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A12A3" w14:textId="77777777" w:rsidR="00F10209" w:rsidRPr="0088383A" w:rsidRDefault="00F10209" w:rsidP="004D14DE">
      <w:pPr>
        <w:tabs>
          <w:tab w:val="left" w:pos="3686"/>
        </w:tabs>
        <w:jc w:val="right"/>
        <w:rPr>
          <w:rFonts w:ascii="Tahoma" w:hAnsi="Tahoma" w:cs="Tahoma"/>
          <w:b/>
          <w:sz w:val="36"/>
          <w:szCs w:val="36"/>
          <w:lang w:val="it-IT"/>
        </w:rPr>
      </w:pPr>
      <w:proofErr w:type="spellStart"/>
      <w:r w:rsidRPr="0088383A">
        <w:rPr>
          <w:rFonts w:ascii="Tahoma" w:hAnsi="Tahoma" w:cs="Tahoma"/>
          <w:b/>
          <w:sz w:val="36"/>
          <w:szCs w:val="36"/>
          <w:lang w:val="it-IT"/>
        </w:rPr>
        <w:t>Anlage</w:t>
      </w:r>
      <w:proofErr w:type="spellEnd"/>
      <w:r w:rsidRPr="0088383A">
        <w:rPr>
          <w:rFonts w:ascii="Tahoma" w:hAnsi="Tahoma" w:cs="Tahoma"/>
          <w:b/>
          <w:sz w:val="36"/>
          <w:szCs w:val="36"/>
          <w:lang w:val="it-IT"/>
        </w:rPr>
        <w:t xml:space="preserve"> A</w:t>
      </w:r>
    </w:p>
    <w:p w14:paraId="6269B747" w14:textId="77777777" w:rsidR="00F10209" w:rsidRPr="0088383A" w:rsidRDefault="00F10209" w:rsidP="004D14DE">
      <w:pPr>
        <w:jc w:val="right"/>
        <w:rPr>
          <w:rFonts w:ascii="Tahoma" w:hAnsi="Tahoma" w:cs="Tahoma"/>
          <w:b/>
          <w:sz w:val="36"/>
          <w:szCs w:val="36"/>
          <w:lang w:val="it-IT"/>
        </w:rPr>
      </w:pPr>
      <w:r w:rsidRPr="0088383A">
        <w:rPr>
          <w:rFonts w:ascii="Tahoma" w:hAnsi="Tahoma" w:cs="Tahoma"/>
          <w:b/>
          <w:sz w:val="36"/>
          <w:szCs w:val="36"/>
          <w:lang w:val="it-IT"/>
        </w:rPr>
        <w:t>Allegato A</w:t>
      </w:r>
    </w:p>
    <w:p w14:paraId="0CA90440" w14:textId="77777777" w:rsidR="004D14DE" w:rsidRPr="0088383A" w:rsidRDefault="004D14DE" w:rsidP="00F10209">
      <w:pPr>
        <w:jc w:val="both"/>
        <w:rPr>
          <w:rFonts w:ascii="Tahoma" w:hAnsi="Tahoma" w:cs="Tahoma"/>
          <w:lang w:val="it-IT"/>
        </w:rPr>
      </w:pPr>
    </w:p>
    <w:tbl>
      <w:tblPr>
        <w:tblW w:w="0" w:type="auto"/>
        <w:tblBorders>
          <w:insideH w:val="single" w:sz="8" w:space="0" w:color="FFFFFF"/>
          <w:insideV w:val="single" w:sz="8" w:space="0" w:color="FFFFFF"/>
        </w:tblBorders>
        <w:shd w:val="clear" w:color="auto" w:fill="595959"/>
        <w:tblLayout w:type="fixed"/>
        <w:tblCellMar>
          <w:left w:w="70" w:type="dxa"/>
          <w:right w:w="70" w:type="dxa"/>
        </w:tblCellMar>
        <w:tblLook w:val="0000" w:firstRow="0" w:lastRow="0" w:firstColumn="0" w:lastColumn="0" w:noHBand="0" w:noVBand="0"/>
      </w:tblPr>
      <w:tblGrid>
        <w:gridCol w:w="5172"/>
        <w:gridCol w:w="5172"/>
      </w:tblGrid>
      <w:tr w:rsidR="00F10209" w:rsidRPr="00B44BCF" w14:paraId="1C733632" w14:textId="77777777" w:rsidTr="00E6703A">
        <w:tblPrEx>
          <w:tblCellMar>
            <w:top w:w="0" w:type="dxa"/>
            <w:bottom w:w="0" w:type="dxa"/>
          </w:tblCellMar>
        </w:tblPrEx>
        <w:tc>
          <w:tcPr>
            <w:tcW w:w="5172" w:type="dxa"/>
            <w:shd w:val="clear" w:color="auto" w:fill="595959"/>
          </w:tcPr>
          <w:p w14:paraId="4B14BC7A" w14:textId="77777777" w:rsidR="00F10209" w:rsidRPr="00B44BCF" w:rsidRDefault="004D14DE" w:rsidP="00607967">
            <w:pPr>
              <w:spacing w:before="360" w:after="360"/>
              <w:ind w:right="70"/>
              <w:jc w:val="center"/>
              <w:rPr>
                <w:rFonts w:ascii="Arial" w:hAnsi="Arial" w:cs="Arial"/>
                <w:b/>
                <w:color w:val="FFFFFF"/>
                <w:sz w:val="28"/>
                <w:szCs w:val="28"/>
              </w:rPr>
            </w:pPr>
            <w:r w:rsidRPr="00B44BCF">
              <w:rPr>
                <w:rFonts w:ascii="Arial" w:hAnsi="Arial" w:cs="Arial"/>
                <w:b/>
                <w:color w:val="FFFFFF"/>
                <w:sz w:val="28"/>
                <w:szCs w:val="28"/>
              </w:rPr>
              <w:t xml:space="preserve">ANKÜNDIGUNG DES </w:t>
            </w:r>
            <w:r w:rsidR="0028799A" w:rsidRPr="00B44BCF">
              <w:rPr>
                <w:rFonts w:ascii="Arial" w:hAnsi="Arial" w:cs="Arial"/>
                <w:b/>
                <w:color w:val="FFFFFF"/>
                <w:sz w:val="28"/>
                <w:szCs w:val="28"/>
              </w:rPr>
              <w:t>BEFÄHIGUNGSLEHRGANG</w:t>
            </w:r>
            <w:r w:rsidRPr="00B44BCF">
              <w:rPr>
                <w:rFonts w:ascii="Arial" w:hAnsi="Arial" w:cs="Arial"/>
                <w:b/>
                <w:color w:val="FFFFFF"/>
                <w:sz w:val="28"/>
                <w:szCs w:val="28"/>
              </w:rPr>
              <w:t>ES</w:t>
            </w:r>
            <w:r w:rsidR="0028799A" w:rsidRPr="00B44BCF">
              <w:rPr>
                <w:rFonts w:ascii="Arial" w:hAnsi="Arial" w:cs="Arial"/>
                <w:b/>
                <w:color w:val="FFFFFF"/>
                <w:sz w:val="28"/>
                <w:szCs w:val="28"/>
              </w:rPr>
              <w:t xml:space="preserve"> </w:t>
            </w:r>
            <w:r w:rsidR="001E0609" w:rsidRPr="00B44BCF">
              <w:rPr>
                <w:rFonts w:ascii="Arial" w:hAnsi="Arial" w:cs="Arial"/>
                <w:b/>
                <w:color w:val="FFFFFF"/>
                <w:sz w:val="28"/>
                <w:szCs w:val="28"/>
              </w:rPr>
              <w:t xml:space="preserve">ZUR VORBEREITUNG AUF DIE OBLIEGENHEITEN EINES </w:t>
            </w:r>
            <w:r w:rsidR="00F10209" w:rsidRPr="00B44BCF">
              <w:rPr>
                <w:rFonts w:ascii="Arial" w:hAnsi="Arial" w:cs="Arial"/>
                <w:b/>
                <w:color w:val="FFFFFF"/>
                <w:sz w:val="28"/>
                <w:szCs w:val="28"/>
              </w:rPr>
              <w:t>GEMEINDESEKR</w:t>
            </w:r>
            <w:r w:rsidR="00F10209" w:rsidRPr="00B44BCF">
              <w:rPr>
                <w:rFonts w:ascii="Arial" w:hAnsi="Arial" w:cs="Arial"/>
                <w:b/>
                <w:color w:val="FFFFFF"/>
                <w:sz w:val="28"/>
                <w:szCs w:val="28"/>
              </w:rPr>
              <w:t>E</w:t>
            </w:r>
            <w:r w:rsidR="0028799A" w:rsidRPr="00B44BCF">
              <w:rPr>
                <w:rFonts w:ascii="Arial" w:hAnsi="Arial" w:cs="Arial"/>
                <w:b/>
                <w:color w:val="FFFFFF"/>
                <w:sz w:val="28"/>
                <w:szCs w:val="28"/>
              </w:rPr>
              <w:t>TÄR</w:t>
            </w:r>
            <w:r w:rsidR="001E0609" w:rsidRPr="00B44BCF">
              <w:rPr>
                <w:rFonts w:ascii="Arial" w:hAnsi="Arial" w:cs="Arial"/>
                <w:b/>
                <w:color w:val="FFFFFF"/>
                <w:sz w:val="28"/>
                <w:szCs w:val="28"/>
              </w:rPr>
              <w:t>S/ EINER GEMEINDESEKRETÄR</w:t>
            </w:r>
            <w:r w:rsidR="00F10209" w:rsidRPr="00B44BCF">
              <w:rPr>
                <w:rFonts w:ascii="Arial" w:hAnsi="Arial" w:cs="Arial"/>
                <w:b/>
                <w:color w:val="FFFFFF"/>
                <w:sz w:val="28"/>
                <w:szCs w:val="28"/>
              </w:rPr>
              <w:t>IN</w:t>
            </w:r>
          </w:p>
        </w:tc>
        <w:tc>
          <w:tcPr>
            <w:tcW w:w="5172" w:type="dxa"/>
            <w:shd w:val="clear" w:color="auto" w:fill="595959"/>
          </w:tcPr>
          <w:p w14:paraId="758F7B1E" w14:textId="77777777" w:rsidR="00F10209" w:rsidRPr="00B44BCF" w:rsidRDefault="004D14DE" w:rsidP="004D14DE">
            <w:pPr>
              <w:spacing w:before="360" w:after="360"/>
              <w:jc w:val="center"/>
              <w:rPr>
                <w:rFonts w:ascii="Arial" w:hAnsi="Arial" w:cs="Arial"/>
                <w:b/>
                <w:color w:val="FFFFFF"/>
                <w:sz w:val="28"/>
                <w:szCs w:val="28"/>
                <w:lang w:val="it-IT"/>
              </w:rPr>
            </w:pPr>
            <w:r w:rsidRPr="00B44BCF">
              <w:rPr>
                <w:rFonts w:ascii="Arial" w:hAnsi="Arial" w:cs="Arial"/>
                <w:b/>
                <w:color w:val="FFFFFF"/>
                <w:sz w:val="28"/>
                <w:szCs w:val="28"/>
                <w:lang w:val="it-IT"/>
              </w:rPr>
              <w:t>INDIZIONE DEL</w:t>
            </w:r>
            <w:r w:rsidRPr="00B44BCF">
              <w:rPr>
                <w:rFonts w:ascii="Arial" w:hAnsi="Arial" w:cs="Arial"/>
                <w:b/>
                <w:color w:val="FFFFFF"/>
                <w:sz w:val="28"/>
                <w:szCs w:val="28"/>
                <w:lang w:val="it-IT"/>
              </w:rPr>
              <w:br/>
            </w:r>
            <w:r w:rsidR="00F10209" w:rsidRPr="00B44BCF">
              <w:rPr>
                <w:rFonts w:ascii="Arial" w:hAnsi="Arial" w:cs="Arial"/>
                <w:b/>
                <w:color w:val="FFFFFF"/>
                <w:sz w:val="28"/>
                <w:szCs w:val="28"/>
                <w:lang w:val="it-IT"/>
              </w:rPr>
              <w:t>CORSO ABILITANTE ALLE</w:t>
            </w:r>
            <w:r w:rsidRPr="00B44BCF">
              <w:rPr>
                <w:rFonts w:ascii="Arial" w:hAnsi="Arial" w:cs="Arial"/>
                <w:b/>
                <w:color w:val="FFFFFF"/>
                <w:sz w:val="28"/>
                <w:szCs w:val="28"/>
                <w:lang w:val="it-IT"/>
              </w:rPr>
              <w:t xml:space="preserve"> </w:t>
            </w:r>
            <w:r w:rsidR="00F10209" w:rsidRPr="00B44BCF">
              <w:rPr>
                <w:rFonts w:ascii="Arial" w:hAnsi="Arial" w:cs="Arial"/>
                <w:b/>
                <w:color w:val="FFFFFF"/>
                <w:sz w:val="28"/>
                <w:szCs w:val="28"/>
                <w:lang w:val="it-IT"/>
              </w:rPr>
              <w:t>FUNZIONI DI SEGRETARIO</w:t>
            </w:r>
            <w:r w:rsidR="001E0609" w:rsidRPr="00B44BCF">
              <w:rPr>
                <w:rFonts w:ascii="Arial" w:hAnsi="Arial" w:cs="Arial"/>
                <w:b/>
                <w:color w:val="FFFFFF"/>
                <w:sz w:val="28"/>
                <w:szCs w:val="28"/>
                <w:lang w:val="it-IT"/>
              </w:rPr>
              <w:t xml:space="preserve"> O SEGRETARI</w:t>
            </w:r>
            <w:r w:rsidR="00F10209" w:rsidRPr="00B44BCF">
              <w:rPr>
                <w:rFonts w:ascii="Arial" w:hAnsi="Arial" w:cs="Arial"/>
                <w:b/>
                <w:color w:val="FFFFFF"/>
                <w:sz w:val="28"/>
                <w:szCs w:val="28"/>
                <w:lang w:val="it-IT"/>
              </w:rPr>
              <w:t>A C</w:t>
            </w:r>
            <w:r w:rsidR="001D6B45" w:rsidRPr="00B44BCF">
              <w:rPr>
                <w:rFonts w:ascii="Arial" w:hAnsi="Arial" w:cs="Arial"/>
                <w:b/>
                <w:color w:val="FFFFFF"/>
                <w:sz w:val="28"/>
                <w:szCs w:val="28"/>
                <w:lang w:val="it-IT"/>
              </w:rPr>
              <w:t>O</w:t>
            </w:r>
            <w:r w:rsidR="00F10209" w:rsidRPr="00B44BCF">
              <w:rPr>
                <w:rFonts w:ascii="Arial" w:hAnsi="Arial" w:cs="Arial"/>
                <w:b/>
                <w:color w:val="FFFFFF"/>
                <w:sz w:val="28"/>
                <w:szCs w:val="28"/>
                <w:lang w:val="it-IT"/>
              </w:rPr>
              <w:t>MUNALE</w:t>
            </w:r>
          </w:p>
        </w:tc>
      </w:tr>
      <w:tr w:rsidR="00F10209" w:rsidRPr="00B44BCF" w14:paraId="6A57B1E5"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0AF2DF3A" w14:textId="77777777" w:rsidR="00F10209" w:rsidRPr="00B44BCF" w:rsidRDefault="00F10209" w:rsidP="00E6703A">
            <w:pPr>
              <w:spacing w:before="240"/>
              <w:ind w:right="113"/>
              <w:jc w:val="both"/>
              <w:rPr>
                <w:rFonts w:ascii="Arial" w:hAnsi="Arial" w:cs="Arial"/>
                <w:sz w:val="22"/>
                <w:szCs w:val="22"/>
              </w:rPr>
            </w:pPr>
            <w:r w:rsidRPr="00B44BCF">
              <w:rPr>
                <w:rFonts w:ascii="Arial" w:hAnsi="Arial" w:cs="Arial"/>
                <w:sz w:val="22"/>
                <w:szCs w:val="22"/>
              </w:rPr>
              <w:t>In Durchführung des Dekrets de</w:t>
            </w:r>
            <w:r w:rsidR="000D69D6" w:rsidRPr="00B44BCF">
              <w:rPr>
                <w:rFonts w:ascii="Arial" w:hAnsi="Arial" w:cs="Arial"/>
                <w:sz w:val="22"/>
                <w:szCs w:val="22"/>
              </w:rPr>
              <w:t xml:space="preserve">r Direktorin der Abteilung Örtliche Körperschaften und Sport </w:t>
            </w:r>
            <w:r w:rsidRPr="00B44BCF">
              <w:rPr>
                <w:rFonts w:ascii="Arial" w:hAnsi="Arial" w:cs="Arial"/>
                <w:sz w:val="22"/>
                <w:szCs w:val="22"/>
              </w:rPr>
              <w:t>Nr</w:t>
            </w:r>
            <w:r w:rsidR="004D14DE" w:rsidRPr="00B44BCF">
              <w:rPr>
                <w:rFonts w:ascii="Arial" w:hAnsi="Arial" w:cs="Arial"/>
                <w:sz w:val="22"/>
                <w:szCs w:val="22"/>
              </w:rPr>
              <w:t xml:space="preserve">. </w:t>
            </w:r>
            <w:r w:rsidR="00B13CF2">
              <w:rPr>
                <w:rFonts w:ascii="Arial" w:hAnsi="Arial" w:cs="Arial"/>
                <w:sz w:val="22"/>
                <w:szCs w:val="22"/>
              </w:rPr>
              <w:t>9501</w:t>
            </w:r>
            <w:r w:rsidR="00584960" w:rsidRPr="00B44BCF">
              <w:rPr>
                <w:rFonts w:ascii="Arial" w:hAnsi="Arial" w:cs="Arial"/>
                <w:sz w:val="22"/>
                <w:szCs w:val="22"/>
              </w:rPr>
              <w:t>/20</w:t>
            </w:r>
            <w:r w:rsidR="000D69D6" w:rsidRPr="00B44BCF">
              <w:rPr>
                <w:rFonts w:ascii="Arial" w:hAnsi="Arial" w:cs="Arial"/>
                <w:sz w:val="22"/>
                <w:szCs w:val="22"/>
              </w:rPr>
              <w:t>23</w:t>
            </w:r>
          </w:p>
        </w:tc>
        <w:tc>
          <w:tcPr>
            <w:tcW w:w="5172" w:type="dxa"/>
          </w:tcPr>
          <w:p w14:paraId="226A7D5A" w14:textId="77777777" w:rsidR="00F10209" w:rsidRPr="00B44BCF" w:rsidRDefault="00F10209" w:rsidP="00E6703A">
            <w:pPr>
              <w:spacing w:before="240"/>
              <w:ind w:right="113"/>
              <w:jc w:val="both"/>
              <w:rPr>
                <w:rFonts w:ascii="Arial" w:hAnsi="Arial" w:cs="Arial"/>
                <w:sz w:val="22"/>
                <w:szCs w:val="22"/>
                <w:lang w:val="it-IT"/>
              </w:rPr>
            </w:pPr>
            <w:r w:rsidRPr="00B44BCF">
              <w:rPr>
                <w:rFonts w:ascii="Arial" w:hAnsi="Arial" w:cs="Arial"/>
                <w:sz w:val="22"/>
                <w:szCs w:val="22"/>
                <w:lang w:val="it-IT"/>
              </w:rPr>
              <w:t xml:space="preserve">In esecuzione del decreto </w:t>
            </w:r>
            <w:r w:rsidR="00564778" w:rsidRPr="00B44BCF">
              <w:rPr>
                <w:rFonts w:ascii="Arial" w:hAnsi="Arial" w:cs="Arial"/>
                <w:sz w:val="22"/>
                <w:szCs w:val="22"/>
                <w:lang w:val="it-IT"/>
              </w:rPr>
              <w:t>del</w:t>
            </w:r>
            <w:r w:rsidR="000D69D6" w:rsidRPr="00B44BCF">
              <w:rPr>
                <w:rFonts w:ascii="Arial" w:hAnsi="Arial" w:cs="Arial"/>
                <w:sz w:val="22"/>
                <w:szCs w:val="22"/>
                <w:lang w:val="it-IT"/>
              </w:rPr>
              <w:t xml:space="preserve">la Direttrice della Ripartizione Enti locali e Sport </w:t>
            </w:r>
            <w:r w:rsidR="004C5D99" w:rsidRPr="00B44BCF">
              <w:rPr>
                <w:rFonts w:ascii="Arial" w:hAnsi="Arial" w:cs="Arial"/>
                <w:sz w:val="22"/>
                <w:szCs w:val="22"/>
                <w:lang w:val="it-IT"/>
              </w:rPr>
              <w:t xml:space="preserve">n. </w:t>
            </w:r>
            <w:r w:rsidR="00B13CF2">
              <w:rPr>
                <w:rFonts w:ascii="Arial" w:hAnsi="Arial" w:cs="Arial"/>
                <w:sz w:val="22"/>
                <w:szCs w:val="22"/>
                <w:lang w:val="it-IT"/>
              </w:rPr>
              <w:t>9501</w:t>
            </w:r>
            <w:r w:rsidR="00584960" w:rsidRPr="00B44BCF">
              <w:rPr>
                <w:rFonts w:ascii="Arial" w:hAnsi="Arial" w:cs="Arial"/>
                <w:sz w:val="22"/>
                <w:szCs w:val="22"/>
                <w:lang w:val="it-IT"/>
              </w:rPr>
              <w:t>/20</w:t>
            </w:r>
            <w:r w:rsidR="000D69D6" w:rsidRPr="00B44BCF">
              <w:rPr>
                <w:rFonts w:ascii="Arial" w:hAnsi="Arial" w:cs="Arial"/>
                <w:sz w:val="22"/>
                <w:szCs w:val="22"/>
                <w:lang w:val="it-IT"/>
              </w:rPr>
              <w:t>23</w:t>
            </w:r>
          </w:p>
        </w:tc>
      </w:tr>
      <w:tr w:rsidR="00F10209" w:rsidRPr="00B44BCF" w14:paraId="6930FC5F"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415093FB" w14:textId="77777777" w:rsidR="00F10209" w:rsidRPr="00B44BCF" w:rsidRDefault="00F10209" w:rsidP="001B748E">
            <w:pPr>
              <w:spacing w:before="240"/>
              <w:ind w:right="113"/>
              <w:jc w:val="center"/>
              <w:rPr>
                <w:rFonts w:ascii="Arial" w:hAnsi="Arial" w:cs="Arial"/>
                <w:sz w:val="22"/>
                <w:szCs w:val="22"/>
              </w:rPr>
            </w:pPr>
            <w:r w:rsidRPr="00B44BCF">
              <w:rPr>
                <w:rFonts w:ascii="Arial" w:hAnsi="Arial" w:cs="Arial"/>
                <w:b/>
                <w:sz w:val="22"/>
                <w:szCs w:val="22"/>
              </w:rPr>
              <w:t>GIBT</w:t>
            </w:r>
          </w:p>
        </w:tc>
        <w:tc>
          <w:tcPr>
            <w:tcW w:w="5172" w:type="dxa"/>
          </w:tcPr>
          <w:p w14:paraId="4B49CC57" w14:textId="77777777" w:rsidR="00F10209" w:rsidRPr="00B44BCF" w:rsidRDefault="00F10209" w:rsidP="001B748E">
            <w:pPr>
              <w:spacing w:before="240"/>
              <w:ind w:right="113"/>
              <w:jc w:val="center"/>
              <w:rPr>
                <w:rFonts w:ascii="Arial" w:hAnsi="Arial" w:cs="Arial"/>
                <w:sz w:val="22"/>
                <w:szCs w:val="22"/>
              </w:rPr>
            </w:pPr>
          </w:p>
        </w:tc>
      </w:tr>
      <w:tr w:rsidR="00F10209" w:rsidRPr="00B44BCF" w14:paraId="07707084"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174EAF64" w14:textId="77777777" w:rsidR="00F10209" w:rsidRPr="00B44BCF" w:rsidRDefault="000D69D6" w:rsidP="001B748E">
            <w:pPr>
              <w:spacing w:before="240"/>
              <w:ind w:right="113"/>
              <w:jc w:val="center"/>
              <w:rPr>
                <w:rFonts w:ascii="Arial" w:hAnsi="Arial" w:cs="Arial"/>
              </w:rPr>
            </w:pPr>
            <w:r w:rsidRPr="00B44BCF">
              <w:rPr>
                <w:rFonts w:ascii="Arial" w:hAnsi="Arial" w:cs="Arial"/>
                <w:b/>
                <w:sz w:val="28"/>
              </w:rPr>
              <w:t>DIE ABTEILUNGSDIREKTORIN</w:t>
            </w:r>
          </w:p>
        </w:tc>
        <w:tc>
          <w:tcPr>
            <w:tcW w:w="5172" w:type="dxa"/>
          </w:tcPr>
          <w:p w14:paraId="40AB51DD" w14:textId="77777777" w:rsidR="00F10209" w:rsidRPr="00B44BCF" w:rsidRDefault="000D69D6" w:rsidP="001B748E">
            <w:pPr>
              <w:tabs>
                <w:tab w:val="center" w:pos="2459"/>
              </w:tabs>
              <w:spacing w:before="240"/>
              <w:ind w:right="113"/>
              <w:jc w:val="center"/>
              <w:rPr>
                <w:rFonts w:ascii="Arial" w:hAnsi="Arial" w:cs="Arial"/>
                <w:lang w:val="it-IT"/>
              </w:rPr>
            </w:pPr>
            <w:r w:rsidRPr="00B44BCF">
              <w:rPr>
                <w:rFonts w:ascii="Arial" w:hAnsi="Arial" w:cs="Arial"/>
                <w:b/>
                <w:sz w:val="28"/>
                <w:lang w:val="it-IT"/>
              </w:rPr>
              <w:t>LA DIRETTRICE DI RIPARTIZIONE</w:t>
            </w:r>
          </w:p>
        </w:tc>
      </w:tr>
      <w:tr w:rsidR="00F10209" w:rsidRPr="00B44BCF" w14:paraId="190FD420"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7F993AA3" w14:textId="77777777" w:rsidR="00F10209" w:rsidRPr="00B44BCF" w:rsidRDefault="00F10209" w:rsidP="001B748E">
            <w:pPr>
              <w:spacing w:before="240"/>
              <w:ind w:right="113"/>
              <w:jc w:val="center"/>
              <w:rPr>
                <w:rFonts w:ascii="Arial" w:hAnsi="Arial" w:cs="Arial"/>
                <w:b/>
                <w:sz w:val="22"/>
                <w:szCs w:val="22"/>
              </w:rPr>
            </w:pPr>
            <w:r w:rsidRPr="00B44BCF">
              <w:rPr>
                <w:rFonts w:ascii="Arial" w:hAnsi="Arial" w:cs="Arial"/>
                <w:b/>
                <w:sz w:val="22"/>
                <w:szCs w:val="22"/>
              </w:rPr>
              <w:t>BEKANNT:</w:t>
            </w:r>
          </w:p>
        </w:tc>
        <w:tc>
          <w:tcPr>
            <w:tcW w:w="5172" w:type="dxa"/>
          </w:tcPr>
          <w:p w14:paraId="346B7261" w14:textId="77777777" w:rsidR="00F10209" w:rsidRPr="00B44BCF" w:rsidRDefault="00F10209" w:rsidP="001B748E">
            <w:pPr>
              <w:spacing w:before="240"/>
              <w:ind w:right="113"/>
              <w:jc w:val="center"/>
              <w:rPr>
                <w:rFonts w:ascii="Arial" w:hAnsi="Arial" w:cs="Arial"/>
                <w:b/>
                <w:sz w:val="22"/>
                <w:szCs w:val="22"/>
                <w:lang w:val="it-IT"/>
              </w:rPr>
            </w:pPr>
            <w:r w:rsidRPr="00B44BCF">
              <w:rPr>
                <w:rFonts w:ascii="Arial" w:hAnsi="Arial" w:cs="Arial"/>
                <w:b/>
                <w:sz w:val="22"/>
                <w:szCs w:val="22"/>
                <w:lang w:val="it-IT"/>
              </w:rPr>
              <w:t>RENDE NOTO:</w:t>
            </w:r>
          </w:p>
        </w:tc>
      </w:tr>
      <w:tr w:rsidR="00F10209" w:rsidRPr="00B44BCF" w14:paraId="5935500D"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0F497DC9" w14:textId="77777777" w:rsidR="00F10209" w:rsidRPr="00B44BCF" w:rsidRDefault="00584960" w:rsidP="00BB576A">
            <w:pPr>
              <w:spacing w:before="240"/>
              <w:ind w:right="113"/>
              <w:jc w:val="both"/>
              <w:rPr>
                <w:rFonts w:ascii="Arial" w:hAnsi="Arial" w:cs="Arial"/>
                <w:sz w:val="22"/>
                <w:szCs w:val="22"/>
              </w:rPr>
            </w:pPr>
            <w:r w:rsidRPr="00B44BCF">
              <w:rPr>
                <w:rFonts w:ascii="Arial" w:hAnsi="Arial" w:cs="Arial"/>
                <w:sz w:val="22"/>
                <w:szCs w:val="22"/>
              </w:rPr>
              <w:t>d</w:t>
            </w:r>
            <w:r w:rsidR="00F10209" w:rsidRPr="00B44BCF">
              <w:rPr>
                <w:rFonts w:ascii="Arial" w:hAnsi="Arial" w:cs="Arial"/>
                <w:sz w:val="22"/>
                <w:szCs w:val="22"/>
              </w:rPr>
              <w:t xml:space="preserve">ie </w:t>
            </w:r>
            <w:r w:rsidR="0012249C" w:rsidRPr="00B44BCF">
              <w:rPr>
                <w:rFonts w:ascii="Arial" w:hAnsi="Arial" w:cs="Arial"/>
                <w:sz w:val="22"/>
                <w:szCs w:val="22"/>
              </w:rPr>
              <w:t>Gesuche</w:t>
            </w:r>
            <w:r w:rsidR="00987A78" w:rsidRPr="00B44BCF">
              <w:rPr>
                <w:rFonts w:ascii="Arial" w:hAnsi="Arial" w:cs="Arial"/>
                <w:sz w:val="22"/>
                <w:szCs w:val="22"/>
              </w:rPr>
              <w:t xml:space="preserve"> </w:t>
            </w:r>
            <w:r w:rsidR="00F10209" w:rsidRPr="00B44BCF">
              <w:rPr>
                <w:rFonts w:ascii="Arial" w:hAnsi="Arial" w:cs="Arial"/>
                <w:sz w:val="22"/>
                <w:szCs w:val="22"/>
              </w:rPr>
              <w:t>für die Teilnahme zum Befähigungslehrgang zur Vorbereitung auf die Obli</w:t>
            </w:r>
            <w:r w:rsidR="00F10209" w:rsidRPr="00B44BCF">
              <w:rPr>
                <w:rFonts w:ascii="Arial" w:hAnsi="Arial" w:cs="Arial"/>
                <w:sz w:val="22"/>
                <w:szCs w:val="22"/>
              </w:rPr>
              <w:t>e</w:t>
            </w:r>
            <w:r w:rsidR="00F10209" w:rsidRPr="00B44BCF">
              <w:rPr>
                <w:rFonts w:ascii="Arial" w:hAnsi="Arial" w:cs="Arial"/>
                <w:sz w:val="22"/>
                <w:szCs w:val="22"/>
              </w:rPr>
              <w:t>genheiten eines</w:t>
            </w:r>
            <w:r w:rsidR="000D69D6" w:rsidRPr="00B44BCF">
              <w:rPr>
                <w:rFonts w:ascii="Arial" w:hAnsi="Arial" w:cs="Arial"/>
                <w:sz w:val="22"/>
                <w:szCs w:val="22"/>
              </w:rPr>
              <w:t xml:space="preserve"> Gemeindesekretärs</w:t>
            </w:r>
            <w:r w:rsidR="0028799A" w:rsidRPr="00B44BCF">
              <w:rPr>
                <w:rFonts w:ascii="Arial" w:hAnsi="Arial" w:cs="Arial"/>
                <w:sz w:val="22"/>
                <w:szCs w:val="22"/>
              </w:rPr>
              <w:t>/</w:t>
            </w:r>
            <w:r w:rsidR="000D69D6" w:rsidRPr="00B44BCF">
              <w:rPr>
                <w:rFonts w:ascii="Arial" w:hAnsi="Arial" w:cs="Arial"/>
                <w:sz w:val="22"/>
                <w:szCs w:val="22"/>
              </w:rPr>
              <w:t xml:space="preserve"> eine</w:t>
            </w:r>
            <w:r w:rsidR="0028799A" w:rsidRPr="00B44BCF">
              <w:rPr>
                <w:rFonts w:ascii="Arial" w:hAnsi="Arial" w:cs="Arial"/>
                <w:sz w:val="22"/>
                <w:szCs w:val="22"/>
              </w:rPr>
              <w:t>r</w:t>
            </w:r>
            <w:r w:rsidR="00F10209" w:rsidRPr="00B44BCF">
              <w:rPr>
                <w:rFonts w:ascii="Arial" w:hAnsi="Arial" w:cs="Arial"/>
                <w:sz w:val="22"/>
                <w:szCs w:val="22"/>
              </w:rPr>
              <w:t xml:space="preserve"> Gemeindesekretär</w:t>
            </w:r>
            <w:r w:rsidR="001D6B45" w:rsidRPr="00B44BCF">
              <w:rPr>
                <w:rFonts w:ascii="Arial" w:hAnsi="Arial" w:cs="Arial"/>
                <w:sz w:val="22"/>
                <w:szCs w:val="22"/>
              </w:rPr>
              <w:t>in</w:t>
            </w:r>
            <w:r w:rsidR="00F10209" w:rsidRPr="00B44BCF">
              <w:rPr>
                <w:rFonts w:ascii="Arial" w:hAnsi="Arial" w:cs="Arial"/>
                <w:sz w:val="22"/>
                <w:szCs w:val="22"/>
              </w:rPr>
              <w:t xml:space="preserve"> können eing</w:t>
            </w:r>
            <w:r w:rsidR="00F10209" w:rsidRPr="00B44BCF">
              <w:rPr>
                <w:rFonts w:ascii="Arial" w:hAnsi="Arial" w:cs="Arial"/>
                <w:sz w:val="22"/>
                <w:szCs w:val="22"/>
              </w:rPr>
              <w:t>e</w:t>
            </w:r>
            <w:r w:rsidR="00F10209" w:rsidRPr="00B44BCF">
              <w:rPr>
                <w:rFonts w:ascii="Arial" w:hAnsi="Arial" w:cs="Arial"/>
                <w:sz w:val="22"/>
                <w:szCs w:val="22"/>
              </w:rPr>
              <w:t>reicht we</w:t>
            </w:r>
            <w:r w:rsidR="00F10209" w:rsidRPr="00B44BCF">
              <w:rPr>
                <w:rFonts w:ascii="Arial" w:hAnsi="Arial" w:cs="Arial"/>
                <w:sz w:val="22"/>
                <w:szCs w:val="22"/>
              </w:rPr>
              <w:t>r</w:t>
            </w:r>
            <w:r w:rsidR="00F10209" w:rsidRPr="00B44BCF">
              <w:rPr>
                <w:rFonts w:ascii="Arial" w:hAnsi="Arial" w:cs="Arial"/>
                <w:sz w:val="22"/>
                <w:szCs w:val="22"/>
              </w:rPr>
              <w:t>den.</w:t>
            </w:r>
          </w:p>
        </w:tc>
        <w:tc>
          <w:tcPr>
            <w:tcW w:w="5172" w:type="dxa"/>
          </w:tcPr>
          <w:p w14:paraId="116B374D" w14:textId="77777777" w:rsidR="00F10209" w:rsidRPr="00B44BCF" w:rsidRDefault="00584960" w:rsidP="00E6703A">
            <w:pPr>
              <w:spacing w:before="240"/>
              <w:ind w:right="113"/>
              <w:jc w:val="both"/>
              <w:rPr>
                <w:rFonts w:ascii="Arial" w:hAnsi="Arial" w:cs="Arial"/>
                <w:sz w:val="22"/>
                <w:szCs w:val="22"/>
                <w:lang w:val="it-IT"/>
              </w:rPr>
            </w:pPr>
            <w:r w:rsidRPr="00B44BCF">
              <w:rPr>
                <w:rFonts w:ascii="Arial" w:hAnsi="Arial" w:cs="Arial"/>
                <w:sz w:val="22"/>
                <w:szCs w:val="22"/>
                <w:lang w:val="it-IT"/>
              </w:rPr>
              <w:t>p</w:t>
            </w:r>
            <w:r w:rsidR="004D14DE" w:rsidRPr="00B44BCF">
              <w:rPr>
                <w:rFonts w:ascii="Arial" w:hAnsi="Arial" w:cs="Arial"/>
                <w:sz w:val="22"/>
                <w:szCs w:val="22"/>
                <w:lang w:val="it-IT"/>
              </w:rPr>
              <w:t xml:space="preserve">ossono essere presentate le </w:t>
            </w:r>
            <w:r w:rsidR="0012249C" w:rsidRPr="00B44BCF">
              <w:rPr>
                <w:rFonts w:ascii="Arial" w:hAnsi="Arial" w:cs="Arial"/>
                <w:sz w:val="22"/>
                <w:szCs w:val="22"/>
                <w:lang w:val="it-IT"/>
              </w:rPr>
              <w:t>domande</w:t>
            </w:r>
            <w:r w:rsidR="00F10209" w:rsidRPr="00B44BCF">
              <w:rPr>
                <w:rFonts w:ascii="Arial" w:hAnsi="Arial" w:cs="Arial"/>
                <w:sz w:val="22"/>
                <w:szCs w:val="22"/>
                <w:lang w:val="it-IT"/>
              </w:rPr>
              <w:t xml:space="preserve"> per la partecipazione al corso abilitante alle fun</w:t>
            </w:r>
            <w:r w:rsidR="00F10209" w:rsidRPr="00B44BCF">
              <w:rPr>
                <w:rFonts w:ascii="Arial" w:hAnsi="Arial" w:cs="Arial"/>
                <w:sz w:val="22"/>
                <w:szCs w:val="22"/>
                <w:lang w:val="it-IT"/>
              </w:rPr>
              <w:softHyphen/>
              <w:t>zioni di segretario/</w:t>
            </w:r>
            <w:r w:rsidR="000D69D6" w:rsidRPr="00B44BCF">
              <w:rPr>
                <w:rFonts w:ascii="Arial" w:hAnsi="Arial" w:cs="Arial"/>
                <w:sz w:val="22"/>
                <w:szCs w:val="22"/>
                <w:lang w:val="it-IT"/>
              </w:rPr>
              <w:t xml:space="preserve">segretaria </w:t>
            </w:r>
            <w:r w:rsidR="00F10209" w:rsidRPr="00B44BCF">
              <w:rPr>
                <w:rFonts w:ascii="Arial" w:hAnsi="Arial" w:cs="Arial"/>
                <w:sz w:val="22"/>
                <w:szCs w:val="22"/>
                <w:lang w:val="it-IT"/>
              </w:rPr>
              <w:t>com</w:t>
            </w:r>
            <w:r w:rsidR="00F10209" w:rsidRPr="00B44BCF">
              <w:rPr>
                <w:rFonts w:ascii="Arial" w:hAnsi="Arial" w:cs="Arial"/>
                <w:sz w:val="22"/>
                <w:szCs w:val="22"/>
                <w:lang w:val="it-IT"/>
              </w:rPr>
              <w:t>u</w:t>
            </w:r>
            <w:r w:rsidR="00F10209" w:rsidRPr="00B44BCF">
              <w:rPr>
                <w:rFonts w:ascii="Arial" w:hAnsi="Arial" w:cs="Arial"/>
                <w:sz w:val="22"/>
                <w:szCs w:val="22"/>
                <w:lang w:val="it-IT"/>
              </w:rPr>
              <w:t>nale.</w:t>
            </w:r>
          </w:p>
        </w:tc>
      </w:tr>
      <w:tr w:rsidR="00F81457" w:rsidRPr="00B44BCF" w14:paraId="2200DDB8"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6D4CDCB6" w14:textId="77777777" w:rsidR="00F81457" w:rsidRPr="00B44BCF" w:rsidRDefault="00F81457" w:rsidP="00E6703A">
            <w:pPr>
              <w:spacing w:before="240"/>
              <w:ind w:right="113"/>
              <w:jc w:val="both"/>
              <w:rPr>
                <w:rFonts w:ascii="Arial" w:hAnsi="Arial" w:cs="Arial"/>
                <w:lang w:val="it-IT"/>
              </w:rPr>
            </w:pPr>
          </w:p>
        </w:tc>
        <w:tc>
          <w:tcPr>
            <w:tcW w:w="5172" w:type="dxa"/>
          </w:tcPr>
          <w:p w14:paraId="38BC11BA" w14:textId="77777777" w:rsidR="00F81457" w:rsidRPr="00B44BCF" w:rsidRDefault="00F81457" w:rsidP="00E6703A">
            <w:pPr>
              <w:spacing w:before="240"/>
              <w:ind w:right="113"/>
              <w:jc w:val="both"/>
              <w:rPr>
                <w:rFonts w:ascii="Arial" w:hAnsi="Arial" w:cs="Arial"/>
                <w:lang w:val="it-IT"/>
              </w:rPr>
            </w:pPr>
          </w:p>
        </w:tc>
      </w:tr>
      <w:tr w:rsidR="00F12C6C" w:rsidRPr="00B44BCF" w14:paraId="0A2A6C22" w14:textId="77777777" w:rsidTr="00290BBE">
        <w:tblPrEx>
          <w:tblBorders>
            <w:insideH w:val="none" w:sz="0" w:space="0" w:color="auto"/>
            <w:insideV w:val="none" w:sz="0" w:space="0" w:color="auto"/>
          </w:tblBorders>
          <w:shd w:val="clear" w:color="auto" w:fill="auto"/>
          <w:tblCellMar>
            <w:top w:w="0" w:type="dxa"/>
            <w:bottom w:w="0" w:type="dxa"/>
          </w:tblCellMar>
        </w:tblPrEx>
        <w:tc>
          <w:tcPr>
            <w:tcW w:w="5172" w:type="dxa"/>
            <w:shd w:val="clear" w:color="auto" w:fill="595959"/>
            <w:vAlign w:val="center"/>
          </w:tcPr>
          <w:p w14:paraId="1646AAD2" w14:textId="77777777" w:rsidR="00F12C6C" w:rsidRPr="00B44BCF" w:rsidRDefault="00F12C6C" w:rsidP="00290BBE">
            <w:pPr>
              <w:pStyle w:val="Heading2"/>
              <w:numPr>
                <w:ilvl w:val="0"/>
                <w:numId w:val="37"/>
              </w:numPr>
              <w:rPr>
                <w:rFonts w:ascii="Arial" w:hAnsi="Arial" w:cs="Arial"/>
              </w:rPr>
            </w:pPr>
            <w:r w:rsidRPr="00B44BCF">
              <w:rPr>
                <w:rFonts w:ascii="Arial" w:hAnsi="Arial" w:cs="Arial"/>
              </w:rPr>
              <w:t xml:space="preserve">Allgemeine Beschreibung </w:t>
            </w:r>
          </w:p>
        </w:tc>
        <w:tc>
          <w:tcPr>
            <w:tcW w:w="5172" w:type="dxa"/>
            <w:shd w:val="clear" w:color="auto" w:fill="595959"/>
            <w:vAlign w:val="center"/>
          </w:tcPr>
          <w:p w14:paraId="3013FF00" w14:textId="77777777" w:rsidR="00F12C6C" w:rsidRPr="00B44BCF" w:rsidRDefault="00F12C6C" w:rsidP="00290BBE">
            <w:pPr>
              <w:numPr>
                <w:ilvl w:val="0"/>
                <w:numId w:val="38"/>
              </w:numPr>
              <w:tabs>
                <w:tab w:val="left" w:pos="360"/>
              </w:tabs>
              <w:ind w:right="113"/>
              <w:jc w:val="both"/>
              <w:rPr>
                <w:rFonts w:ascii="Arial" w:hAnsi="Arial" w:cs="Arial"/>
                <w:b/>
                <w:color w:val="FFFFFF"/>
                <w:sz w:val="24"/>
                <w:szCs w:val="24"/>
                <w:lang w:val="it-IT"/>
              </w:rPr>
            </w:pPr>
            <w:r w:rsidRPr="00B44BCF">
              <w:rPr>
                <w:rFonts w:ascii="Arial" w:hAnsi="Arial" w:cs="Arial"/>
                <w:b/>
                <w:color w:val="FFFFFF"/>
                <w:sz w:val="24"/>
                <w:szCs w:val="24"/>
                <w:lang w:val="it-IT"/>
              </w:rPr>
              <w:t xml:space="preserve">Descrizione generale </w:t>
            </w:r>
          </w:p>
        </w:tc>
      </w:tr>
      <w:tr w:rsidR="00F12C6C" w:rsidRPr="00B44BCF" w14:paraId="667D6A2F" w14:textId="77777777" w:rsidTr="00290BBE">
        <w:tblPrEx>
          <w:tblBorders>
            <w:insideH w:val="none" w:sz="0" w:space="0" w:color="auto"/>
            <w:insideV w:val="none" w:sz="0" w:space="0" w:color="auto"/>
          </w:tblBorders>
          <w:shd w:val="clear" w:color="auto" w:fill="auto"/>
          <w:tblCellMar>
            <w:top w:w="0" w:type="dxa"/>
            <w:bottom w:w="0" w:type="dxa"/>
          </w:tblCellMar>
        </w:tblPrEx>
        <w:tc>
          <w:tcPr>
            <w:tcW w:w="5172" w:type="dxa"/>
          </w:tcPr>
          <w:p w14:paraId="1883129F" w14:textId="77777777" w:rsidR="00F12C6C" w:rsidRPr="003D3B98" w:rsidRDefault="006506DE" w:rsidP="006506DE">
            <w:pPr>
              <w:spacing w:before="240"/>
              <w:ind w:right="113"/>
              <w:jc w:val="both"/>
              <w:rPr>
                <w:rFonts w:ascii="Arial" w:hAnsi="Arial" w:cs="Arial"/>
                <w:color w:val="000000"/>
                <w:sz w:val="22"/>
                <w:szCs w:val="22"/>
              </w:rPr>
            </w:pPr>
            <w:r w:rsidRPr="003D3B98">
              <w:rPr>
                <w:rFonts w:ascii="Arial" w:hAnsi="Arial" w:cs="Arial"/>
                <w:color w:val="000000"/>
                <w:sz w:val="22"/>
                <w:szCs w:val="22"/>
              </w:rPr>
              <w:t>Die Abteilung Örtliche Körperschaften und Sport veranstaltet in Zusammenarbeit mit der Landesdirektion deutschsprachige Berufsbildung einen Befähigungslehrgang zur Vorbereitung auf die Obliegenheiten eines Gemeindesekretärs/ einer Gemeindesekretärin</w:t>
            </w:r>
            <w:r w:rsidR="00457092" w:rsidRPr="003D3B98">
              <w:rPr>
                <w:rFonts w:ascii="Arial" w:hAnsi="Arial" w:cs="Arial"/>
                <w:color w:val="000000"/>
                <w:sz w:val="22"/>
                <w:szCs w:val="22"/>
              </w:rPr>
              <w:t xml:space="preserve"> im Sinne des Art. 143, RG Nr. 2 vom 03.05.2018</w:t>
            </w:r>
            <w:r w:rsidR="00231A47">
              <w:rPr>
                <w:rFonts w:ascii="Arial" w:hAnsi="Arial" w:cs="Arial"/>
                <w:color w:val="000000"/>
                <w:sz w:val="22"/>
                <w:szCs w:val="22"/>
              </w:rPr>
              <w:t xml:space="preserve"> (Kodex der örtlichen Körperschaften </w:t>
            </w:r>
            <w:r w:rsidR="00231A47" w:rsidRPr="00231A47">
              <w:rPr>
                <w:rFonts w:ascii="Arial" w:hAnsi="Arial" w:cs="Arial"/>
                <w:color w:val="000000"/>
                <w:sz w:val="22"/>
                <w:szCs w:val="22"/>
              </w:rPr>
              <w:t>der Autonomen Region Trentino Südtirol</w:t>
            </w:r>
            <w:r w:rsidR="00231A47">
              <w:rPr>
                <w:rFonts w:ascii="Arial" w:hAnsi="Arial" w:cs="Arial"/>
                <w:color w:val="000000"/>
                <w:sz w:val="22"/>
                <w:szCs w:val="22"/>
              </w:rPr>
              <w:t>)</w:t>
            </w:r>
            <w:r w:rsidRPr="003D3B98">
              <w:rPr>
                <w:rFonts w:ascii="Arial" w:hAnsi="Arial" w:cs="Arial"/>
                <w:color w:val="000000"/>
                <w:sz w:val="22"/>
                <w:szCs w:val="22"/>
              </w:rPr>
              <w:t xml:space="preserve">. Die Kosten für die Teilnahme am Lehrgang belaufen sich auf 800 Euro (die erst nach erfolgter Zulassung zum Lehrgang bezahlt werden müssen). Die Anträge um Teilnahme am Lehrgang müssen mit einer Stempelmarke in Höhe von 16 Euro versehen werden. </w:t>
            </w:r>
          </w:p>
          <w:p w14:paraId="776E0F10" w14:textId="77777777" w:rsidR="00F878AE" w:rsidRPr="003D3B98" w:rsidRDefault="006506DE" w:rsidP="006506DE">
            <w:pPr>
              <w:spacing w:before="240"/>
              <w:ind w:right="113"/>
              <w:jc w:val="both"/>
              <w:rPr>
                <w:rFonts w:ascii="Arial" w:hAnsi="Arial" w:cs="Arial"/>
                <w:color w:val="000000"/>
                <w:sz w:val="22"/>
                <w:szCs w:val="22"/>
              </w:rPr>
            </w:pPr>
            <w:r w:rsidRPr="003D3B98">
              <w:rPr>
                <w:rFonts w:ascii="Arial" w:hAnsi="Arial" w:cs="Arial"/>
                <w:color w:val="000000"/>
                <w:sz w:val="22"/>
                <w:szCs w:val="22"/>
              </w:rPr>
              <w:t>Die eventuellen Reisespesen sowie die Spesen für Unterkunft und Verpflegung gehen zur Gänze zu Lasten der Kursteilnehmerinne</w:t>
            </w:r>
            <w:r w:rsidR="00F878AE" w:rsidRPr="003D3B98">
              <w:rPr>
                <w:rFonts w:ascii="Arial" w:hAnsi="Arial" w:cs="Arial"/>
                <w:color w:val="000000"/>
                <w:sz w:val="22"/>
                <w:szCs w:val="22"/>
              </w:rPr>
              <w:t xml:space="preserve">n. </w:t>
            </w:r>
          </w:p>
          <w:p w14:paraId="5444C695" w14:textId="77777777" w:rsidR="00BC6997" w:rsidRPr="003D3B98" w:rsidRDefault="00BC6997" w:rsidP="00BC6997">
            <w:pPr>
              <w:spacing w:before="240" w:after="240"/>
              <w:ind w:right="113"/>
              <w:jc w:val="both"/>
              <w:rPr>
                <w:rFonts w:ascii="Arial" w:hAnsi="Arial" w:cs="Arial"/>
                <w:color w:val="000000"/>
                <w:sz w:val="22"/>
                <w:szCs w:val="22"/>
              </w:rPr>
            </w:pPr>
            <w:r w:rsidRPr="003D3B98">
              <w:rPr>
                <w:rFonts w:ascii="Arial" w:hAnsi="Arial" w:cs="Arial"/>
                <w:color w:val="000000"/>
                <w:sz w:val="22"/>
                <w:szCs w:val="22"/>
              </w:rPr>
              <w:t>Das Bestehen der abschließenden Befähigungsprüfung befähigt zur Ausübung der Obliegenheiten eines Gemeindesekretärs</w:t>
            </w:r>
            <w:r w:rsidR="00EA46AF" w:rsidRPr="003D3B98">
              <w:rPr>
                <w:rFonts w:ascii="Arial" w:hAnsi="Arial" w:cs="Arial"/>
                <w:color w:val="000000"/>
                <w:sz w:val="22"/>
                <w:szCs w:val="22"/>
              </w:rPr>
              <w:t>/ einer Gemeindesekretärin</w:t>
            </w:r>
            <w:r w:rsidRPr="003D3B98">
              <w:rPr>
                <w:rFonts w:ascii="Arial" w:hAnsi="Arial" w:cs="Arial"/>
                <w:color w:val="000000"/>
                <w:sz w:val="22"/>
                <w:szCs w:val="22"/>
              </w:rPr>
              <w:t>.</w:t>
            </w:r>
          </w:p>
          <w:p w14:paraId="6D832003" w14:textId="77777777" w:rsidR="00BC6997" w:rsidRPr="003D3B98" w:rsidRDefault="003456E0" w:rsidP="00BC6997">
            <w:pPr>
              <w:spacing w:after="240"/>
              <w:ind w:right="113"/>
              <w:jc w:val="both"/>
              <w:rPr>
                <w:rFonts w:ascii="Arial" w:hAnsi="Arial" w:cs="Arial"/>
                <w:color w:val="000000"/>
                <w:sz w:val="22"/>
                <w:szCs w:val="22"/>
              </w:rPr>
            </w:pPr>
            <w:r w:rsidRPr="003D3B98">
              <w:rPr>
                <w:rFonts w:ascii="Arial" w:hAnsi="Arial" w:cs="Arial"/>
                <w:color w:val="000000"/>
                <w:sz w:val="22"/>
                <w:szCs w:val="22"/>
              </w:rPr>
              <w:t>Zur Abschlussprüfung können gemäß Artikel 146, Absatz 2 des Kodex der örtlichen Körperschaften der Autonomen Region Trentino-Südtirol auch Kandidaten</w:t>
            </w:r>
            <w:r w:rsidR="00EA46AF" w:rsidRPr="003D3B98">
              <w:rPr>
                <w:rFonts w:ascii="Arial" w:hAnsi="Arial" w:cs="Arial"/>
                <w:color w:val="000000"/>
                <w:sz w:val="22"/>
                <w:szCs w:val="22"/>
              </w:rPr>
              <w:t xml:space="preserve"> und Kandidatinnen</w:t>
            </w:r>
            <w:r w:rsidRPr="003D3B98">
              <w:rPr>
                <w:rFonts w:ascii="Arial" w:hAnsi="Arial" w:cs="Arial"/>
                <w:color w:val="000000"/>
                <w:sz w:val="22"/>
                <w:szCs w:val="22"/>
              </w:rPr>
              <w:t xml:space="preserve"> von vorherigen Befähigungs</w:t>
            </w:r>
            <w:r w:rsidR="00DE7FAC" w:rsidRPr="003D3B98">
              <w:rPr>
                <w:rFonts w:ascii="Arial" w:hAnsi="Arial" w:cs="Arial"/>
                <w:color w:val="000000"/>
                <w:sz w:val="22"/>
                <w:szCs w:val="22"/>
              </w:rPr>
              <w:softHyphen/>
            </w:r>
            <w:r w:rsidRPr="003D3B98">
              <w:rPr>
                <w:rFonts w:ascii="Arial" w:hAnsi="Arial" w:cs="Arial"/>
                <w:color w:val="000000"/>
                <w:sz w:val="22"/>
                <w:szCs w:val="22"/>
              </w:rPr>
              <w:t>lehrgängen der Provinz Bozen oder der Provinz Trient, welche zur Abschlussprüfung zugelassen waren, diese jedoch nicht bestanden oder daran nicht teilgenommen haben, zugelassen werden (vgl. Ziffer 10, Abschluss</w:t>
            </w:r>
            <w:r w:rsidR="00EA46AF" w:rsidRPr="003D3B98">
              <w:rPr>
                <w:rFonts w:ascii="Arial" w:hAnsi="Arial" w:cs="Arial"/>
                <w:color w:val="000000"/>
                <w:sz w:val="22"/>
                <w:szCs w:val="22"/>
              </w:rPr>
              <w:softHyphen/>
            </w:r>
            <w:r w:rsidRPr="003D3B98">
              <w:rPr>
                <w:rFonts w:ascii="Arial" w:hAnsi="Arial" w:cs="Arial"/>
                <w:color w:val="000000"/>
                <w:sz w:val="22"/>
                <w:szCs w:val="22"/>
              </w:rPr>
              <w:t>prüfung).</w:t>
            </w:r>
          </w:p>
        </w:tc>
        <w:tc>
          <w:tcPr>
            <w:tcW w:w="5172" w:type="dxa"/>
          </w:tcPr>
          <w:p w14:paraId="5A7003C8" w14:textId="77777777" w:rsidR="00F12C6C" w:rsidRPr="003D3B98" w:rsidRDefault="006506DE" w:rsidP="006506DE">
            <w:pPr>
              <w:spacing w:before="240"/>
              <w:ind w:right="113"/>
              <w:jc w:val="both"/>
              <w:rPr>
                <w:rFonts w:ascii="Arial" w:hAnsi="Arial" w:cs="Arial"/>
                <w:color w:val="000000"/>
                <w:sz w:val="22"/>
                <w:szCs w:val="22"/>
                <w:lang w:val="it-IT"/>
              </w:rPr>
            </w:pPr>
            <w:r w:rsidRPr="003D3B98">
              <w:rPr>
                <w:rFonts w:ascii="Arial" w:hAnsi="Arial" w:cs="Arial"/>
                <w:color w:val="000000"/>
                <w:sz w:val="22"/>
                <w:szCs w:val="22"/>
                <w:lang w:val="it-IT"/>
              </w:rPr>
              <w:t>La Ripartizione Enti locali e Sport organizza in collaborazione con la Direzione provinciale Formazione professionale in lingua tedesca un corso abilitante alle funzioni di segretario/</w:t>
            </w:r>
            <w:r w:rsidR="00457092" w:rsidRPr="003D3B98">
              <w:rPr>
                <w:rFonts w:ascii="Arial" w:hAnsi="Arial" w:cs="Arial"/>
                <w:color w:val="000000"/>
                <w:sz w:val="22"/>
                <w:szCs w:val="22"/>
                <w:lang w:val="it-IT"/>
              </w:rPr>
              <w:t xml:space="preserve"> </w:t>
            </w:r>
            <w:r w:rsidRPr="003D3B98">
              <w:rPr>
                <w:rFonts w:ascii="Arial" w:hAnsi="Arial" w:cs="Arial"/>
                <w:color w:val="000000"/>
                <w:sz w:val="22"/>
                <w:szCs w:val="22"/>
                <w:lang w:val="it-IT"/>
              </w:rPr>
              <w:t>segretaria comunale</w:t>
            </w:r>
            <w:r w:rsidR="00457092" w:rsidRPr="003D3B98">
              <w:rPr>
                <w:rFonts w:ascii="Arial" w:hAnsi="Arial" w:cs="Arial"/>
                <w:color w:val="000000"/>
                <w:sz w:val="22"/>
                <w:szCs w:val="22"/>
                <w:lang w:val="it-IT"/>
              </w:rPr>
              <w:t xml:space="preserve"> ai sensi dell’art. 143, legge regionale n. 2 del 03.05.2018</w:t>
            </w:r>
            <w:r w:rsidR="00231A47" w:rsidRPr="00231A47">
              <w:rPr>
                <w:lang w:val="it-IT"/>
              </w:rPr>
              <w:t xml:space="preserve"> (</w:t>
            </w:r>
            <w:r w:rsidR="00231A47" w:rsidRPr="00231A47">
              <w:rPr>
                <w:rFonts w:ascii="Arial" w:hAnsi="Arial" w:cs="Arial"/>
                <w:color w:val="000000"/>
                <w:sz w:val="22"/>
                <w:szCs w:val="22"/>
                <w:lang w:val="it-IT"/>
              </w:rPr>
              <w:t>codice degli enti locali della regione Trentino-Alto Adige</w:t>
            </w:r>
            <w:r w:rsidR="00231A47">
              <w:rPr>
                <w:rFonts w:ascii="Arial" w:hAnsi="Arial" w:cs="Arial"/>
                <w:color w:val="000000"/>
                <w:sz w:val="22"/>
                <w:szCs w:val="22"/>
                <w:lang w:val="it-IT"/>
              </w:rPr>
              <w:t>)</w:t>
            </w:r>
            <w:r w:rsidR="00457092" w:rsidRPr="003D3B98">
              <w:rPr>
                <w:rFonts w:ascii="Arial" w:hAnsi="Arial" w:cs="Arial"/>
                <w:color w:val="000000"/>
                <w:sz w:val="22"/>
                <w:szCs w:val="22"/>
                <w:lang w:val="it-IT"/>
              </w:rPr>
              <w:t>.</w:t>
            </w:r>
            <w:r w:rsidRPr="003D3B98">
              <w:rPr>
                <w:rFonts w:ascii="Arial" w:hAnsi="Arial" w:cs="Arial"/>
                <w:color w:val="000000"/>
                <w:sz w:val="22"/>
                <w:szCs w:val="22"/>
                <w:lang w:val="it-IT"/>
              </w:rPr>
              <w:t xml:space="preserve"> </w:t>
            </w:r>
          </w:p>
          <w:p w14:paraId="164DF0B1" w14:textId="77777777" w:rsidR="006506DE" w:rsidRPr="003D3B98" w:rsidRDefault="006506DE" w:rsidP="006506DE">
            <w:pPr>
              <w:spacing w:before="240"/>
              <w:ind w:right="113"/>
              <w:jc w:val="both"/>
              <w:rPr>
                <w:rFonts w:ascii="Arial" w:hAnsi="Arial" w:cs="Arial"/>
                <w:color w:val="000000"/>
                <w:sz w:val="22"/>
                <w:szCs w:val="22"/>
                <w:lang w:val="it-IT"/>
              </w:rPr>
            </w:pPr>
            <w:r w:rsidRPr="003D3B98">
              <w:rPr>
                <w:rFonts w:ascii="Arial" w:hAnsi="Arial" w:cs="Arial"/>
                <w:color w:val="000000"/>
                <w:sz w:val="22"/>
                <w:szCs w:val="22"/>
                <w:lang w:val="it-IT"/>
              </w:rPr>
              <w:t>La partecipazione al corso ha un costo di 800 euro (che dovrà essere pagat</w:t>
            </w:r>
            <w:r w:rsidR="00A023E0">
              <w:rPr>
                <w:rFonts w:ascii="Arial" w:hAnsi="Arial" w:cs="Arial"/>
                <w:color w:val="000000"/>
                <w:sz w:val="22"/>
                <w:szCs w:val="22"/>
                <w:lang w:val="it-IT"/>
              </w:rPr>
              <w:t>o</w:t>
            </w:r>
            <w:r w:rsidRPr="003D3B98">
              <w:rPr>
                <w:rFonts w:ascii="Arial" w:hAnsi="Arial" w:cs="Arial"/>
                <w:color w:val="000000"/>
                <w:sz w:val="22"/>
                <w:szCs w:val="22"/>
                <w:lang w:val="it-IT"/>
              </w:rPr>
              <w:t xml:space="preserve"> al momento della conferma di ammissione al corso abilitante). Sulla domanda di ammissione al corso deve essere apposta una marca da bollo da 16 euro. </w:t>
            </w:r>
          </w:p>
          <w:p w14:paraId="47177265" w14:textId="77777777" w:rsidR="006506DE" w:rsidRPr="003D3B98" w:rsidRDefault="006506DE" w:rsidP="006506DE">
            <w:pPr>
              <w:spacing w:before="240"/>
              <w:ind w:right="113"/>
              <w:jc w:val="both"/>
              <w:rPr>
                <w:rFonts w:ascii="Arial" w:hAnsi="Arial" w:cs="Arial"/>
                <w:color w:val="000000"/>
                <w:sz w:val="22"/>
                <w:szCs w:val="22"/>
                <w:lang w:val="it-IT"/>
              </w:rPr>
            </w:pPr>
          </w:p>
          <w:p w14:paraId="698C5A17" w14:textId="77777777" w:rsidR="006506DE" w:rsidRPr="003D3B98" w:rsidRDefault="006506DE" w:rsidP="006506DE">
            <w:pPr>
              <w:ind w:right="113"/>
              <w:jc w:val="both"/>
              <w:rPr>
                <w:rFonts w:ascii="Arial" w:hAnsi="Arial" w:cs="Arial"/>
                <w:color w:val="000000"/>
                <w:sz w:val="22"/>
                <w:szCs w:val="22"/>
                <w:lang w:val="it-IT"/>
              </w:rPr>
            </w:pPr>
            <w:r w:rsidRPr="003D3B98">
              <w:rPr>
                <w:rFonts w:ascii="Arial" w:hAnsi="Arial" w:cs="Arial"/>
                <w:color w:val="000000"/>
                <w:sz w:val="22"/>
                <w:szCs w:val="22"/>
                <w:lang w:val="it-IT"/>
              </w:rPr>
              <w:t xml:space="preserve">Le eventuali spese di viaggio, vitto e alloggio sono totalmente a carico del/ della partecipante. </w:t>
            </w:r>
          </w:p>
          <w:p w14:paraId="4869168C" w14:textId="77777777" w:rsidR="003456E0" w:rsidRPr="003D3B98" w:rsidRDefault="003456E0" w:rsidP="006506DE">
            <w:pPr>
              <w:ind w:right="113"/>
              <w:jc w:val="both"/>
              <w:rPr>
                <w:rFonts w:ascii="Arial" w:hAnsi="Arial" w:cs="Arial"/>
                <w:color w:val="000000"/>
                <w:sz w:val="22"/>
                <w:szCs w:val="22"/>
                <w:lang w:val="it-IT"/>
              </w:rPr>
            </w:pPr>
          </w:p>
          <w:p w14:paraId="0292CBCF" w14:textId="77777777" w:rsidR="003456E0" w:rsidRPr="003D3B98" w:rsidRDefault="003456E0" w:rsidP="006506DE">
            <w:pPr>
              <w:ind w:right="113"/>
              <w:jc w:val="both"/>
              <w:rPr>
                <w:rFonts w:ascii="Arial" w:hAnsi="Arial" w:cs="Arial"/>
                <w:color w:val="000000"/>
                <w:sz w:val="22"/>
                <w:szCs w:val="22"/>
                <w:lang w:val="it-IT"/>
              </w:rPr>
            </w:pPr>
          </w:p>
          <w:p w14:paraId="54A17A99" w14:textId="77777777" w:rsidR="00BC6997" w:rsidRPr="003D3B98" w:rsidRDefault="00BC6997" w:rsidP="00BC6997">
            <w:pPr>
              <w:ind w:right="113"/>
              <w:jc w:val="both"/>
              <w:rPr>
                <w:rFonts w:ascii="Arial" w:hAnsi="Arial" w:cs="Arial"/>
                <w:color w:val="000000"/>
                <w:sz w:val="22"/>
                <w:szCs w:val="22"/>
                <w:lang w:val="it-IT"/>
              </w:rPr>
            </w:pPr>
            <w:r w:rsidRPr="003D3B98">
              <w:rPr>
                <w:rFonts w:ascii="Arial" w:hAnsi="Arial" w:cs="Arial"/>
                <w:color w:val="000000"/>
                <w:sz w:val="22"/>
                <w:szCs w:val="22"/>
                <w:lang w:val="it-IT"/>
              </w:rPr>
              <w:t>Il superamento dell’esame finale di abilitazione abilita alle funzioni di segretario</w:t>
            </w:r>
            <w:r w:rsidR="00EA46AF" w:rsidRPr="003D3B98">
              <w:rPr>
                <w:rFonts w:ascii="Arial" w:hAnsi="Arial" w:cs="Arial"/>
                <w:color w:val="000000"/>
                <w:sz w:val="22"/>
                <w:szCs w:val="22"/>
                <w:lang w:val="it-IT"/>
              </w:rPr>
              <w:t>/ segretaria</w:t>
            </w:r>
            <w:r w:rsidRPr="003D3B98">
              <w:rPr>
                <w:rFonts w:ascii="Arial" w:hAnsi="Arial" w:cs="Arial"/>
                <w:color w:val="000000"/>
                <w:sz w:val="22"/>
                <w:szCs w:val="22"/>
                <w:lang w:val="it-IT"/>
              </w:rPr>
              <w:t xml:space="preserve"> comunale. </w:t>
            </w:r>
          </w:p>
          <w:p w14:paraId="51E9147A" w14:textId="77777777" w:rsidR="00BC6997" w:rsidRPr="003D3B98" w:rsidRDefault="00BC6997" w:rsidP="00BC6997">
            <w:pPr>
              <w:ind w:right="113"/>
              <w:jc w:val="both"/>
              <w:rPr>
                <w:rFonts w:ascii="Arial" w:hAnsi="Arial" w:cs="Arial"/>
                <w:color w:val="000000"/>
                <w:sz w:val="22"/>
                <w:szCs w:val="22"/>
                <w:lang w:val="it-IT"/>
              </w:rPr>
            </w:pPr>
          </w:p>
          <w:p w14:paraId="75C37571" w14:textId="77777777" w:rsidR="003456E0" w:rsidRPr="003D3B98" w:rsidRDefault="003456E0" w:rsidP="00BC6997">
            <w:pPr>
              <w:spacing w:before="240"/>
              <w:ind w:right="113"/>
              <w:jc w:val="both"/>
              <w:rPr>
                <w:rFonts w:ascii="Arial" w:hAnsi="Arial" w:cs="Arial"/>
                <w:color w:val="000000"/>
                <w:sz w:val="22"/>
                <w:szCs w:val="22"/>
                <w:lang w:val="it-IT"/>
              </w:rPr>
            </w:pPr>
            <w:r w:rsidRPr="003D3B98">
              <w:rPr>
                <w:rFonts w:ascii="Arial" w:hAnsi="Arial" w:cs="Arial"/>
                <w:color w:val="000000"/>
                <w:sz w:val="22"/>
                <w:szCs w:val="22"/>
                <w:lang w:val="it-IT"/>
              </w:rPr>
              <w:t xml:space="preserve">Ai sensi dell’articolo 146, comma 2 del codice degli enti locali della regione Trentino-Alto Adige i candidati </w:t>
            </w:r>
            <w:r w:rsidR="00EA46AF" w:rsidRPr="003D3B98">
              <w:rPr>
                <w:rFonts w:ascii="Arial" w:hAnsi="Arial" w:cs="Arial"/>
                <w:color w:val="000000"/>
                <w:sz w:val="22"/>
                <w:szCs w:val="22"/>
                <w:lang w:val="it-IT"/>
              </w:rPr>
              <w:t xml:space="preserve">e candidate </w:t>
            </w:r>
            <w:r w:rsidRPr="003D3B98">
              <w:rPr>
                <w:rFonts w:ascii="Arial" w:hAnsi="Arial" w:cs="Arial"/>
                <w:color w:val="000000"/>
                <w:sz w:val="22"/>
                <w:szCs w:val="22"/>
                <w:lang w:val="it-IT"/>
              </w:rPr>
              <w:t>di precedenti corsi abilitanti organizzati dalla Provincia Autonoma di Bolzano o di Trento, i quali sono stati ammessi all’esame finale ma non l’hanno superato o non vi hanno partecipato, possono essere ammessi all’esame finale del corso di abilitazione (cfr. cifra 10, esame finale).</w:t>
            </w:r>
          </w:p>
        </w:tc>
      </w:tr>
      <w:tr w:rsidR="00F10209" w:rsidRPr="00B44BCF" w14:paraId="394DA861"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shd w:val="clear" w:color="auto" w:fill="595959"/>
            <w:vAlign w:val="center"/>
          </w:tcPr>
          <w:p w14:paraId="745F69E8" w14:textId="77777777" w:rsidR="00F10209" w:rsidRPr="00B44BCF" w:rsidRDefault="00CA7C08" w:rsidP="0012249C">
            <w:pPr>
              <w:pStyle w:val="Heading2"/>
              <w:numPr>
                <w:ilvl w:val="0"/>
                <w:numId w:val="37"/>
              </w:numPr>
              <w:rPr>
                <w:rFonts w:ascii="Arial" w:hAnsi="Arial" w:cs="Arial"/>
              </w:rPr>
            </w:pPr>
            <w:bookmarkStart w:id="0" w:name="_Hlk135380262"/>
            <w:r w:rsidRPr="00B44BCF">
              <w:rPr>
                <w:rFonts w:ascii="Arial" w:hAnsi="Arial" w:cs="Arial"/>
              </w:rPr>
              <w:t>Zugangsv</w:t>
            </w:r>
            <w:r w:rsidR="00F10209" w:rsidRPr="00B44BCF">
              <w:rPr>
                <w:rFonts w:ascii="Arial" w:hAnsi="Arial" w:cs="Arial"/>
              </w:rPr>
              <w:t>oraussetzungen</w:t>
            </w:r>
          </w:p>
        </w:tc>
        <w:tc>
          <w:tcPr>
            <w:tcW w:w="5172" w:type="dxa"/>
            <w:shd w:val="clear" w:color="auto" w:fill="595959"/>
            <w:vAlign w:val="center"/>
          </w:tcPr>
          <w:p w14:paraId="0B6EEB83" w14:textId="77777777" w:rsidR="00F10209" w:rsidRPr="00B44BCF" w:rsidRDefault="00F10209" w:rsidP="0012249C">
            <w:pPr>
              <w:numPr>
                <w:ilvl w:val="0"/>
                <w:numId w:val="38"/>
              </w:numPr>
              <w:tabs>
                <w:tab w:val="left" w:pos="360"/>
              </w:tabs>
              <w:ind w:right="113"/>
              <w:jc w:val="both"/>
              <w:rPr>
                <w:rFonts w:ascii="Arial" w:hAnsi="Arial" w:cs="Arial"/>
                <w:b/>
                <w:color w:val="FFFFFF"/>
                <w:sz w:val="24"/>
                <w:szCs w:val="24"/>
                <w:lang w:val="it-IT"/>
              </w:rPr>
            </w:pPr>
            <w:r w:rsidRPr="00B44BCF">
              <w:rPr>
                <w:rFonts w:ascii="Arial" w:hAnsi="Arial" w:cs="Arial"/>
                <w:b/>
                <w:color w:val="FFFFFF"/>
                <w:sz w:val="24"/>
                <w:szCs w:val="24"/>
                <w:lang w:val="it-IT"/>
              </w:rPr>
              <w:t>Requisiti</w:t>
            </w:r>
            <w:r w:rsidR="00CA7C08" w:rsidRPr="00B44BCF">
              <w:rPr>
                <w:rFonts w:ascii="Arial" w:hAnsi="Arial" w:cs="Arial"/>
                <w:b/>
                <w:color w:val="FFFFFF"/>
                <w:sz w:val="24"/>
                <w:szCs w:val="24"/>
                <w:lang w:val="it-IT"/>
              </w:rPr>
              <w:t xml:space="preserve"> d’accesso</w:t>
            </w:r>
          </w:p>
        </w:tc>
      </w:tr>
      <w:tr w:rsidR="00F10209" w:rsidRPr="00B44BCF" w14:paraId="5CE12860"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73415605" w14:textId="77777777" w:rsidR="00F10209" w:rsidRPr="00B44BCF" w:rsidRDefault="00F10209" w:rsidP="00E6703A">
            <w:pPr>
              <w:spacing w:before="240"/>
              <w:ind w:right="113"/>
              <w:jc w:val="both"/>
              <w:rPr>
                <w:rFonts w:ascii="Arial" w:hAnsi="Arial" w:cs="Arial"/>
                <w:sz w:val="22"/>
                <w:szCs w:val="22"/>
              </w:rPr>
            </w:pPr>
            <w:r w:rsidRPr="00B44BCF">
              <w:rPr>
                <w:rFonts w:ascii="Arial" w:hAnsi="Arial" w:cs="Arial"/>
                <w:sz w:val="22"/>
                <w:szCs w:val="22"/>
              </w:rPr>
              <w:t>Voraussetzungen für die Teilnahme am Lehrgang sind</w:t>
            </w:r>
            <w:r w:rsidR="00231A47">
              <w:rPr>
                <w:rFonts w:ascii="Arial" w:hAnsi="Arial" w:cs="Arial"/>
                <w:sz w:val="22"/>
                <w:szCs w:val="22"/>
              </w:rPr>
              <w:t xml:space="preserve"> im Sinne des Art. 143</w:t>
            </w:r>
            <w:r w:rsidR="001E1F77">
              <w:rPr>
                <w:rFonts w:ascii="Arial" w:hAnsi="Arial" w:cs="Arial"/>
                <w:sz w:val="22"/>
                <w:szCs w:val="22"/>
              </w:rPr>
              <w:t>, Abs. 1</w:t>
            </w:r>
            <w:r w:rsidR="00231A47">
              <w:t xml:space="preserve"> </w:t>
            </w:r>
            <w:r w:rsidR="00231A47" w:rsidRPr="00231A47">
              <w:rPr>
                <w:rFonts w:ascii="Arial" w:hAnsi="Arial" w:cs="Arial"/>
                <w:sz w:val="22"/>
                <w:szCs w:val="22"/>
              </w:rPr>
              <w:t>des Kodex der örtlichen Körperschaften der Autonomen Region Trentino Südtirol</w:t>
            </w:r>
            <w:r w:rsidRPr="00B44BCF">
              <w:rPr>
                <w:rFonts w:ascii="Arial" w:hAnsi="Arial" w:cs="Arial"/>
                <w:sz w:val="22"/>
                <w:szCs w:val="22"/>
              </w:rPr>
              <w:t>:</w:t>
            </w:r>
          </w:p>
        </w:tc>
        <w:tc>
          <w:tcPr>
            <w:tcW w:w="5172" w:type="dxa"/>
          </w:tcPr>
          <w:p w14:paraId="2C8DF448" w14:textId="77777777" w:rsidR="00F10209" w:rsidRPr="00B44BCF" w:rsidRDefault="00F10209" w:rsidP="00E6703A">
            <w:pPr>
              <w:spacing w:before="240"/>
              <w:ind w:right="113"/>
              <w:jc w:val="both"/>
              <w:rPr>
                <w:rFonts w:ascii="Arial" w:hAnsi="Arial" w:cs="Arial"/>
                <w:sz w:val="22"/>
                <w:szCs w:val="22"/>
                <w:lang w:val="it-IT"/>
              </w:rPr>
            </w:pPr>
            <w:bookmarkStart w:id="1" w:name="_Hlk17208646"/>
            <w:r w:rsidRPr="00B44BCF">
              <w:rPr>
                <w:rFonts w:ascii="Arial" w:hAnsi="Arial" w:cs="Arial"/>
                <w:sz w:val="22"/>
                <w:szCs w:val="22"/>
                <w:lang w:val="it-IT"/>
              </w:rPr>
              <w:t>Per partecipare al corso</w:t>
            </w:r>
            <w:r w:rsidR="001E1F77">
              <w:rPr>
                <w:rFonts w:ascii="Arial" w:hAnsi="Arial" w:cs="Arial"/>
                <w:sz w:val="22"/>
                <w:szCs w:val="22"/>
                <w:lang w:val="it-IT"/>
              </w:rPr>
              <w:t xml:space="preserve"> ai sensi dell’art. 143, comma 1 del</w:t>
            </w:r>
            <w:r w:rsidRPr="00B44BCF">
              <w:rPr>
                <w:rFonts w:ascii="Arial" w:hAnsi="Arial" w:cs="Arial"/>
                <w:sz w:val="22"/>
                <w:szCs w:val="22"/>
                <w:lang w:val="it-IT"/>
              </w:rPr>
              <w:t xml:space="preserve"> </w:t>
            </w:r>
            <w:r w:rsidR="001E1F77" w:rsidRPr="001E1F77">
              <w:rPr>
                <w:rFonts w:ascii="Arial" w:hAnsi="Arial" w:cs="Arial"/>
                <w:sz w:val="22"/>
                <w:szCs w:val="22"/>
                <w:lang w:val="it-IT"/>
              </w:rPr>
              <w:t xml:space="preserve">codice degli enti locali della regione Trentino-Alto Adige </w:t>
            </w:r>
            <w:r w:rsidRPr="00B44BCF">
              <w:rPr>
                <w:rFonts w:ascii="Arial" w:hAnsi="Arial" w:cs="Arial"/>
                <w:sz w:val="22"/>
                <w:szCs w:val="22"/>
                <w:lang w:val="it-IT"/>
              </w:rPr>
              <w:t>sono richiesti i seguenti requi</w:t>
            </w:r>
            <w:r w:rsidRPr="00B44BCF">
              <w:rPr>
                <w:rFonts w:ascii="Arial" w:hAnsi="Arial" w:cs="Arial"/>
                <w:sz w:val="22"/>
                <w:szCs w:val="22"/>
                <w:lang w:val="it-IT"/>
              </w:rPr>
              <w:softHyphen/>
              <w:t>siti:</w:t>
            </w:r>
            <w:bookmarkEnd w:id="1"/>
          </w:p>
        </w:tc>
      </w:tr>
      <w:tr w:rsidR="00F10209" w:rsidRPr="00B44BCF" w14:paraId="0233A604"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44D6C9E2" w14:textId="77777777" w:rsidR="00F10209" w:rsidRPr="00B44BCF" w:rsidRDefault="00F10209" w:rsidP="00E6703A">
            <w:pPr>
              <w:numPr>
                <w:ilvl w:val="0"/>
                <w:numId w:val="21"/>
              </w:numPr>
              <w:spacing w:before="240"/>
              <w:ind w:right="113"/>
              <w:jc w:val="both"/>
              <w:rPr>
                <w:rFonts w:ascii="Arial" w:hAnsi="Arial" w:cs="Arial"/>
                <w:sz w:val="22"/>
                <w:szCs w:val="22"/>
              </w:rPr>
            </w:pPr>
            <w:r w:rsidRPr="00B44BCF">
              <w:rPr>
                <w:rFonts w:ascii="Arial" w:hAnsi="Arial" w:cs="Arial"/>
                <w:sz w:val="22"/>
                <w:szCs w:val="22"/>
              </w:rPr>
              <w:t>die italienische Staatsbürgerschaft</w:t>
            </w:r>
          </w:p>
        </w:tc>
        <w:tc>
          <w:tcPr>
            <w:tcW w:w="5172" w:type="dxa"/>
          </w:tcPr>
          <w:p w14:paraId="7F0BC93A" w14:textId="77777777" w:rsidR="00F10209" w:rsidRPr="00B44BCF" w:rsidRDefault="00F10209" w:rsidP="00E6703A">
            <w:pPr>
              <w:numPr>
                <w:ilvl w:val="0"/>
                <w:numId w:val="25"/>
              </w:numPr>
              <w:spacing w:before="240"/>
              <w:ind w:right="113"/>
              <w:jc w:val="both"/>
              <w:rPr>
                <w:rFonts w:ascii="Arial" w:hAnsi="Arial" w:cs="Arial"/>
                <w:sz w:val="22"/>
                <w:szCs w:val="22"/>
                <w:lang w:val="it-IT"/>
              </w:rPr>
            </w:pPr>
            <w:r w:rsidRPr="00B44BCF">
              <w:rPr>
                <w:rFonts w:ascii="Arial" w:hAnsi="Arial" w:cs="Arial"/>
                <w:sz w:val="22"/>
                <w:szCs w:val="22"/>
                <w:lang w:val="it-IT"/>
              </w:rPr>
              <w:t>cittadinanza italiana</w:t>
            </w:r>
          </w:p>
        </w:tc>
      </w:tr>
      <w:tr w:rsidR="00F10209" w:rsidRPr="00B44BCF" w14:paraId="5C2569C0"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1274A951" w14:textId="77777777" w:rsidR="00F10209" w:rsidRPr="00B44BCF" w:rsidRDefault="00F10209" w:rsidP="00E6703A">
            <w:pPr>
              <w:ind w:right="113"/>
              <w:jc w:val="both"/>
              <w:rPr>
                <w:rFonts w:ascii="Arial" w:hAnsi="Arial" w:cs="Arial"/>
                <w:sz w:val="22"/>
                <w:szCs w:val="22"/>
              </w:rPr>
            </w:pPr>
          </w:p>
        </w:tc>
        <w:tc>
          <w:tcPr>
            <w:tcW w:w="5172" w:type="dxa"/>
          </w:tcPr>
          <w:p w14:paraId="2090554F" w14:textId="77777777" w:rsidR="00F10209" w:rsidRPr="00B44BCF" w:rsidRDefault="00F10209" w:rsidP="00E6703A">
            <w:pPr>
              <w:ind w:right="113"/>
              <w:jc w:val="both"/>
              <w:rPr>
                <w:rFonts w:ascii="Arial" w:hAnsi="Arial" w:cs="Arial"/>
                <w:sz w:val="22"/>
                <w:szCs w:val="22"/>
                <w:lang w:val="it-IT"/>
              </w:rPr>
            </w:pPr>
          </w:p>
        </w:tc>
      </w:tr>
      <w:tr w:rsidR="00F10209" w:rsidRPr="00B44BCF" w14:paraId="68AC3698"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2256D17B" w14:textId="77777777" w:rsidR="00B77C7D" w:rsidRPr="00DE7FAC" w:rsidRDefault="00142B65" w:rsidP="003E0717">
            <w:pPr>
              <w:numPr>
                <w:ilvl w:val="0"/>
                <w:numId w:val="21"/>
              </w:numPr>
              <w:spacing w:before="240"/>
              <w:ind w:right="113"/>
              <w:jc w:val="both"/>
              <w:rPr>
                <w:rFonts w:ascii="Arial" w:hAnsi="Arial" w:cs="Arial"/>
                <w:sz w:val="22"/>
                <w:szCs w:val="22"/>
                <w:u w:val="single"/>
              </w:rPr>
            </w:pPr>
            <w:r w:rsidRPr="00B44BCF">
              <w:rPr>
                <w:rFonts w:ascii="Arial" w:hAnsi="Arial" w:cs="Arial"/>
                <w:sz w:val="22"/>
                <w:szCs w:val="22"/>
              </w:rPr>
              <w:t>Fachlaureat in Rechtswissenschaften, Wirtschaftswissenschaften, Politik</w:t>
            </w:r>
            <w:r w:rsidR="00DE7FAC">
              <w:rPr>
                <w:rFonts w:ascii="Arial" w:hAnsi="Arial" w:cs="Arial"/>
                <w:sz w:val="22"/>
                <w:szCs w:val="22"/>
              </w:rPr>
              <w:softHyphen/>
            </w:r>
            <w:r w:rsidRPr="00B44BCF">
              <w:rPr>
                <w:rFonts w:ascii="Arial" w:hAnsi="Arial" w:cs="Arial"/>
                <w:sz w:val="22"/>
                <w:szCs w:val="22"/>
              </w:rPr>
              <w:t>wissen</w:t>
            </w:r>
            <w:r w:rsidR="00DE7FAC">
              <w:rPr>
                <w:rFonts w:ascii="Arial" w:hAnsi="Arial" w:cs="Arial"/>
                <w:sz w:val="22"/>
                <w:szCs w:val="22"/>
              </w:rPr>
              <w:softHyphen/>
            </w:r>
            <w:r w:rsidRPr="00B44BCF">
              <w:rPr>
                <w:rFonts w:ascii="Arial" w:hAnsi="Arial" w:cs="Arial"/>
                <w:sz w:val="22"/>
                <w:szCs w:val="22"/>
              </w:rPr>
              <w:t>schaften, öffentlichen Verwaltungs</w:t>
            </w:r>
            <w:r w:rsidR="00DE7FAC">
              <w:rPr>
                <w:rFonts w:ascii="Arial" w:hAnsi="Arial" w:cs="Arial"/>
                <w:sz w:val="22"/>
                <w:szCs w:val="22"/>
              </w:rPr>
              <w:softHyphen/>
            </w:r>
            <w:r w:rsidRPr="00B44BCF">
              <w:rPr>
                <w:rFonts w:ascii="Arial" w:hAnsi="Arial" w:cs="Arial"/>
                <w:sz w:val="22"/>
                <w:szCs w:val="22"/>
              </w:rPr>
              <w:t>wissen</w:t>
            </w:r>
            <w:r w:rsidR="00DE7FAC">
              <w:rPr>
                <w:rFonts w:ascii="Arial" w:hAnsi="Arial" w:cs="Arial"/>
                <w:sz w:val="22"/>
                <w:szCs w:val="22"/>
              </w:rPr>
              <w:softHyphen/>
            </w:r>
            <w:r w:rsidRPr="00B44BCF">
              <w:rPr>
                <w:rFonts w:ascii="Arial" w:hAnsi="Arial" w:cs="Arial"/>
                <w:sz w:val="22"/>
                <w:szCs w:val="22"/>
              </w:rPr>
              <w:t>schaften, Betriebswirtschaftswissen</w:t>
            </w:r>
            <w:r w:rsidR="00DE7FAC">
              <w:rPr>
                <w:rFonts w:ascii="Arial" w:hAnsi="Arial" w:cs="Arial"/>
                <w:sz w:val="22"/>
                <w:szCs w:val="22"/>
              </w:rPr>
              <w:softHyphen/>
            </w:r>
            <w:r w:rsidRPr="00B44BCF">
              <w:rPr>
                <w:rFonts w:ascii="Arial" w:hAnsi="Arial" w:cs="Arial"/>
                <w:sz w:val="22"/>
                <w:szCs w:val="22"/>
              </w:rPr>
              <w:t>schaften, Theorie und Technik der Rechtsetzung und der juristischen Information oder einen Hochschulabschluss erlangt haben, der den oben angeführten Fachlaureaten gleichgestellt ist.</w:t>
            </w:r>
            <w:r w:rsidR="003E0717" w:rsidRPr="00B44BCF">
              <w:rPr>
                <w:rFonts w:ascii="Arial" w:hAnsi="Arial" w:cs="Arial"/>
                <w:sz w:val="22"/>
                <w:szCs w:val="22"/>
              </w:rPr>
              <w:t xml:space="preserve"> Zu diesem Zwecke wird auf die auf Staatsebene festgelegten Laureatsklassen Bezug genommen, die gegenwärtig im interministeriellen Dekret vom 9.</w:t>
            </w:r>
            <w:r w:rsidR="00B77C7D" w:rsidRPr="00B44BCF">
              <w:rPr>
                <w:rFonts w:ascii="Arial" w:hAnsi="Arial" w:cs="Arial"/>
                <w:sz w:val="22"/>
                <w:szCs w:val="22"/>
              </w:rPr>
              <w:t> </w:t>
            </w:r>
            <w:r w:rsidR="003E0717" w:rsidRPr="00B44BCF">
              <w:rPr>
                <w:rFonts w:ascii="Arial" w:hAnsi="Arial" w:cs="Arial"/>
                <w:sz w:val="22"/>
                <w:szCs w:val="22"/>
              </w:rPr>
              <w:t>Juli 2009 vorgesehen sind</w:t>
            </w:r>
            <w:r w:rsidR="0028799A" w:rsidRPr="00B44BCF">
              <w:rPr>
                <w:rFonts w:ascii="Arial" w:hAnsi="Arial" w:cs="Arial"/>
                <w:sz w:val="22"/>
                <w:szCs w:val="22"/>
              </w:rPr>
              <w:t>:</w:t>
            </w:r>
            <w:r w:rsidR="00B77C7D" w:rsidRPr="00B44BCF">
              <w:rPr>
                <w:rFonts w:ascii="Arial" w:hAnsi="Arial" w:cs="Arial"/>
                <w:sz w:val="22"/>
                <w:szCs w:val="22"/>
              </w:rPr>
              <w:t xml:space="preserve"> </w:t>
            </w:r>
          </w:p>
          <w:p w14:paraId="77AF1048" w14:textId="77777777" w:rsidR="00781D54" w:rsidRPr="00281149" w:rsidRDefault="003E0717" w:rsidP="00231A47">
            <w:pPr>
              <w:ind w:left="340" w:right="113"/>
              <w:jc w:val="both"/>
              <w:rPr>
                <w:rFonts w:ascii="Arial" w:hAnsi="Arial" w:cs="Arial"/>
                <w:sz w:val="22"/>
                <w:szCs w:val="22"/>
              </w:rPr>
            </w:pPr>
            <w:hyperlink r:id="rId8" w:history="1">
              <w:r w:rsidRPr="00231A47">
                <w:rPr>
                  <w:rStyle w:val="Hyperlink"/>
                  <w:rFonts w:ascii="Arial" w:hAnsi="Arial" w:cs="Arial"/>
                  <w:sz w:val="22"/>
                  <w:szCs w:val="22"/>
                  <w:lang w:val="it-IT"/>
                </w:rPr>
                <w:t>http:/</w:t>
              </w:r>
              <w:r w:rsidRPr="00231A47">
                <w:rPr>
                  <w:rStyle w:val="Hyperlink"/>
                  <w:rFonts w:ascii="Arial" w:hAnsi="Arial" w:cs="Arial"/>
                  <w:sz w:val="22"/>
                  <w:szCs w:val="22"/>
                  <w:lang w:val="it-IT"/>
                </w:rPr>
                <w:t>/</w:t>
              </w:r>
              <w:r w:rsidRPr="00231A47">
                <w:rPr>
                  <w:rStyle w:val="Hyperlink"/>
                  <w:rFonts w:ascii="Arial" w:hAnsi="Arial" w:cs="Arial"/>
                  <w:sz w:val="22"/>
                  <w:szCs w:val="22"/>
                  <w:lang w:val="it-IT"/>
                </w:rPr>
                <w:t>att</w:t>
              </w:r>
              <w:r w:rsidRPr="00231A47">
                <w:rPr>
                  <w:rStyle w:val="Hyperlink"/>
                  <w:rFonts w:ascii="Arial" w:hAnsi="Arial" w:cs="Arial"/>
                  <w:sz w:val="22"/>
                  <w:szCs w:val="22"/>
                  <w:lang w:val="it-IT"/>
                </w:rPr>
                <w:t>i</w:t>
              </w:r>
              <w:r w:rsidRPr="00231A47">
                <w:rPr>
                  <w:rStyle w:val="Hyperlink"/>
                  <w:rFonts w:ascii="Arial" w:hAnsi="Arial" w:cs="Arial"/>
                  <w:sz w:val="22"/>
                  <w:szCs w:val="22"/>
                  <w:lang w:val="it-IT"/>
                </w:rPr>
                <w:t>ministeriali.miur.it/anno-</w:t>
              </w:r>
              <w:r w:rsidRPr="00231A47">
                <w:rPr>
                  <w:rStyle w:val="Hyperlink"/>
                  <w:rFonts w:ascii="Arial" w:hAnsi="Arial" w:cs="Arial"/>
                  <w:sz w:val="22"/>
                  <w:szCs w:val="22"/>
                  <w:lang w:val="it-IT"/>
                </w:rPr>
                <w:t>2</w:t>
              </w:r>
              <w:r w:rsidRPr="00231A47">
                <w:rPr>
                  <w:rStyle w:val="Hyperlink"/>
                  <w:rFonts w:ascii="Arial" w:hAnsi="Arial" w:cs="Arial"/>
                  <w:sz w:val="22"/>
                  <w:szCs w:val="22"/>
                  <w:lang w:val="it-IT"/>
                </w:rPr>
                <w:t>009/luglio/di-09072009.aspx</w:t>
              </w:r>
            </w:hyperlink>
            <w:r w:rsidR="00231A47" w:rsidRPr="00231A47">
              <w:rPr>
                <w:rStyle w:val="Hyperlink"/>
                <w:lang w:val="it-IT"/>
              </w:rPr>
              <w:t xml:space="preserve"> </w:t>
            </w:r>
            <w:r w:rsidR="00DE7FAC" w:rsidRPr="00231A47">
              <w:rPr>
                <w:rStyle w:val="Hyperlink"/>
                <w:lang w:val="it-IT"/>
              </w:rPr>
              <w:t xml:space="preserve"> </w:t>
            </w:r>
            <w:r w:rsidR="00231A47" w:rsidRPr="00231A47">
              <w:rPr>
                <w:rStyle w:val="Hyperlink"/>
                <w:lang w:val="it-IT"/>
              </w:rPr>
              <w:t xml:space="preserve"> </w:t>
            </w:r>
            <w:r w:rsidR="00DE7FAC" w:rsidRPr="00231A47">
              <w:rPr>
                <w:rStyle w:val="Hyperlink"/>
                <w:lang w:val="it-IT"/>
              </w:rPr>
              <w:t xml:space="preserve">  </w:t>
            </w:r>
            <w:r w:rsidR="00F10209" w:rsidRPr="00231A47">
              <w:rPr>
                <w:rStyle w:val="Hyperlink"/>
                <w:lang w:val="it-IT"/>
              </w:rPr>
              <w:t xml:space="preserve"> </w:t>
            </w:r>
            <w:r w:rsidR="00DE7FAC">
              <w:rPr>
                <w:rFonts w:ascii="Arial" w:hAnsi="Arial" w:cs="Arial"/>
                <w:sz w:val="22"/>
                <w:szCs w:val="22"/>
              </w:rPr>
              <w:t xml:space="preserve"> </w:t>
            </w:r>
          </w:p>
        </w:tc>
        <w:tc>
          <w:tcPr>
            <w:tcW w:w="5172" w:type="dxa"/>
          </w:tcPr>
          <w:p w14:paraId="121087A1" w14:textId="77777777" w:rsidR="00DE7FAC" w:rsidRPr="00DE7FAC" w:rsidRDefault="00F227D6" w:rsidP="00CA7C08">
            <w:pPr>
              <w:numPr>
                <w:ilvl w:val="0"/>
                <w:numId w:val="25"/>
              </w:numPr>
              <w:spacing w:before="240"/>
              <w:ind w:right="113"/>
              <w:jc w:val="both"/>
              <w:rPr>
                <w:rFonts w:ascii="Arial" w:hAnsi="Arial" w:cs="Arial"/>
                <w:sz w:val="22"/>
                <w:szCs w:val="22"/>
                <w:u w:val="single"/>
                <w:lang w:val="it-IT"/>
              </w:rPr>
            </w:pPr>
            <w:bookmarkStart w:id="2" w:name="_Hlk17208609"/>
            <w:r w:rsidRPr="00B44BCF">
              <w:rPr>
                <w:rFonts w:ascii="Arial" w:hAnsi="Arial" w:cs="Arial"/>
                <w:sz w:val="22"/>
                <w:szCs w:val="22"/>
                <w:lang w:val="it-IT" w:eastAsia="de-DE"/>
              </w:rPr>
              <w:t>p</w:t>
            </w:r>
            <w:r w:rsidR="00142B65" w:rsidRPr="00B44BCF">
              <w:rPr>
                <w:rFonts w:ascii="Arial" w:hAnsi="Arial" w:cs="Arial"/>
                <w:sz w:val="22"/>
                <w:szCs w:val="22"/>
                <w:lang w:val="it-IT" w:eastAsia="de-DE"/>
              </w:rPr>
              <w:t xml:space="preserve">ossesso di una laurea nelle classi delle lauree specialistiche in giurisprudenza, scienze dell'economia, scienze della politica, scienze delle pubbliche amministrazioni, scienze economico-aziendali, teoria e tecnica della formazione e dell'informazione giuridica ovvero di un diploma di laurea equiparato alle stesse classi delle lauree specialistiche. </w:t>
            </w:r>
            <w:r w:rsidR="003E0717" w:rsidRPr="00B44BCF">
              <w:rPr>
                <w:rFonts w:ascii="Arial" w:hAnsi="Arial" w:cs="Arial"/>
                <w:sz w:val="22"/>
                <w:szCs w:val="22"/>
                <w:lang w:val="it-IT"/>
              </w:rPr>
              <w:t>A tali fini si fa riferimento alle classi di laurea stabilite a livello statale e che attualmente sono contemplate dal Decreto Interministeriale 9 luglio 2009</w:t>
            </w:r>
            <w:r w:rsidR="0028799A" w:rsidRPr="00B44BCF">
              <w:rPr>
                <w:rFonts w:ascii="Arial" w:hAnsi="Arial" w:cs="Arial"/>
                <w:sz w:val="22"/>
                <w:szCs w:val="22"/>
                <w:lang w:val="it-IT"/>
              </w:rPr>
              <w:t>:</w:t>
            </w:r>
            <w:r w:rsidR="00C20C71" w:rsidRPr="00B44BCF">
              <w:rPr>
                <w:rFonts w:ascii="Arial" w:hAnsi="Arial" w:cs="Arial"/>
                <w:sz w:val="22"/>
                <w:szCs w:val="22"/>
                <w:lang w:val="it-IT"/>
              </w:rPr>
              <w:t xml:space="preserve"> </w:t>
            </w:r>
          </w:p>
          <w:p w14:paraId="1F2FED81" w14:textId="77777777" w:rsidR="00CA7C08" w:rsidRPr="00DE7FAC" w:rsidRDefault="00DE7FAC" w:rsidP="00DE7FAC">
            <w:pPr>
              <w:spacing w:before="240"/>
              <w:ind w:left="340" w:right="113"/>
              <w:jc w:val="both"/>
              <w:rPr>
                <w:rFonts w:ascii="Arial" w:hAnsi="Arial" w:cs="Arial"/>
                <w:sz w:val="22"/>
                <w:szCs w:val="22"/>
                <w:u w:val="single"/>
                <w:lang w:val="it-IT"/>
              </w:rPr>
            </w:pPr>
            <w:hyperlink r:id="rId9" w:history="1">
              <w:r w:rsidRPr="003A0BCF">
                <w:rPr>
                  <w:rStyle w:val="Hyperlink"/>
                  <w:rFonts w:ascii="Arial" w:hAnsi="Arial" w:cs="Arial"/>
                  <w:sz w:val="22"/>
                  <w:szCs w:val="22"/>
                  <w:lang w:val="it-IT"/>
                </w:rPr>
                <w:t>http://attiministeriali.miur.it/anno-2009/luglio/di-09072009.aspx</w:t>
              </w:r>
            </w:hyperlink>
            <w:r w:rsidR="0028799A" w:rsidRPr="00B44BCF">
              <w:rPr>
                <w:rFonts w:ascii="Arial" w:hAnsi="Arial" w:cs="Arial"/>
                <w:sz w:val="22"/>
                <w:szCs w:val="22"/>
                <w:lang w:val="it-IT"/>
              </w:rPr>
              <w:t>.</w:t>
            </w:r>
            <w:bookmarkEnd w:id="2"/>
            <w:r>
              <w:rPr>
                <w:rFonts w:ascii="Arial" w:hAnsi="Arial" w:cs="Arial"/>
                <w:sz w:val="22"/>
                <w:szCs w:val="22"/>
                <w:lang w:val="it-IT"/>
              </w:rPr>
              <w:t xml:space="preserve">  </w:t>
            </w:r>
          </w:p>
          <w:p w14:paraId="0CB72251" w14:textId="77777777" w:rsidR="00C808BE" w:rsidRPr="00B44BCF" w:rsidRDefault="00C808BE" w:rsidP="00CA7C08">
            <w:pPr>
              <w:ind w:left="340" w:right="113"/>
              <w:jc w:val="both"/>
              <w:rPr>
                <w:rFonts w:ascii="Arial" w:hAnsi="Arial" w:cs="Arial"/>
                <w:color w:val="4472C4"/>
                <w:sz w:val="22"/>
                <w:szCs w:val="22"/>
                <w:lang w:val="it-IT"/>
              </w:rPr>
            </w:pPr>
          </w:p>
        </w:tc>
      </w:tr>
      <w:tr w:rsidR="00281149" w:rsidRPr="00B44BCF" w14:paraId="5F999329"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31B755C3" w14:textId="77777777" w:rsidR="00281149" w:rsidRPr="003D3B98" w:rsidRDefault="00281149" w:rsidP="00281149">
            <w:pPr>
              <w:ind w:right="113"/>
              <w:jc w:val="both"/>
              <w:rPr>
                <w:rFonts w:ascii="Arial" w:hAnsi="Arial" w:cs="Arial"/>
                <w:color w:val="000000"/>
                <w:sz w:val="22"/>
                <w:szCs w:val="22"/>
              </w:rPr>
            </w:pPr>
            <w:r w:rsidRPr="003D3B98">
              <w:rPr>
                <w:rFonts w:ascii="Arial" w:hAnsi="Arial" w:cs="Arial"/>
                <w:color w:val="000000"/>
                <w:sz w:val="22"/>
                <w:szCs w:val="22"/>
              </w:rPr>
              <w:t xml:space="preserve">Das Diplom muss in Italien ausgestellt </w:t>
            </w:r>
            <w:r w:rsidR="00231A47">
              <w:rPr>
                <w:rFonts w:ascii="Arial" w:hAnsi="Arial" w:cs="Arial"/>
                <w:color w:val="000000"/>
                <w:sz w:val="22"/>
                <w:szCs w:val="22"/>
              </w:rPr>
              <w:t xml:space="preserve">oder </w:t>
            </w:r>
            <w:r w:rsidRPr="003D3B98">
              <w:rPr>
                <w:rFonts w:ascii="Arial" w:hAnsi="Arial" w:cs="Arial"/>
                <w:color w:val="000000"/>
                <w:sz w:val="22"/>
                <w:szCs w:val="22"/>
              </w:rPr>
              <w:t>anerkannt sein.</w:t>
            </w:r>
          </w:p>
          <w:p w14:paraId="6161ECEF" w14:textId="77777777" w:rsidR="00BC0C91" w:rsidRPr="003D3B98" w:rsidRDefault="00BC0C91" w:rsidP="00281149">
            <w:pPr>
              <w:ind w:right="113"/>
              <w:jc w:val="both"/>
              <w:rPr>
                <w:rFonts w:ascii="Arial" w:hAnsi="Arial" w:cs="Arial"/>
                <w:color w:val="000000"/>
                <w:sz w:val="22"/>
                <w:szCs w:val="22"/>
              </w:rPr>
            </w:pPr>
          </w:p>
          <w:p w14:paraId="04CB7787" w14:textId="77777777" w:rsidR="00281149" w:rsidRPr="003D3B98" w:rsidRDefault="00281149" w:rsidP="00281149">
            <w:pPr>
              <w:ind w:right="113"/>
              <w:jc w:val="both"/>
              <w:rPr>
                <w:rFonts w:ascii="Arial" w:hAnsi="Arial" w:cs="Arial"/>
                <w:color w:val="000000"/>
                <w:sz w:val="22"/>
                <w:szCs w:val="22"/>
              </w:rPr>
            </w:pPr>
            <w:r w:rsidRPr="003D3B98">
              <w:rPr>
                <w:rFonts w:ascii="Arial" w:hAnsi="Arial" w:cs="Arial"/>
                <w:color w:val="000000"/>
                <w:sz w:val="22"/>
                <w:szCs w:val="22"/>
              </w:rPr>
              <w:t>In Bezug auf die Anerkennung bzw. die Gleichstellung von ausländischen Studientiteln wird präzisiert, dass, sollte diese zum Zeitpunkt des Teilnahmegesuches noch nicht vorhanden sein, die Kandidaten</w:t>
            </w:r>
            <w:r w:rsidR="00EA46AF" w:rsidRPr="003D3B98">
              <w:rPr>
                <w:rFonts w:ascii="Arial" w:hAnsi="Arial" w:cs="Arial"/>
                <w:color w:val="000000"/>
                <w:sz w:val="22"/>
                <w:szCs w:val="22"/>
              </w:rPr>
              <w:t xml:space="preserve"> und Kandidatinnen</w:t>
            </w:r>
            <w:r w:rsidRPr="003D3B98">
              <w:rPr>
                <w:rFonts w:ascii="Arial" w:hAnsi="Arial" w:cs="Arial"/>
                <w:color w:val="000000"/>
                <w:sz w:val="22"/>
                <w:szCs w:val="22"/>
              </w:rPr>
              <w:t xml:space="preserve"> mit Vorbehalt zum Kurs zugelassen werden. </w:t>
            </w:r>
          </w:p>
          <w:p w14:paraId="0CB51C56" w14:textId="77777777" w:rsidR="00281149" w:rsidRDefault="00281149" w:rsidP="00281149">
            <w:pPr>
              <w:ind w:right="113"/>
              <w:jc w:val="both"/>
              <w:rPr>
                <w:rFonts w:ascii="Arial" w:hAnsi="Arial" w:cs="Arial"/>
                <w:color w:val="000000"/>
                <w:sz w:val="22"/>
                <w:szCs w:val="22"/>
              </w:rPr>
            </w:pPr>
            <w:r w:rsidRPr="003D3B98">
              <w:rPr>
                <w:rFonts w:ascii="Arial" w:hAnsi="Arial" w:cs="Arial"/>
                <w:color w:val="000000"/>
                <w:sz w:val="22"/>
                <w:szCs w:val="22"/>
              </w:rPr>
              <w:t>Das Anerkennungsverfahren des ausländischen Studientitels muss jedoch in jedem Fall bis zum Zeitpunkt des Antrags auf Zulassung zur abschließenden Befähigungsprüfung abgeschlossen sein.</w:t>
            </w:r>
          </w:p>
          <w:p w14:paraId="1B0CBBC1" w14:textId="77777777" w:rsidR="00231A47" w:rsidRPr="003D3B98" w:rsidRDefault="00231A47" w:rsidP="00281149">
            <w:pPr>
              <w:ind w:right="113"/>
              <w:jc w:val="both"/>
              <w:rPr>
                <w:rFonts w:ascii="Arial" w:hAnsi="Arial" w:cs="Arial"/>
                <w:color w:val="000000"/>
                <w:sz w:val="22"/>
                <w:szCs w:val="22"/>
              </w:rPr>
            </w:pPr>
          </w:p>
          <w:p w14:paraId="528B8A8B" w14:textId="77777777" w:rsidR="00281149" w:rsidRPr="003D3B98" w:rsidRDefault="00281149" w:rsidP="00281149">
            <w:pPr>
              <w:ind w:right="113"/>
              <w:jc w:val="both"/>
              <w:rPr>
                <w:rFonts w:ascii="Arial" w:hAnsi="Arial" w:cs="Arial"/>
                <w:color w:val="000000"/>
                <w:sz w:val="22"/>
                <w:szCs w:val="22"/>
              </w:rPr>
            </w:pPr>
            <w:r w:rsidRPr="003D3B98">
              <w:rPr>
                <w:rFonts w:ascii="Arial" w:hAnsi="Arial" w:cs="Arial"/>
                <w:color w:val="000000"/>
                <w:sz w:val="22"/>
                <w:szCs w:val="22"/>
              </w:rPr>
              <w:t xml:space="preserve">In Bezug auf die Gleichstellungsverfahren eines ausländischen Studientitels gelten die Bestimmungen des Art.12 Gesetz Nr. 29/2006 und Art. 48 DPR Nr. 394/1999 bzw. des Art. 38 des </w:t>
            </w:r>
            <w:proofErr w:type="spellStart"/>
            <w:r w:rsidRPr="003D3B98">
              <w:rPr>
                <w:rFonts w:ascii="Arial" w:hAnsi="Arial" w:cs="Arial"/>
                <w:color w:val="000000"/>
                <w:sz w:val="22"/>
                <w:szCs w:val="22"/>
              </w:rPr>
              <w:t>GvD</w:t>
            </w:r>
            <w:proofErr w:type="spellEnd"/>
            <w:r w:rsidRPr="003D3B98">
              <w:rPr>
                <w:rFonts w:ascii="Arial" w:hAnsi="Arial" w:cs="Arial"/>
                <w:color w:val="000000"/>
                <w:sz w:val="22"/>
                <w:szCs w:val="22"/>
              </w:rPr>
              <w:t xml:space="preserve"> Nr. 165/2001.</w:t>
            </w:r>
          </w:p>
          <w:p w14:paraId="4E4ECF83" w14:textId="77777777" w:rsidR="00281149" w:rsidRPr="003D3B98" w:rsidRDefault="00281149" w:rsidP="00281149">
            <w:pPr>
              <w:ind w:right="113"/>
              <w:jc w:val="both"/>
              <w:rPr>
                <w:rFonts w:ascii="Arial" w:hAnsi="Arial" w:cs="Arial"/>
                <w:color w:val="000000"/>
                <w:sz w:val="22"/>
                <w:szCs w:val="22"/>
              </w:rPr>
            </w:pPr>
          </w:p>
          <w:p w14:paraId="407BA656" w14:textId="77777777" w:rsidR="00281149" w:rsidRPr="003D3B98" w:rsidRDefault="00281149" w:rsidP="00281149">
            <w:pPr>
              <w:ind w:right="113"/>
              <w:jc w:val="both"/>
              <w:rPr>
                <w:rFonts w:ascii="Arial" w:hAnsi="Arial" w:cs="Arial"/>
                <w:color w:val="000000"/>
                <w:sz w:val="22"/>
                <w:szCs w:val="22"/>
              </w:rPr>
            </w:pPr>
            <w:r w:rsidRPr="003D3B98">
              <w:rPr>
                <w:rFonts w:ascii="Arial" w:hAnsi="Arial" w:cs="Arial"/>
                <w:color w:val="000000"/>
                <w:sz w:val="22"/>
                <w:szCs w:val="22"/>
              </w:rPr>
              <w:t>Bewerberinnen und Bewerber mit einem im Ausland erworbenen</w:t>
            </w:r>
            <w:r w:rsidR="00EA46AF" w:rsidRPr="003D3B98">
              <w:rPr>
                <w:rFonts w:ascii="Arial" w:hAnsi="Arial" w:cs="Arial"/>
                <w:color w:val="000000"/>
                <w:sz w:val="22"/>
                <w:szCs w:val="22"/>
              </w:rPr>
              <w:t xml:space="preserve"> und noch nicht anerkannten</w:t>
            </w:r>
            <w:r w:rsidRPr="003D3B98">
              <w:rPr>
                <w:rFonts w:ascii="Arial" w:hAnsi="Arial" w:cs="Arial"/>
                <w:color w:val="000000"/>
                <w:sz w:val="22"/>
                <w:szCs w:val="22"/>
              </w:rPr>
              <w:t xml:space="preserve"> akademischen Studientitel wird geraten, sich mit der Abteilung 40 „Bildungsförderung, Universität und Forschung“ (für den Bereich zuständig: Dr. Cristina Pellini – Tel Nr. 0471 413307 </w:t>
            </w:r>
            <w:hyperlink r:id="rId10" w:history="1">
              <w:r w:rsidRPr="003D3B98">
                <w:rPr>
                  <w:rStyle w:val="Hyperlink"/>
                  <w:rFonts w:ascii="Arial" w:hAnsi="Arial" w:cs="Arial"/>
                  <w:color w:val="000000"/>
                  <w:sz w:val="22"/>
                  <w:szCs w:val="22"/>
                </w:rPr>
                <w:t>cristina.pellini@provinz.bz.it</w:t>
              </w:r>
            </w:hyperlink>
            <w:r w:rsidRPr="003D3B98">
              <w:rPr>
                <w:rFonts w:ascii="Arial" w:hAnsi="Arial" w:cs="Arial"/>
                <w:color w:val="000000"/>
                <w:sz w:val="22"/>
                <w:szCs w:val="22"/>
              </w:rPr>
              <w:t>) in Verbindung zu setzen, um Informationen über das entsprechende Anerkennungsverfahren bzw. Gleich</w:t>
            </w:r>
            <w:r w:rsidR="00231A47">
              <w:rPr>
                <w:rFonts w:ascii="Arial" w:hAnsi="Arial" w:cs="Arial"/>
                <w:color w:val="000000"/>
                <w:sz w:val="22"/>
                <w:szCs w:val="22"/>
              </w:rPr>
              <w:softHyphen/>
            </w:r>
            <w:r w:rsidRPr="003D3B98">
              <w:rPr>
                <w:rFonts w:ascii="Arial" w:hAnsi="Arial" w:cs="Arial"/>
                <w:color w:val="000000"/>
                <w:sz w:val="22"/>
                <w:szCs w:val="22"/>
              </w:rPr>
              <w:t>stellungs</w:t>
            </w:r>
            <w:r w:rsidR="00231A47">
              <w:rPr>
                <w:rFonts w:ascii="Arial" w:hAnsi="Arial" w:cs="Arial"/>
                <w:color w:val="000000"/>
                <w:sz w:val="22"/>
                <w:szCs w:val="22"/>
              </w:rPr>
              <w:softHyphen/>
            </w:r>
            <w:r w:rsidRPr="003D3B98">
              <w:rPr>
                <w:rFonts w:ascii="Arial" w:hAnsi="Arial" w:cs="Arial"/>
                <w:color w:val="000000"/>
                <w:sz w:val="22"/>
                <w:szCs w:val="22"/>
              </w:rPr>
              <w:t xml:space="preserve">verfahren einzuholen. </w:t>
            </w:r>
          </w:p>
        </w:tc>
        <w:tc>
          <w:tcPr>
            <w:tcW w:w="5172" w:type="dxa"/>
          </w:tcPr>
          <w:p w14:paraId="62A91199" w14:textId="77777777" w:rsidR="00281149" w:rsidRPr="003D3B98" w:rsidRDefault="00281149" w:rsidP="00281149">
            <w:pPr>
              <w:ind w:right="113"/>
              <w:jc w:val="both"/>
              <w:rPr>
                <w:rFonts w:ascii="Arial" w:hAnsi="Arial" w:cs="Arial"/>
                <w:color w:val="000000"/>
                <w:sz w:val="22"/>
                <w:szCs w:val="22"/>
                <w:lang w:val="it-IT"/>
              </w:rPr>
            </w:pPr>
            <w:r w:rsidRPr="003D3B98">
              <w:rPr>
                <w:rFonts w:ascii="Arial" w:hAnsi="Arial" w:cs="Arial"/>
                <w:color w:val="000000"/>
                <w:sz w:val="22"/>
                <w:szCs w:val="22"/>
                <w:lang w:val="it-IT"/>
              </w:rPr>
              <w:t>La laurea deve essere stata rilasciata o riconosciuta in Italia</w:t>
            </w:r>
            <w:r w:rsidR="00BC0C91" w:rsidRPr="003D3B98">
              <w:rPr>
                <w:rFonts w:ascii="Arial" w:hAnsi="Arial" w:cs="Arial"/>
                <w:color w:val="000000"/>
                <w:sz w:val="22"/>
                <w:szCs w:val="22"/>
                <w:lang w:val="it-IT"/>
              </w:rPr>
              <w:t>.</w:t>
            </w:r>
          </w:p>
          <w:p w14:paraId="0B150B0E" w14:textId="77777777" w:rsidR="00BC0C91" w:rsidRPr="003D3B98" w:rsidRDefault="00BC0C91" w:rsidP="00281149">
            <w:pPr>
              <w:ind w:right="113"/>
              <w:jc w:val="both"/>
              <w:rPr>
                <w:rFonts w:ascii="Arial" w:hAnsi="Arial" w:cs="Arial"/>
                <w:color w:val="000000"/>
                <w:sz w:val="22"/>
                <w:szCs w:val="22"/>
                <w:lang w:val="it-IT"/>
              </w:rPr>
            </w:pPr>
          </w:p>
          <w:p w14:paraId="4155BDDA" w14:textId="77777777" w:rsidR="00281149" w:rsidRPr="003D3B98" w:rsidRDefault="00281149" w:rsidP="00281149">
            <w:pPr>
              <w:ind w:right="113"/>
              <w:jc w:val="both"/>
              <w:rPr>
                <w:rFonts w:ascii="Arial" w:hAnsi="Arial" w:cs="Arial"/>
                <w:color w:val="000000"/>
                <w:sz w:val="22"/>
                <w:szCs w:val="22"/>
                <w:lang w:val="it-IT"/>
              </w:rPr>
            </w:pPr>
            <w:r w:rsidRPr="003D3B98">
              <w:rPr>
                <w:rFonts w:ascii="Arial" w:hAnsi="Arial" w:cs="Arial"/>
                <w:color w:val="000000"/>
                <w:sz w:val="22"/>
                <w:szCs w:val="22"/>
                <w:lang w:val="it-IT"/>
              </w:rPr>
              <w:t>Con riferimento al riconoscimento risp. alla equi</w:t>
            </w:r>
            <w:r w:rsidR="00EA46AF" w:rsidRPr="003D3B98">
              <w:rPr>
                <w:rFonts w:ascii="Arial" w:hAnsi="Arial" w:cs="Arial"/>
                <w:color w:val="000000"/>
                <w:sz w:val="22"/>
                <w:szCs w:val="22"/>
                <w:lang w:val="it-IT"/>
              </w:rPr>
              <w:t>va</w:t>
            </w:r>
            <w:r w:rsidRPr="003D3B98">
              <w:rPr>
                <w:rFonts w:ascii="Arial" w:hAnsi="Arial" w:cs="Arial"/>
                <w:color w:val="000000"/>
                <w:sz w:val="22"/>
                <w:szCs w:val="22"/>
                <w:lang w:val="it-IT"/>
              </w:rPr>
              <w:t xml:space="preserve">lenza di titoli di studio stranieri viene precisato che, ove questo non fosse ancora conseguito al momento della domanda di ammissione, i candidati </w:t>
            </w:r>
            <w:r w:rsidR="00EA46AF" w:rsidRPr="003D3B98">
              <w:rPr>
                <w:rFonts w:ascii="Arial" w:hAnsi="Arial" w:cs="Arial"/>
                <w:color w:val="000000"/>
                <w:sz w:val="22"/>
                <w:szCs w:val="22"/>
                <w:lang w:val="it-IT"/>
              </w:rPr>
              <w:t xml:space="preserve">e le candidate </w:t>
            </w:r>
            <w:r w:rsidRPr="003D3B98">
              <w:rPr>
                <w:rFonts w:ascii="Arial" w:hAnsi="Arial" w:cs="Arial"/>
                <w:color w:val="000000"/>
                <w:sz w:val="22"/>
                <w:szCs w:val="22"/>
                <w:lang w:val="it-IT"/>
              </w:rPr>
              <w:t>verranno ammessi con riserva.</w:t>
            </w:r>
          </w:p>
          <w:p w14:paraId="11611CA7" w14:textId="77777777" w:rsidR="00281149" w:rsidRPr="003D3B98" w:rsidRDefault="00281149" w:rsidP="00281149">
            <w:pPr>
              <w:ind w:right="113"/>
              <w:jc w:val="both"/>
              <w:rPr>
                <w:rFonts w:ascii="Arial" w:hAnsi="Arial" w:cs="Arial"/>
                <w:color w:val="000000"/>
                <w:sz w:val="22"/>
                <w:szCs w:val="22"/>
                <w:lang w:val="it-IT"/>
              </w:rPr>
            </w:pPr>
            <w:r w:rsidRPr="003D3B98">
              <w:rPr>
                <w:rFonts w:ascii="Arial" w:hAnsi="Arial" w:cs="Arial"/>
                <w:color w:val="000000"/>
                <w:sz w:val="22"/>
                <w:szCs w:val="22"/>
                <w:lang w:val="it-IT"/>
              </w:rPr>
              <w:t>Il procedimento di riconoscimento del titolo di studio straniero deve in ogni caso essere concluso al momento della domanda di ammissione all’esame finale di abilitazione.</w:t>
            </w:r>
          </w:p>
          <w:p w14:paraId="5594FEF2" w14:textId="77777777" w:rsidR="00281149" w:rsidRDefault="00281149" w:rsidP="00281149">
            <w:pPr>
              <w:ind w:right="113"/>
              <w:jc w:val="both"/>
              <w:rPr>
                <w:rFonts w:ascii="Arial" w:hAnsi="Arial" w:cs="Arial"/>
                <w:color w:val="000000"/>
                <w:sz w:val="22"/>
                <w:szCs w:val="22"/>
                <w:lang w:val="it-IT"/>
              </w:rPr>
            </w:pPr>
          </w:p>
          <w:p w14:paraId="5005604E" w14:textId="77777777" w:rsidR="00231A47" w:rsidRPr="003D3B98" w:rsidRDefault="00231A47" w:rsidP="00281149">
            <w:pPr>
              <w:ind w:right="113"/>
              <w:jc w:val="both"/>
              <w:rPr>
                <w:rFonts w:ascii="Arial" w:hAnsi="Arial" w:cs="Arial"/>
                <w:color w:val="000000"/>
                <w:sz w:val="22"/>
                <w:szCs w:val="22"/>
                <w:lang w:val="it-IT"/>
              </w:rPr>
            </w:pPr>
          </w:p>
          <w:p w14:paraId="794C7ABB" w14:textId="77777777" w:rsidR="00281149" w:rsidRPr="003D3B98" w:rsidRDefault="00281149" w:rsidP="00281149">
            <w:pPr>
              <w:ind w:right="113"/>
              <w:jc w:val="both"/>
              <w:rPr>
                <w:rFonts w:ascii="Arial" w:hAnsi="Arial" w:cs="Arial"/>
                <w:color w:val="000000"/>
                <w:sz w:val="22"/>
                <w:szCs w:val="22"/>
                <w:lang w:val="it-IT"/>
              </w:rPr>
            </w:pPr>
            <w:r w:rsidRPr="003D3B98">
              <w:rPr>
                <w:rFonts w:ascii="Arial" w:hAnsi="Arial" w:cs="Arial"/>
                <w:color w:val="000000"/>
                <w:sz w:val="22"/>
                <w:szCs w:val="22"/>
                <w:lang w:val="it-IT"/>
              </w:rPr>
              <w:t>In relazione alle procedure di equivalenza dei titoli di studi esteri valgono le disposizioni di cui all’art. 12, legge n. 29/2006 e art. 48 DPR n. 394/1999 risp. all’art. 38 D.lgs. n. 165/2001.</w:t>
            </w:r>
          </w:p>
          <w:p w14:paraId="060D5571" w14:textId="77777777" w:rsidR="00281149" w:rsidRPr="003D3B98" w:rsidRDefault="00281149" w:rsidP="00281149">
            <w:pPr>
              <w:ind w:left="340" w:right="113"/>
              <w:jc w:val="both"/>
              <w:rPr>
                <w:rFonts w:ascii="Arial" w:hAnsi="Arial" w:cs="Arial"/>
                <w:color w:val="000000"/>
                <w:sz w:val="22"/>
                <w:szCs w:val="22"/>
                <w:lang w:val="it-IT"/>
              </w:rPr>
            </w:pPr>
          </w:p>
          <w:p w14:paraId="48938D1E" w14:textId="77777777" w:rsidR="00EA46AF" w:rsidRPr="003D3B98" w:rsidRDefault="00281149" w:rsidP="00EA46AF">
            <w:pPr>
              <w:spacing w:before="240" w:after="240"/>
              <w:ind w:right="113"/>
              <w:jc w:val="both"/>
              <w:rPr>
                <w:rFonts w:ascii="Arial" w:hAnsi="Arial" w:cs="Arial"/>
                <w:color w:val="000000"/>
                <w:sz w:val="22"/>
                <w:szCs w:val="22"/>
                <w:lang w:val="it-IT"/>
              </w:rPr>
            </w:pPr>
            <w:r w:rsidRPr="003D3B98">
              <w:rPr>
                <w:rFonts w:ascii="Arial" w:hAnsi="Arial" w:cs="Arial"/>
                <w:color w:val="000000"/>
                <w:sz w:val="22"/>
                <w:szCs w:val="22"/>
                <w:lang w:val="it-IT"/>
              </w:rPr>
              <w:t xml:space="preserve">Nel caso in cui l’aspirante sia in possesso di un titolo accademico non rilasciato </w:t>
            </w:r>
            <w:r w:rsidR="00EA46AF" w:rsidRPr="003D3B98">
              <w:rPr>
                <w:rFonts w:ascii="Arial" w:hAnsi="Arial" w:cs="Arial"/>
                <w:color w:val="000000"/>
                <w:sz w:val="22"/>
                <w:szCs w:val="22"/>
                <w:lang w:val="it-IT"/>
              </w:rPr>
              <w:t xml:space="preserve">e non ancora riconosciuto </w:t>
            </w:r>
            <w:r w:rsidRPr="003D3B98">
              <w:rPr>
                <w:rFonts w:ascii="Arial" w:hAnsi="Arial" w:cs="Arial"/>
                <w:color w:val="000000"/>
                <w:sz w:val="22"/>
                <w:szCs w:val="22"/>
                <w:lang w:val="it-IT"/>
              </w:rPr>
              <w:t xml:space="preserve">in Italia, la stessa o lo stesso è invitata/ invitata a prendere contatti con la Ripartizione provinciale 40 “Diritto allo studio, università e ricerca scientifica” (referente di settore: dott.ssa Cristina Pellini – tel. 0471 413307 </w:t>
            </w:r>
            <w:hyperlink r:id="rId11" w:history="1">
              <w:r w:rsidRPr="00231A47">
                <w:rPr>
                  <w:rStyle w:val="Hyperlink"/>
                  <w:rFonts w:ascii="Arial" w:hAnsi="Arial" w:cs="Arial"/>
                  <w:color w:val="000000"/>
                  <w:sz w:val="22"/>
                  <w:szCs w:val="22"/>
                  <w:u w:val="none"/>
                  <w:lang w:val="it-IT"/>
                </w:rPr>
                <w:t>cristina.pellini@provincia.bz.it</w:t>
              </w:r>
            </w:hyperlink>
            <w:r w:rsidRPr="003D3B98">
              <w:rPr>
                <w:rFonts w:ascii="Arial" w:hAnsi="Arial" w:cs="Arial"/>
                <w:color w:val="000000"/>
                <w:sz w:val="22"/>
                <w:szCs w:val="22"/>
                <w:lang w:val="it-IT"/>
              </w:rPr>
              <w:t>) al fine di valutare la procedura di riconoscimento risp. di equivalenza più idonea.</w:t>
            </w:r>
          </w:p>
        </w:tc>
      </w:tr>
      <w:bookmarkEnd w:id="0"/>
      <w:tr w:rsidR="00F10209" w:rsidRPr="00B44BCF" w14:paraId="6779B024"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shd w:val="clear" w:color="auto" w:fill="595959"/>
          </w:tcPr>
          <w:p w14:paraId="21AF6EE1" w14:textId="77777777" w:rsidR="00F10209" w:rsidRPr="00B44BCF" w:rsidRDefault="00557F21" w:rsidP="00E6703A">
            <w:pPr>
              <w:ind w:right="113"/>
              <w:jc w:val="both"/>
              <w:rPr>
                <w:rFonts w:ascii="Arial" w:hAnsi="Arial" w:cs="Arial"/>
                <w:color w:val="FFFFFF"/>
                <w:sz w:val="24"/>
                <w:szCs w:val="24"/>
                <w:highlight w:val="green"/>
              </w:rPr>
            </w:pPr>
            <w:r w:rsidRPr="00B44BCF">
              <w:rPr>
                <w:rFonts w:ascii="Arial" w:hAnsi="Arial" w:cs="Arial"/>
                <w:b/>
                <w:color w:val="FFFFFF"/>
                <w:sz w:val="24"/>
                <w:szCs w:val="24"/>
              </w:rPr>
              <w:t>3</w:t>
            </w:r>
            <w:r w:rsidR="0012249C" w:rsidRPr="00B44BCF">
              <w:rPr>
                <w:rFonts w:ascii="Arial" w:hAnsi="Arial" w:cs="Arial"/>
                <w:b/>
                <w:color w:val="FFFFFF"/>
                <w:sz w:val="24"/>
                <w:szCs w:val="24"/>
              </w:rPr>
              <w:t xml:space="preserve">. </w:t>
            </w:r>
            <w:r w:rsidR="00F10209" w:rsidRPr="00B44BCF">
              <w:rPr>
                <w:rFonts w:ascii="Arial" w:hAnsi="Arial" w:cs="Arial"/>
                <w:b/>
                <w:color w:val="FFFFFF"/>
                <w:sz w:val="24"/>
                <w:szCs w:val="24"/>
              </w:rPr>
              <w:t>Beschränkte Teilnehmerzahl</w:t>
            </w:r>
          </w:p>
        </w:tc>
        <w:tc>
          <w:tcPr>
            <w:tcW w:w="5172" w:type="dxa"/>
            <w:shd w:val="clear" w:color="auto" w:fill="595959"/>
          </w:tcPr>
          <w:p w14:paraId="623D5F30" w14:textId="77777777" w:rsidR="00F10209" w:rsidRPr="00B44BCF" w:rsidRDefault="00557F21" w:rsidP="00E6703A">
            <w:pPr>
              <w:ind w:right="113"/>
              <w:jc w:val="both"/>
              <w:rPr>
                <w:rFonts w:ascii="Arial" w:hAnsi="Arial" w:cs="Arial"/>
                <w:color w:val="FFFFFF"/>
                <w:sz w:val="24"/>
                <w:szCs w:val="24"/>
                <w:lang w:val="it-IT"/>
              </w:rPr>
            </w:pPr>
            <w:r w:rsidRPr="00B44BCF">
              <w:rPr>
                <w:rFonts w:ascii="Arial" w:hAnsi="Arial" w:cs="Arial"/>
                <w:b/>
                <w:color w:val="FFFFFF"/>
                <w:sz w:val="24"/>
                <w:szCs w:val="24"/>
              </w:rPr>
              <w:t>3</w:t>
            </w:r>
            <w:r w:rsidR="0012249C" w:rsidRPr="00B44BCF">
              <w:rPr>
                <w:rFonts w:ascii="Arial" w:hAnsi="Arial" w:cs="Arial"/>
                <w:b/>
                <w:color w:val="FFFFFF"/>
                <w:sz w:val="24"/>
                <w:szCs w:val="24"/>
              </w:rPr>
              <w:t xml:space="preserve">. </w:t>
            </w:r>
            <w:r w:rsidR="00F10209" w:rsidRPr="00B44BCF">
              <w:rPr>
                <w:rFonts w:ascii="Arial" w:hAnsi="Arial" w:cs="Arial"/>
                <w:b/>
                <w:color w:val="FFFFFF"/>
                <w:sz w:val="24"/>
                <w:szCs w:val="24"/>
              </w:rPr>
              <w:t xml:space="preserve">Numero </w:t>
            </w:r>
            <w:proofErr w:type="spellStart"/>
            <w:r w:rsidR="00F10209" w:rsidRPr="00B44BCF">
              <w:rPr>
                <w:rFonts w:ascii="Arial" w:hAnsi="Arial" w:cs="Arial"/>
                <w:b/>
                <w:color w:val="FFFFFF"/>
                <w:sz w:val="24"/>
                <w:szCs w:val="24"/>
              </w:rPr>
              <w:t>chiuso</w:t>
            </w:r>
            <w:proofErr w:type="spellEnd"/>
          </w:p>
        </w:tc>
      </w:tr>
      <w:tr w:rsidR="00F10209" w:rsidRPr="00B44BCF" w14:paraId="3DF716A3"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42675102" w14:textId="77777777" w:rsidR="00F10209" w:rsidRPr="00B44BCF" w:rsidRDefault="00F10209" w:rsidP="00E6703A">
            <w:pPr>
              <w:spacing w:before="240"/>
              <w:ind w:right="113"/>
              <w:jc w:val="both"/>
              <w:rPr>
                <w:rFonts w:ascii="Arial" w:hAnsi="Arial" w:cs="Arial"/>
                <w:sz w:val="22"/>
                <w:szCs w:val="22"/>
              </w:rPr>
            </w:pPr>
            <w:r w:rsidRPr="00B44BCF">
              <w:rPr>
                <w:rFonts w:ascii="Arial" w:hAnsi="Arial" w:cs="Arial"/>
                <w:sz w:val="22"/>
                <w:szCs w:val="22"/>
              </w:rPr>
              <w:t xml:space="preserve">Im Sinne des Artikels </w:t>
            </w:r>
            <w:r w:rsidR="00D47704" w:rsidRPr="00B44BCF">
              <w:rPr>
                <w:rFonts w:ascii="Arial" w:hAnsi="Arial" w:cs="Arial"/>
                <w:sz w:val="22"/>
                <w:szCs w:val="22"/>
              </w:rPr>
              <w:t>144</w:t>
            </w:r>
            <w:r w:rsidRPr="00B44BCF">
              <w:rPr>
                <w:rFonts w:ascii="Arial" w:hAnsi="Arial" w:cs="Arial"/>
                <w:sz w:val="22"/>
                <w:szCs w:val="22"/>
              </w:rPr>
              <w:t xml:space="preserve"> des </w:t>
            </w:r>
            <w:r w:rsidR="00674265" w:rsidRPr="00B44BCF">
              <w:rPr>
                <w:rFonts w:ascii="Arial" w:hAnsi="Arial" w:cs="Arial"/>
                <w:sz w:val="22"/>
                <w:szCs w:val="22"/>
              </w:rPr>
              <w:t xml:space="preserve">Kodex der örtlichen Körperschaften der Autonomen Region Trentino Südtirol </w:t>
            </w:r>
            <w:r w:rsidRPr="00B44BCF">
              <w:rPr>
                <w:rFonts w:ascii="Arial" w:hAnsi="Arial" w:cs="Arial"/>
                <w:sz w:val="22"/>
                <w:szCs w:val="22"/>
              </w:rPr>
              <w:t xml:space="preserve">wird die Teilnehmerzahl auf </w:t>
            </w:r>
            <w:r w:rsidR="000D69D6" w:rsidRPr="00B44BCF">
              <w:rPr>
                <w:rFonts w:ascii="Arial" w:hAnsi="Arial" w:cs="Arial"/>
                <w:sz w:val="22"/>
                <w:szCs w:val="22"/>
              </w:rPr>
              <w:t>60</w:t>
            </w:r>
            <w:r w:rsidRPr="00B44BCF">
              <w:rPr>
                <w:rFonts w:ascii="Arial" w:hAnsi="Arial" w:cs="Arial"/>
                <w:sz w:val="22"/>
                <w:szCs w:val="22"/>
              </w:rPr>
              <w:t xml:space="preserve"> Tei</w:t>
            </w:r>
            <w:r w:rsidRPr="00B44BCF">
              <w:rPr>
                <w:rFonts w:ascii="Arial" w:hAnsi="Arial" w:cs="Arial"/>
                <w:sz w:val="22"/>
                <w:szCs w:val="22"/>
              </w:rPr>
              <w:t>l</w:t>
            </w:r>
            <w:r w:rsidRPr="00B44BCF">
              <w:rPr>
                <w:rFonts w:ascii="Arial" w:hAnsi="Arial" w:cs="Arial"/>
                <w:sz w:val="22"/>
                <w:szCs w:val="22"/>
              </w:rPr>
              <w:t xml:space="preserve">nehmer beschränkt. </w:t>
            </w:r>
          </w:p>
        </w:tc>
        <w:tc>
          <w:tcPr>
            <w:tcW w:w="5172" w:type="dxa"/>
          </w:tcPr>
          <w:p w14:paraId="109BA434" w14:textId="77777777" w:rsidR="00F10209" w:rsidRPr="00B44BCF" w:rsidRDefault="00F10209" w:rsidP="00E6703A">
            <w:pPr>
              <w:spacing w:before="240"/>
              <w:ind w:right="113"/>
              <w:jc w:val="both"/>
              <w:rPr>
                <w:rFonts w:ascii="Arial" w:hAnsi="Arial" w:cs="Arial"/>
                <w:sz w:val="22"/>
                <w:szCs w:val="22"/>
                <w:highlight w:val="lightGray"/>
                <w:lang w:val="it-IT"/>
              </w:rPr>
            </w:pPr>
            <w:r w:rsidRPr="00B44BCF">
              <w:rPr>
                <w:rFonts w:ascii="Arial" w:hAnsi="Arial" w:cs="Arial"/>
                <w:sz w:val="22"/>
                <w:szCs w:val="22"/>
                <w:lang w:val="it-IT"/>
              </w:rPr>
              <w:t xml:space="preserve">Ai sensi dell’articolo </w:t>
            </w:r>
            <w:r w:rsidR="00674265" w:rsidRPr="00B44BCF">
              <w:rPr>
                <w:rFonts w:ascii="Arial" w:hAnsi="Arial" w:cs="Arial"/>
                <w:sz w:val="22"/>
                <w:szCs w:val="22"/>
                <w:lang w:val="it-IT"/>
              </w:rPr>
              <w:t xml:space="preserve">144 del Codice degli enti locali della Regione Autonoma </w:t>
            </w:r>
            <w:r w:rsidR="000D69D6" w:rsidRPr="00B44BCF">
              <w:rPr>
                <w:rFonts w:ascii="Arial" w:hAnsi="Arial" w:cs="Arial"/>
                <w:sz w:val="22"/>
                <w:szCs w:val="22"/>
                <w:lang w:val="it-IT"/>
              </w:rPr>
              <w:t>Trentino-Alto Adige</w:t>
            </w:r>
            <w:r w:rsidRPr="00B44BCF">
              <w:rPr>
                <w:rFonts w:ascii="Arial" w:hAnsi="Arial" w:cs="Arial"/>
                <w:sz w:val="22"/>
                <w:szCs w:val="22"/>
                <w:lang w:val="it-IT"/>
              </w:rPr>
              <w:t xml:space="preserve"> </w:t>
            </w:r>
            <w:r w:rsidR="00674265" w:rsidRPr="00B44BCF">
              <w:rPr>
                <w:rFonts w:ascii="Arial" w:hAnsi="Arial" w:cs="Arial"/>
                <w:sz w:val="22"/>
                <w:szCs w:val="22"/>
                <w:lang w:val="it-IT"/>
              </w:rPr>
              <w:t xml:space="preserve">il numero dei partecipanti </w:t>
            </w:r>
            <w:r w:rsidR="0028799A" w:rsidRPr="00B44BCF">
              <w:rPr>
                <w:rFonts w:ascii="Arial" w:hAnsi="Arial" w:cs="Arial"/>
                <w:sz w:val="22"/>
                <w:szCs w:val="22"/>
                <w:lang w:val="it-IT"/>
              </w:rPr>
              <w:t xml:space="preserve">viene limitato a </w:t>
            </w:r>
            <w:r w:rsidR="000D69D6" w:rsidRPr="00B44BCF">
              <w:rPr>
                <w:rFonts w:ascii="Arial" w:hAnsi="Arial" w:cs="Arial"/>
                <w:sz w:val="22"/>
                <w:szCs w:val="22"/>
                <w:lang w:val="it-IT"/>
              </w:rPr>
              <w:t>60</w:t>
            </w:r>
            <w:r w:rsidR="0028799A" w:rsidRPr="00B44BCF">
              <w:rPr>
                <w:rFonts w:ascii="Arial" w:hAnsi="Arial" w:cs="Arial"/>
                <w:sz w:val="22"/>
                <w:szCs w:val="22"/>
                <w:lang w:val="it-IT"/>
              </w:rPr>
              <w:t xml:space="preserve"> concorrenti.</w:t>
            </w:r>
            <w:r w:rsidRPr="00B44BCF">
              <w:rPr>
                <w:rFonts w:ascii="Arial" w:hAnsi="Arial" w:cs="Arial"/>
                <w:sz w:val="22"/>
                <w:szCs w:val="22"/>
                <w:lang w:val="it-IT"/>
              </w:rPr>
              <w:t xml:space="preserve"> </w:t>
            </w:r>
          </w:p>
        </w:tc>
      </w:tr>
      <w:tr w:rsidR="00F10209" w:rsidRPr="00B44BCF" w14:paraId="59D1E2FE"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4B2C4A73" w14:textId="77777777" w:rsidR="00F10209" w:rsidRPr="00B44BCF" w:rsidRDefault="000D69D6" w:rsidP="00EA46AF">
            <w:pPr>
              <w:spacing w:before="240" w:after="240"/>
              <w:ind w:right="113"/>
              <w:jc w:val="both"/>
              <w:rPr>
                <w:rFonts w:ascii="Arial" w:hAnsi="Arial" w:cs="Arial"/>
                <w:sz w:val="22"/>
                <w:szCs w:val="22"/>
              </w:rPr>
            </w:pPr>
            <w:r w:rsidRPr="00B44BCF">
              <w:rPr>
                <w:rFonts w:ascii="Arial" w:hAnsi="Arial" w:cs="Arial"/>
                <w:sz w:val="22"/>
                <w:szCs w:val="22"/>
              </w:rPr>
              <w:t>5</w:t>
            </w:r>
            <w:r w:rsidR="002D3BB7" w:rsidRPr="00B44BCF">
              <w:rPr>
                <w:rFonts w:ascii="Arial" w:hAnsi="Arial" w:cs="Arial"/>
                <w:sz w:val="22"/>
                <w:szCs w:val="22"/>
              </w:rPr>
              <w:t>0</w:t>
            </w:r>
            <w:r w:rsidR="00F10209" w:rsidRPr="00B44BCF">
              <w:rPr>
                <w:rFonts w:ascii="Arial" w:hAnsi="Arial" w:cs="Arial"/>
                <w:sz w:val="22"/>
                <w:szCs w:val="22"/>
              </w:rPr>
              <w:t xml:space="preserve"> Plätze </w:t>
            </w:r>
            <w:r w:rsidR="00774473" w:rsidRPr="00B44BCF">
              <w:rPr>
                <w:rFonts w:ascii="Arial" w:hAnsi="Arial" w:cs="Arial"/>
                <w:sz w:val="22"/>
                <w:szCs w:val="22"/>
              </w:rPr>
              <w:t>sind</w:t>
            </w:r>
            <w:r w:rsidR="00F10209" w:rsidRPr="00B44BCF">
              <w:rPr>
                <w:rFonts w:ascii="Arial" w:hAnsi="Arial" w:cs="Arial"/>
                <w:sz w:val="22"/>
                <w:szCs w:val="22"/>
              </w:rPr>
              <w:t xml:space="preserve"> den Teilnehmern</w:t>
            </w:r>
            <w:r w:rsidR="004E65FD" w:rsidRPr="00B44BCF">
              <w:rPr>
                <w:rFonts w:ascii="Arial" w:hAnsi="Arial" w:cs="Arial"/>
                <w:sz w:val="22"/>
                <w:szCs w:val="22"/>
              </w:rPr>
              <w:t>/</w:t>
            </w:r>
            <w:r w:rsidRPr="00B44BCF">
              <w:rPr>
                <w:rFonts w:ascii="Arial" w:hAnsi="Arial" w:cs="Arial"/>
                <w:sz w:val="22"/>
                <w:szCs w:val="22"/>
              </w:rPr>
              <w:t>Teilnehmer</w:t>
            </w:r>
            <w:r w:rsidR="004E65FD" w:rsidRPr="00B44BCF">
              <w:rPr>
                <w:rFonts w:ascii="Arial" w:hAnsi="Arial" w:cs="Arial"/>
                <w:sz w:val="22"/>
                <w:szCs w:val="22"/>
              </w:rPr>
              <w:t>innen</w:t>
            </w:r>
            <w:r w:rsidR="00F10209" w:rsidRPr="00B44BCF">
              <w:rPr>
                <w:rFonts w:ascii="Arial" w:hAnsi="Arial" w:cs="Arial"/>
                <w:sz w:val="22"/>
                <w:szCs w:val="22"/>
              </w:rPr>
              <w:t>, die in der Pr</w:t>
            </w:r>
            <w:r w:rsidR="00F10209" w:rsidRPr="00B44BCF">
              <w:rPr>
                <w:rFonts w:ascii="Arial" w:hAnsi="Arial" w:cs="Arial"/>
                <w:sz w:val="22"/>
                <w:szCs w:val="22"/>
              </w:rPr>
              <w:t>o</w:t>
            </w:r>
            <w:r w:rsidR="00F10209" w:rsidRPr="00B44BCF">
              <w:rPr>
                <w:rFonts w:ascii="Arial" w:hAnsi="Arial" w:cs="Arial"/>
                <w:sz w:val="22"/>
                <w:szCs w:val="22"/>
              </w:rPr>
              <w:t>vinz Bozen ansässig sind, vorbehalten. Die verbleibe</w:t>
            </w:r>
            <w:r w:rsidR="00F10209" w:rsidRPr="00B44BCF">
              <w:rPr>
                <w:rFonts w:ascii="Arial" w:hAnsi="Arial" w:cs="Arial"/>
                <w:sz w:val="22"/>
                <w:szCs w:val="22"/>
              </w:rPr>
              <w:t>n</w:t>
            </w:r>
            <w:r w:rsidR="00F10209" w:rsidRPr="00B44BCF">
              <w:rPr>
                <w:rFonts w:ascii="Arial" w:hAnsi="Arial" w:cs="Arial"/>
                <w:sz w:val="22"/>
                <w:szCs w:val="22"/>
              </w:rPr>
              <w:t xml:space="preserve">den </w:t>
            </w:r>
            <w:r w:rsidR="00B30E7B" w:rsidRPr="00B44BCF">
              <w:rPr>
                <w:rFonts w:ascii="Arial" w:hAnsi="Arial" w:cs="Arial"/>
                <w:sz w:val="22"/>
                <w:szCs w:val="22"/>
              </w:rPr>
              <w:t>zehn</w:t>
            </w:r>
            <w:r w:rsidR="00F10209" w:rsidRPr="00B44BCF">
              <w:rPr>
                <w:rFonts w:ascii="Arial" w:hAnsi="Arial" w:cs="Arial"/>
                <w:sz w:val="22"/>
                <w:szCs w:val="22"/>
              </w:rPr>
              <w:t xml:space="preserve"> Plätze werden </w:t>
            </w:r>
            <w:r w:rsidR="00F227D6" w:rsidRPr="00B44BCF">
              <w:rPr>
                <w:rFonts w:ascii="Arial" w:hAnsi="Arial" w:cs="Arial"/>
                <w:sz w:val="22"/>
                <w:szCs w:val="22"/>
              </w:rPr>
              <w:t>an Kandidaten/</w:t>
            </w:r>
            <w:r w:rsidR="00432F38" w:rsidRPr="00B44BCF">
              <w:rPr>
                <w:rFonts w:ascii="Arial" w:hAnsi="Arial" w:cs="Arial"/>
                <w:sz w:val="22"/>
                <w:szCs w:val="22"/>
              </w:rPr>
              <w:t xml:space="preserve"> Kandidat</w:t>
            </w:r>
            <w:r w:rsidR="00F227D6" w:rsidRPr="00B44BCF">
              <w:rPr>
                <w:rFonts w:ascii="Arial" w:hAnsi="Arial" w:cs="Arial"/>
                <w:sz w:val="22"/>
                <w:szCs w:val="22"/>
              </w:rPr>
              <w:t>innen</w:t>
            </w:r>
            <w:r w:rsidR="00F10209" w:rsidRPr="00B44BCF">
              <w:rPr>
                <w:rFonts w:ascii="Arial" w:hAnsi="Arial" w:cs="Arial"/>
                <w:sz w:val="22"/>
                <w:szCs w:val="22"/>
              </w:rPr>
              <w:t xml:space="preserve"> aus den anderen Provinzen vergeben. </w:t>
            </w:r>
            <w:r w:rsidR="00BB576A" w:rsidRPr="00B44BCF">
              <w:rPr>
                <w:rFonts w:ascii="Arial" w:hAnsi="Arial" w:cs="Arial"/>
                <w:sz w:val="22"/>
                <w:szCs w:val="22"/>
              </w:rPr>
              <w:t xml:space="preserve">Zu diesem Zwecke werden zwei getrennte Rangordnungen erstellt. </w:t>
            </w:r>
            <w:r w:rsidR="00F10209" w:rsidRPr="00B44BCF">
              <w:rPr>
                <w:rFonts w:ascii="Arial" w:hAnsi="Arial" w:cs="Arial"/>
                <w:sz w:val="22"/>
                <w:szCs w:val="22"/>
              </w:rPr>
              <w:t>Sollten sich w</w:t>
            </w:r>
            <w:r w:rsidR="00F10209" w:rsidRPr="00B44BCF">
              <w:rPr>
                <w:rFonts w:ascii="Arial" w:hAnsi="Arial" w:cs="Arial"/>
                <w:sz w:val="22"/>
                <w:szCs w:val="22"/>
              </w:rPr>
              <w:t>e</w:t>
            </w:r>
            <w:r w:rsidR="00F10209" w:rsidRPr="00B44BCF">
              <w:rPr>
                <w:rFonts w:ascii="Arial" w:hAnsi="Arial" w:cs="Arial"/>
                <w:sz w:val="22"/>
                <w:szCs w:val="22"/>
              </w:rPr>
              <w:t xml:space="preserve">niger als </w:t>
            </w:r>
            <w:r w:rsidR="00B30E7B" w:rsidRPr="00B44BCF">
              <w:rPr>
                <w:rFonts w:ascii="Arial" w:hAnsi="Arial" w:cs="Arial"/>
                <w:sz w:val="22"/>
                <w:szCs w:val="22"/>
              </w:rPr>
              <w:t>zehn</w:t>
            </w:r>
            <w:r w:rsidR="00F10209" w:rsidRPr="00B44BCF">
              <w:rPr>
                <w:rFonts w:ascii="Arial" w:hAnsi="Arial" w:cs="Arial"/>
                <w:sz w:val="22"/>
                <w:szCs w:val="22"/>
              </w:rPr>
              <w:t xml:space="preserve"> Bewerber</w:t>
            </w:r>
            <w:r w:rsidR="004E65FD" w:rsidRPr="00B44BCF">
              <w:rPr>
                <w:rFonts w:ascii="Arial" w:hAnsi="Arial" w:cs="Arial"/>
                <w:sz w:val="22"/>
                <w:szCs w:val="22"/>
              </w:rPr>
              <w:t>/</w:t>
            </w:r>
            <w:r w:rsidR="00432F38" w:rsidRPr="00B44BCF">
              <w:rPr>
                <w:rFonts w:ascii="Arial" w:hAnsi="Arial" w:cs="Arial"/>
                <w:sz w:val="22"/>
                <w:szCs w:val="22"/>
              </w:rPr>
              <w:t>Bewerber</w:t>
            </w:r>
            <w:r w:rsidR="004E65FD" w:rsidRPr="00B44BCF">
              <w:rPr>
                <w:rFonts w:ascii="Arial" w:hAnsi="Arial" w:cs="Arial"/>
                <w:sz w:val="22"/>
                <w:szCs w:val="22"/>
              </w:rPr>
              <w:t>innen</w:t>
            </w:r>
            <w:r w:rsidR="00F10209" w:rsidRPr="00B44BCF">
              <w:rPr>
                <w:rFonts w:ascii="Arial" w:hAnsi="Arial" w:cs="Arial"/>
                <w:sz w:val="22"/>
                <w:szCs w:val="22"/>
              </w:rPr>
              <w:t xml:space="preserve"> aus dem übrigen Staatsg</w:t>
            </w:r>
            <w:r w:rsidR="00F10209" w:rsidRPr="00B44BCF">
              <w:rPr>
                <w:rFonts w:ascii="Arial" w:hAnsi="Arial" w:cs="Arial"/>
                <w:sz w:val="22"/>
                <w:szCs w:val="22"/>
              </w:rPr>
              <w:t>e</w:t>
            </w:r>
            <w:r w:rsidR="00F10209" w:rsidRPr="00B44BCF">
              <w:rPr>
                <w:rFonts w:ascii="Arial" w:hAnsi="Arial" w:cs="Arial"/>
                <w:sz w:val="22"/>
                <w:szCs w:val="22"/>
              </w:rPr>
              <w:t>biet melden, so werden die verbleibenden Plätze wi</w:t>
            </w:r>
            <w:r w:rsidR="00F10209" w:rsidRPr="00B44BCF">
              <w:rPr>
                <w:rFonts w:ascii="Arial" w:hAnsi="Arial" w:cs="Arial"/>
                <w:sz w:val="22"/>
                <w:szCs w:val="22"/>
              </w:rPr>
              <w:t>e</w:t>
            </w:r>
            <w:r w:rsidR="00F10209" w:rsidRPr="00B44BCF">
              <w:rPr>
                <w:rFonts w:ascii="Arial" w:hAnsi="Arial" w:cs="Arial"/>
                <w:sz w:val="22"/>
                <w:szCs w:val="22"/>
              </w:rPr>
              <w:t>derum an die in der Provinz Bozen Ansässigen verg</w:t>
            </w:r>
            <w:r w:rsidR="00F10209" w:rsidRPr="00B44BCF">
              <w:rPr>
                <w:rFonts w:ascii="Arial" w:hAnsi="Arial" w:cs="Arial"/>
                <w:sz w:val="22"/>
                <w:szCs w:val="22"/>
              </w:rPr>
              <w:t>e</w:t>
            </w:r>
            <w:r w:rsidR="00F10209" w:rsidRPr="00B44BCF">
              <w:rPr>
                <w:rFonts w:ascii="Arial" w:hAnsi="Arial" w:cs="Arial"/>
                <w:sz w:val="22"/>
                <w:szCs w:val="22"/>
              </w:rPr>
              <w:t>ben.</w:t>
            </w:r>
          </w:p>
        </w:tc>
        <w:tc>
          <w:tcPr>
            <w:tcW w:w="5172" w:type="dxa"/>
          </w:tcPr>
          <w:p w14:paraId="7D30F271" w14:textId="77777777" w:rsidR="00F10209" w:rsidRPr="00B44BCF" w:rsidRDefault="000D69D6" w:rsidP="00E6703A">
            <w:pPr>
              <w:spacing w:before="240"/>
              <w:ind w:right="113"/>
              <w:jc w:val="both"/>
              <w:rPr>
                <w:rFonts w:ascii="Arial" w:hAnsi="Arial" w:cs="Arial"/>
                <w:sz w:val="22"/>
                <w:szCs w:val="22"/>
                <w:lang w:val="it-IT"/>
              </w:rPr>
            </w:pPr>
            <w:r w:rsidRPr="00B44BCF">
              <w:rPr>
                <w:rFonts w:ascii="Arial" w:hAnsi="Arial" w:cs="Arial"/>
                <w:sz w:val="22"/>
                <w:szCs w:val="22"/>
                <w:lang w:val="it-IT"/>
              </w:rPr>
              <w:t>5</w:t>
            </w:r>
            <w:r w:rsidR="002D3BB7" w:rsidRPr="00B44BCF">
              <w:rPr>
                <w:rFonts w:ascii="Arial" w:hAnsi="Arial" w:cs="Arial"/>
                <w:sz w:val="22"/>
                <w:szCs w:val="22"/>
                <w:lang w:val="it-IT"/>
              </w:rPr>
              <w:t>0</w:t>
            </w:r>
            <w:r w:rsidR="00F10209" w:rsidRPr="00B44BCF">
              <w:rPr>
                <w:rFonts w:ascii="Arial" w:hAnsi="Arial" w:cs="Arial"/>
                <w:sz w:val="22"/>
                <w:szCs w:val="22"/>
                <w:lang w:val="it-IT"/>
              </w:rPr>
              <w:t xml:space="preserve"> posti sono riservati a candidati</w:t>
            </w:r>
            <w:r w:rsidR="004E65FD" w:rsidRPr="00B44BCF">
              <w:rPr>
                <w:rFonts w:ascii="Arial" w:hAnsi="Arial" w:cs="Arial"/>
                <w:sz w:val="22"/>
                <w:szCs w:val="22"/>
                <w:lang w:val="it-IT"/>
              </w:rPr>
              <w:t>/</w:t>
            </w:r>
            <w:r w:rsidRPr="00B44BCF">
              <w:rPr>
                <w:rFonts w:ascii="Arial" w:hAnsi="Arial" w:cs="Arial"/>
                <w:sz w:val="22"/>
                <w:szCs w:val="22"/>
                <w:lang w:val="it-IT"/>
              </w:rPr>
              <w:t>candidat</w:t>
            </w:r>
            <w:r w:rsidR="004E65FD" w:rsidRPr="00B44BCF">
              <w:rPr>
                <w:rFonts w:ascii="Arial" w:hAnsi="Arial" w:cs="Arial"/>
                <w:sz w:val="22"/>
                <w:szCs w:val="22"/>
                <w:lang w:val="it-IT"/>
              </w:rPr>
              <w:t>e</w:t>
            </w:r>
            <w:r w:rsidR="00F10209" w:rsidRPr="00B44BCF">
              <w:rPr>
                <w:rFonts w:ascii="Arial" w:hAnsi="Arial" w:cs="Arial"/>
                <w:sz w:val="22"/>
                <w:szCs w:val="22"/>
                <w:lang w:val="it-IT"/>
              </w:rPr>
              <w:t xml:space="preserve"> residenti nella provincia di Bolzano. I restanti </w:t>
            </w:r>
            <w:r w:rsidR="00B30E7B" w:rsidRPr="00B44BCF">
              <w:rPr>
                <w:rFonts w:ascii="Arial" w:hAnsi="Arial" w:cs="Arial"/>
                <w:sz w:val="22"/>
                <w:szCs w:val="22"/>
                <w:lang w:val="it-IT"/>
              </w:rPr>
              <w:t>dieci</w:t>
            </w:r>
            <w:r w:rsidR="00F10209" w:rsidRPr="00B44BCF">
              <w:rPr>
                <w:rFonts w:ascii="Arial" w:hAnsi="Arial" w:cs="Arial"/>
                <w:sz w:val="22"/>
                <w:szCs w:val="22"/>
                <w:lang w:val="it-IT"/>
              </w:rPr>
              <w:t xml:space="preserve"> posti sono ass</w:t>
            </w:r>
            <w:r w:rsidR="00F10209" w:rsidRPr="00B44BCF">
              <w:rPr>
                <w:rFonts w:ascii="Arial" w:hAnsi="Arial" w:cs="Arial"/>
                <w:sz w:val="22"/>
                <w:szCs w:val="22"/>
                <w:lang w:val="it-IT"/>
              </w:rPr>
              <w:t>e</w:t>
            </w:r>
            <w:r w:rsidR="00F10209" w:rsidRPr="00B44BCF">
              <w:rPr>
                <w:rFonts w:ascii="Arial" w:hAnsi="Arial" w:cs="Arial"/>
                <w:sz w:val="22"/>
                <w:szCs w:val="22"/>
                <w:lang w:val="it-IT"/>
              </w:rPr>
              <w:t>gnati a candidati</w:t>
            </w:r>
            <w:r w:rsidR="004E65FD" w:rsidRPr="00B44BCF">
              <w:rPr>
                <w:rFonts w:ascii="Arial" w:hAnsi="Arial" w:cs="Arial"/>
                <w:sz w:val="22"/>
                <w:szCs w:val="22"/>
                <w:lang w:val="it-IT"/>
              </w:rPr>
              <w:t>/</w:t>
            </w:r>
            <w:r w:rsidR="00432F38" w:rsidRPr="00B44BCF">
              <w:rPr>
                <w:rFonts w:ascii="Arial" w:hAnsi="Arial" w:cs="Arial"/>
                <w:sz w:val="22"/>
                <w:szCs w:val="22"/>
                <w:lang w:val="it-IT"/>
              </w:rPr>
              <w:t xml:space="preserve"> candidat</w:t>
            </w:r>
            <w:r w:rsidR="004E65FD" w:rsidRPr="00B44BCF">
              <w:rPr>
                <w:rFonts w:ascii="Arial" w:hAnsi="Arial" w:cs="Arial"/>
                <w:sz w:val="22"/>
                <w:szCs w:val="22"/>
                <w:lang w:val="it-IT"/>
              </w:rPr>
              <w:t>e</w:t>
            </w:r>
            <w:r w:rsidR="00F10209" w:rsidRPr="00B44BCF">
              <w:rPr>
                <w:rFonts w:ascii="Arial" w:hAnsi="Arial" w:cs="Arial"/>
                <w:sz w:val="22"/>
                <w:szCs w:val="22"/>
                <w:lang w:val="it-IT"/>
              </w:rPr>
              <w:t xml:space="preserve"> di altre province italiane. </w:t>
            </w:r>
            <w:r w:rsidR="00BB576A" w:rsidRPr="00B44BCF">
              <w:rPr>
                <w:rFonts w:ascii="Arial" w:hAnsi="Arial" w:cs="Arial"/>
                <w:sz w:val="22"/>
                <w:szCs w:val="22"/>
                <w:lang w:val="it-IT"/>
              </w:rPr>
              <w:t xml:space="preserve">A tale fine vengono redatte due graduatorie distinte. </w:t>
            </w:r>
            <w:r w:rsidR="00F10209" w:rsidRPr="00B44BCF">
              <w:rPr>
                <w:rFonts w:ascii="Arial" w:hAnsi="Arial" w:cs="Arial"/>
                <w:sz w:val="22"/>
                <w:szCs w:val="22"/>
                <w:lang w:val="it-IT"/>
              </w:rPr>
              <w:t>Se i candid</w:t>
            </w:r>
            <w:r w:rsidR="00F10209" w:rsidRPr="00B44BCF">
              <w:rPr>
                <w:rFonts w:ascii="Arial" w:hAnsi="Arial" w:cs="Arial"/>
                <w:sz w:val="22"/>
                <w:szCs w:val="22"/>
                <w:lang w:val="it-IT"/>
              </w:rPr>
              <w:t>a</w:t>
            </w:r>
            <w:r w:rsidR="00F10209" w:rsidRPr="00B44BCF">
              <w:rPr>
                <w:rFonts w:ascii="Arial" w:hAnsi="Arial" w:cs="Arial"/>
                <w:sz w:val="22"/>
                <w:szCs w:val="22"/>
                <w:lang w:val="it-IT"/>
              </w:rPr>
              <w:t>ti</w:t>
            </w:r>
            <w:r w:rsidR="004E65FD" w:rsidRPr="00B44BCF">
              <w:rPr>
                <w:rFonts w:ascii="Arial" w:hAnsi="Arial" w:cs="Arial"/>
                <w:sz w:val="22"/>
                <w:szCs w:val="22"/>
                <w:lang w:val="it-IT"/>
              </w:rPr>
              <w:t>/</w:t>
            </w:r>
            <w:r w:rsidR="00432F38" w:rsidRPr="00B44BCF">
              <w:rPr>
                <w:rFonts w:ascii="Arial" w:hAnsi="Arial" w:cs="Arial"/>
                <w:sz w:val="22"/>
                <w:szCs w:val="22"/>
                <w:lang w:val="it-IT"/>
              </w:rPr>
              <w:t>candidat</w:t>
            </w:r>
            <w:r w:rsidR="004E65FD" w:rsidRPr="00B44BCF">
              <w:rPr>
                <w:rFonts w:ascii="Arial" w:hAnsi="Arial" w:cs="Arial"/>
                <w:sz w:val="22"/>
                <w:szCs w:val="22"/>
                <w:lang w:val="it-IT"/>
              </w:rPr>
              <w:t>e</w:t>
            </w:r>
            <w:r w:rsidR="00F10209" w:rsidRPr="00B44BCF">
              <w:rPr>
                <w:rFonts w:ascii="Arial" w:hAnsi="Arial" w:cs="Arial"/>
                <w:sz w:val="22"/>
                <w:szCs w:val="22"/>
                <w:lang w:val="it-IT"/>
              </w:rPr>
              <w:t xml:space="preserve"> di altre province italiane sono in numero inferiore a </w:t>
            </w:r>
            <w:r w:rsidR="00B30E7B" w:rsidRPr="00B44BCF">
              <w:rPr>
                <w:rFonts w:ascii="Arial" w:hAnsi="Arial" w:cs="Arial"/>
                <w:sz w:val="22"/>
                <w:szCs w:val="22"/>
                <w:lang w:val="it-IT"/>
              </w:rPr>
              <w:t>dieci</w:t>
            </w:r>
            <w:r w:rsidR="00F10209" w:rsidRPr="00B44BCF">
              <w:rPr>
                <w:rFonts w:ascii="Arial" w:hAnsi="Arial" w:cs="Arial"/>
                <w:sz w:val="22"/>
                <w:szCs w:val="22"/>
                <w:lang w:val="it-IT"/>
              </w:rPr>
              <w:t>, i posti residui vanno a beneficio dei</w:t>
            </w:r>
            <w:r w:rsidR="00432F38" w:rsidRPr="00B44BCF">
              <w:rPr>
                <w:rFonts w:ascii="Arial" w:hAnsi="Arial" w:cs="Arial"/>
                <w:sz w:val="22"/>
                <w:szCs w:val="22"/>
                <w:lang w:val="it-IT"/>
              </w:rPr>
              <w:t xml:space="preserve"> candidati</w:t>
            </w:r>
            <w:r w:rsidR="004E65FD" w:rsidRPr="00B44BCF">
              <w:rPr>
                <w:rFonts w:ascii="Arial" w:hAnsi="Arial" w:cs="Arial"/>
                <w:sz w:val="22"/>
                <w:szCs w:val="22"/>
                <w:lang w:val="it-IT"/>
              </w:rPr>
              <w:t>/</w:t>
            </w:r>
            <w:r w:rsidR="00432F38" w:rsidRPr="00B44BCF">
              <w:rPr>
                <w:rFonts w:ascii="Arial" w:hAnsi="Arial" w:cs="Arial"/>
                <w:sz w:val="22"/>
                <w:szCs w:val="22"/>
                <w:lang w:val="it-IT"/>
              </w:rPr>
              <w:t xml:space="preserve"> </w:t>
            </w:r>
            <w:r w:rsidR="004E65FD" w:rsidRPr="00B44BCF">
              <w:rPr>
                <w:rFonts w:ascii="Arial" w:hAnsi="Arial" w:cs="Arial"/>
                <w:sz w:val="22"/>
                <w:szCs w:val="22"/>
                <w:lang w:val="it-IT"/>
              </w:rPr>
              <w:t>delle</w:t>
            </w:r>
            <w:r w:rsidR="00F10209" w:rsidRPr="00B44BCF">
              <w:rPr>
                <w:rFonts w:ascii="Arial" w:hAnsi="Arial" w:cs="Arial"/>
                <w:sz w:val="22"/>
                <w:szCs w:val="22"/>
                <w:lang w:val="it-IT"/>
              </w:rPr>
              <w:t xml:space="preserve"> candidat</w:t>
            </w:r>
            <w:r w:rsidR="004E65FD" w:rsidRPr="00B44BCF">
              <w:rPr>
                <w:rFonts w:ascii="Arial" w:hAnsi="Arial" w:cs="Arial"/>
                <w:sz w:val="22"/>
                <w:szCs w:val="22"/>
                <w:lang w:val="it-IT"/>
              </w:rPr>
              <w:t>e</w:t>
            </w:r>
            <w:r w:rsidR="00F10209" w:rsidRPr="00B44BCF">
              <w:rPr>
                <w:rFonts w:ascii="Arial" w:hAnsi="Arial" w:cs="Arial"/>
                <w:sz w:val="22"/>
                <w:szCs w:val="22"/>
                <w:lang w:val="it-IT"/>
              </w:rPr>
              <w:t xml:space="preserve"> residenti nella provincia di Bolzano.</w:t>
            </w:r>
          </w:p>
        </w:tc>
      </w:tr>
      <w:tr w:rsidR="00F10209" w:rsidRPr="00B44BCF" w14:paraId="409B661F"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shd w:val="clear" w:color="auto" w:fill="595959"/>
          </w:tcPr>
          <w:p w14:paraId="63FE138C" w14:textId="77777777" w:rsidR="00F10209" w:rsidRPr="00B44BCF" w:rsidRDefault="00557F21" w:rsidP="00E6703A">
            <w:pPr>
              <w:ind w:right="113"/>
              <w:jc w:val="both"/>
              <w:rPr>
                <w:rFonts w:ascii="Arial" w:hAnsi="Arial" w:cs="Arial"/>
                <w:color w:val="FFFFFF"/>
                <w:sz w:val="24"/>
                <w:szCs w:val="24"/>
                <w:lang w:val="it-IT"/>
              </w:rPr>
            </w:pPr>
            <w:r w:rsidRPr="00B44BCF">
              <w:rPr>
                <w:rFonts w:ascii="Arial" w:hAnsi="Arial" w:cs="Arial"/>
                <w:b/>
                <w:color w:val="FFFFFF"/>
                <w:sz w:val="24"/>
                <w:szCs w:val="24"/>
                <w:lang w:val="it-IT"/>
              </w:rPr>
              <w:t>4</w:t>
            </w:r>
            <w:r w:rsidR="00C0116E" w:rsidRPr="00B44BCF">
              <w:rPr>
                <w:rFonts w:ascii="Arial" w:hAnsi="Arial" w:cs="Arial"/>
                <w:b/>
                <w:color w:val="FFFFFF"/>
                <w:sz w:val="24"/>
                <w:szCs w:val="24"/>
                <w:lang w:val="it-IT"/>
              </w:rPr>
              <w:t xml:space="preserve">. </w:t>
            </w:r>
            <w:proofErr w:type="spellStart"/>
            <w:r w:rsidR="00F10209" w:rsidRPr="00B44BCF">
              <w:rPr>
                <w:rFonts w:ascii="Arial" w:hAnsi="Arial" w:cs="Arial"/>
                <w:b/>
                <w:color w:val="FFFFFF"/>
                <w:sz w:val="24"/>
                <w:szCs w:val="24"/>
                <w:lang w:val="it-IT"/>
              </w:rPr>
              <w:t>Eingangsprüfung</w:t>
            </w:r>
            <w:proofErr w:type="spellEnd"/>
          </w:p>
        </w:tc>
        <w:tc>
          <w:tcPr>
            <w:tcW w:w="5172" w:type="dxa"/>
            <w:shd w:val="clear" w:color="auto" w:fill="595959"/>
          </w:tcPr>
          <w:p w14:paraId="2540C391" w14:textId="77777777" w:rsidR="00F10209" w:rsidRPr="00B44BCF" w:rsidRDefault="00557F21" w:rsidP="00E6703A">
            <w:pPr>
              <w:ind w:right="113"/>
              <w:jc w:val="both"/>
              <w:rPr>
                <w:rFonts w:ascii="Arial" w:hAnsi="Arial" w:cs="Arial"/>
                <w:color w:val="FFFFFF"/>
                <w:sz w:val="24"/>
                <w:szCs w:val="24"/>
                <w:lang w:val="it-IT"/>
              </w:rPr>
            </w:pPr>
            <w:r w:rsidRPr="00B44BCF">
              <w:rPr>
                <w:rFonts w:ascii="Arial" w:hAnsi="Arial" w:cs="Arial"/>
                <w:b/>
                <w:color w:val="FFFFFF"/>
                <w:sz w:val="24"/>
                <w:szCs w:val="24"/>
                <w:lang w:val="it-IT"/>
              </w:rPr>
              <w:t>4</w:t>
            </w:r>
            <w:r w:rsidR="00C0116E" w:rsidRPr="00B44BCF">
              <w:rPr>
                <w:rFonts w:ascii="Arial" w:hAnsi="Arial" w:cs="Arial"/>
                <w:b/>
                <w:color w:val="FFFFFF"/>
                <w:sz w:val="24"/>
                <w:szCs w:val="24"/>
                <w:lang w:val="it-IT"/>
              </w:rPr>
              <w:t xml:space="preserve">. </w:t>
            </w:r>
            <w:r w:rsidR="00F02303">
              <w:rPr>
                <w:rFonts w:ascii="Arial" w:hAnsi="Arial" w:cs="Arial"/>
                <w:b/>
                <w:color w:val="FFFFFF"/>
                <w:sz w:val="24"/>
                <w:szCs w:val="24"/>
                <w:lang w:val="it-IT"/>
              </w:rPr>
              <w:t>Esame di p</w:t>
            </w:r>
            <w:r w:rsidR="00F10209" w:rsidRPr="00B44BCF">
              <w:rPr>
                <w:rFonts w:ascii="Arial" w:hAnsi="Arial" w:cs="Arial"/>
                <w:b/>
                <w:color w:val="FFFFFF"/>
                <w:sz w:val="24"/>
                <w:szCs w:val="24"/>
                <w:lang w:val="it-IT"/>
              </w:rPr>
              <w:t>reselezione</w:t>
            </w:r>
          </w:p>
        </w:tc>
      </w:tr>
      <w:tr w:rsidR="00F10209" w:rsidRPr="00B44BCF" w14:paraId="0B289CF3"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24A981F0" w14:textId="77777777" w:rsidR="00EA46AF" w:rsidRDefault="00F10209" w:rsidP="00E6703A">
            <w:pPr>
              <w:spacing w:before="240"/>
              <w:ind w:right="113"/>
              <w:jc w:val="both"/>
              <w:rPr>
                <w:rFonts w:ascii="Arial" w:hAnsi="Arial" w:cs="Arial"/>
                <w:sz w:val="22"/>
                <w:szCs w:val="22"/>
              </w:rPr>
            </w:pPr>
            <w:r w:rsidRPr="00B44BCF">
              <w:rPr>
                <w:rFonts w:ascii="Arial" w:hAnsi="Arial" w:cs="Arial"/>
                <w:sz w:val="22"/>
                <w:szCs w:val="22"/>
              </w:rPr>
              <w:t xml:space="preserve">Falls die Zahl der </w:t>
            </w:r>
            <w:r w:rsidR="00B30E7B" w:rsidRPr="00B44BCF">
              <w:rPr>
                <w:rFonts w:ascii="Arial" w:hAnsi="Arial" w:cs="Arial"/>
                <w:sz w:val="22"/>
                <w:szCs w:val="22"/>
              </w:rPr>
              <w:t>Ansuchen</w:t>
            </w:r>
            <w:r w:rsidRPr="00B44BCF">
              <w:rPr>
                <w:rFonts w:ascii="Arial" w:hAnsi="Arial" w:cs="Arial"/>
                <w:sz w:val="22"/>
                <w:szCs w:val="22"/>
              </w:rPr>
              <w:t xml:space="preserve"> um Zulassung zum Kurs höher ist als die Gesamtanzahl der Lehrgangsplätze, findet eine Eingangsprüfung statt. Diese wird von der </w:t>
            </w:r>
            <w:r w:rsidR="00DE5786" w:rsidRPr="00B44BCF">
              <w:rPr>
                <w:rFonts w:ascii="Arial" w:hAnsi="Arial" w:cs="Arial"/>
                <w:sz w:val="22"/>
                <w:szCs w:val="22"/>
              </w:rPr>
              <w:t>Landesberufsschule J. Gutenberg</w:t>
            </w:r>
            <w:r w:rsidR="00C979B0" w:rsidRPr="00B44BCF">
              <w:rPr>
                <w:rFonts w:ascii="Arial" w:hAnsi="Arial" w:cs="Arial"/>
                <w:sz w:val="22"/>
                <w:szCs w:val="22"/>
              </w:rPr>
              <w:t xml:space="preserve"> Handel und Grafik</w:t>
            </w:r>
            <w:r w:rsidR="00DE5786" w:rsidRPr="00B44BCF">
              <w:rPr>
                <w:rFonts w:ascii="Arial" w:hAnsi="Arial" w:cs="Arial"/>
                <w:sz w:val="22"/>
                <w:szCs w:val="22"/>
              </w:rPr>
              <w:t xml:space="preserve"> </w:t>
            </w:r>
            <w:r w:rsidRPr="00B44BCF">
              <w:rPr>
                <w:rFonts w:ascii="Arial" w:hAnsi="Arial" w:cs="Arial"/>
                <w:sz w:val="22"/>
                <w:szCs w:val="22"/>
              </w:rPr>
              <w:t xml:space="preserve">im Auftrag </w:t>
            </w:r>
            <w:r w:rsidR="00C0116E" w:rsidRPr="00B44BCF">
              <w:rPr>
                <w:rFonts w:ascii="Arial" w:hAnsi="Arial" w:cs="Arial"/>
                <w:sz w:val="22"/>
                <w:szCs w:val="22"/>
              </w:rPr>
              <w:t>der Abteilung Bildungsverwaltung</w:t>
            </w:r>
            <w:r w:rsidRPr="00B44BCF">
              <w:rPr>
                <w:rFonts w:ascii="Arial" w:hAnsi="Arial" w:cs="Arial"/>
                <w:sz w:val="22"/>
                <w:szCs w:val="22"/>
              </w:rPr>
              <w:t xml:space="preserve"> </w:t>
            </w:r>
            <w:r w:rsidR="00A237A7" w:rsidRPr="00B44BCF">
              <w:rPr>
                <w:rFonts w:ascii="Arial" w:hAnsi="Arial" w:cs="Arial"/>
                <w:sz w:val="22"/>
                <w:szCs w:val="22"/>
              </w:rPr>
              <w:t xml:space="preserve">und </w:t>
            </w:r>
            <w:r w:rsidR="00627F82" w:rsidRPr="00B44BCF">
              <w:rPr>
                <w:rFonts w:ascii="Arial" w:hAnsi="Arial" w:cs="Arial"/>
                <w:sz w:val="22"/>
                <w:szCs w:val="22"/>
              </w:rPr>
              <w:t xml:space="preserve">in Zusammenarbeit mit der </w:t>
            </w:r>
            <w:r w:rsidR="00C0116E" w:rsidRPr="00B44BCF">
              <w:rPr>
                <w:rFonts w:ascii="Arial" w:hAnsi="Arial" w:cs="Arial"/>
                <w:sz w:val="22"/>
                <w:szCs w:val="22"/>
              </w:rPr>
              <w:t>A</w:t>
            </w:r>
            <w:r w:rsidR="00627F82" w:rsidRPr="00B44BCF">
              <w:rPr>
                <w:rFonts w:ascii="Arial" w:hAnsi="Arial" w:cs="Arial"/>
                <w:sz w:val="22"/>
                <w:szCs w:val="22"/>
              </w:rPr>
              <w:t xml:space="preserve">bteilung Örtliche Körperschaften </w:t>
            </w:r>
            <w:r w:rsidR="00B30E7B" w:rsidRPr="00B44BCF">
              <w:rPr>
                <w:rFonts w:ascii="Arial" w:hAnsi="Arial" w:cs="Arial"/>
                <w:sz w:val="22"/>
                <w:szCs w:val="22"/>
              </w:rPr>
              <w:t xml:space="preserve">und Sport </w:t>
            </w:r>
            <w:r w:rsidRPr="00B44BCF">
              <w:rPr>
                <w:rFonts w:ascii="Arial" w:hAnsi="Arial" w:cs="Arial"/>
                <w:sz w:val="22"/>
                <w:szCs w:val="22"/>
              </w:rPr>
              <w:t>durchg</w:t>
            </w:r>
            <w:r w:rsidRPr="00B44BCF">
              <w:rPr>
                <w:rFonts w:ascii="Arial" w:hAnsi="Arial" w:cs="Arial"/>
                <w:sz w:val="22"/>
                <w:szCs w:val="22"/>
              </w:rPr>
              <w:t>e</w:t>
            </w:r>
            <w:r w:rsidRPr="00B44BCF">
              <w:rPr>
                <w:rFonts w:ascii="Arial" w:hAnsi="Arial" w:cs="Arial"/>
                <w:sz w:val="22"/>
                <w:szCs w:val="22"/>
              </w:rPr>
              <w:t xml:space="preserve">führt. </w:t>
            </w:r>
          </w:p>
          <w:p w14:paraId="15EAA364" w14:textId="77777777" w:rsidR="00E15721" w:rsidRPr="00B44BCF" w:rsidRDefault="00F10209" w:rsidP="00E6703A">
            <w:pPr>
              <w:spacing w:before="240"/>
              <w:ind w:right="113"/>
              <w:jc w:val="both"/>
              <w:rPr>
                <w:rFonts w:ascii="Arial" w:hAnsi="Arial" w:cs="Arial"/>
                <w:sz w:val="22"/>
                <w:szCs w:val="22"/>
              </w:rPr>
            </w:pPr>
            <w:r w:rsidRPr="00B44BCF">
              <w:rPr>
                <w:rFonts w:ascii="Arial" w:hAnsi="Arial" w:cs="Arial"/>
                <w:sz w:val="22"/>
                <w:szCs w:val="22"/>
              </w:rPr>
              <w:t>Der Kom</w:t>
            </w:r>
            <w:r w:rsidR="00627F82" w:rsidRPr="00B44BCF">
              <w:rPr>
                <w:rFonts w:ascii="Arial" w:hAnsi="Arial" w:cs="Arial"/>
                <w:sz w:val="22"/>
                <w:szCs w:val="22"/>
              </w:rPr>
              <w:t>mission für die Oberaufs</w:t>
            </w:r>
            <w:r w:rsidRPr="00B44BCF">
              <w:rPr>
                <w:rFonts w:ascii="Arial" w:hAnsi="Arial" w:cs="Arial"/>
                <w:sz w:val="22"/>
                <w:szCs w:val="22"/>
              </w:rPr>
              <w:t>icht</w:t>
            </w:r>
            <w:r w:rsidR="007F4A04" w:rsidRPr="00B44BCF">
              <w:rPr>
                <w:rFonts w:ascii="Arial" w:hAnsi="Arial" w:cs="Arial"/>
                <w:sz w:val="22"/>
                <w:szCs w:val="22"/>
              </w:rPr>
              <w:t xml:space="preserve"> über die Organisation und Durchführung des Befähigungslehrganges</w:t>
            </w:r>
            <w:r w:rsidRPr="00B44BCF">
              <w:rPr>
                <w:rFonts w:ascii="Arial" w:hAnsi="Arial" w:cs="Arial"/>
                <w:sz w:val="22"/>
                <w:szCs w:val="22"/>
              </w:rPr>
              <w:t xml:space="preserve"> obliegt es die Modalitäten für d</w:t>
            </w:r>
            <w:r w:rsidR="00E15721" w:rsidRPr="00B44BCF">
              <w:rPr>
                <w:rFonts w:ascii="Arial" w:hAnsi="Arial" w:cs="Arial"/>
                <w:sz w:val="22"/>
                <w:szCs w:val="22"/>
              </w:rPr>
              <w:t>ie</w:t>
            </w:r>
            <w:r w:rsidRPr="00B44BCF">
              <w:rPr>
                <w:rFonts w:ascii="Arial" w:hAnsi="Arial" w:cs="Arial"/>
                <w:sz w:val="22"/>
                <w:szCs w:val="22"/>
              </w:rPr>
              <w:t xml:space="preserve"> Eingangs</w:t>
            </w:r>
            <w:r w:rsidR="00E15721" w:rsidRPr="00B44BCF">
              <w:rPr>
                <w:rFonts w:ascii="Arial" w:hAnsi="Arial" w:cs="Arial"/>
                <w:sz w:val="22"/>
                <w:szCs w:val="22"/>
              </w:rPr>
              <w:t>prüfung</w:t>
            </w:r>
            <w:r w:rsidRPr="00B44BCF">
              <w:rPr>
                <w:rFonts w:ascii="Arial" w:hAnsi="Arial" w:cs="Arial"/>
                <w:sz w:val="22"/>
                <w:szCs w:val="22"/>
              </w:rPr>
              <w:t xml:space="preserve"> festzulegen. Die Ei</w:t>
            </w:r>
            <w:r w:rsidRPr="00B44BCF">
              <w:rPr>
                <w:rFonts w:ascii="Arial" w:hAnsi="Arial" w:cs="Arial"/>
                <w:sz w:val="22"/>
                <w:szCs w:val="22"/>
              </w:rPr>
              <w:t>g</w:t>
            </w:r>
            <w:r w:rsidRPr="00B44BCF">
              <w:rPr>
                <w:rFonts w:ascii="Arial" w:hAnsi="Arial" w:cs="Arial"/>
                <w:sz w:val="22"/>
                <w:szCs w:val="22"/>
              </w:rPr>
              <w:t>nungsprüfung wird aus einem Multiple-Choice-Test b</w:t>
            </w:r>
            <w:r w:rsidRPr="00B44BCF">
              <w:rPr>
                <w:rFonts w:ascii="Arial" w:hAnsi="Arial" w:cs="Arial"/>
                <w:sz w:val="22"/>
                <w:szCs w:val="22"/>
              </w:rPr>
              <w:t>e</w:t>
            </w:r>
            <w:r w:rsidRPr="00B44BCF">
              <w:rPr>
                <w:rFonts w:ascii="Arial" w:hAnsi="Arial" w:cs="Arial"/>
                <w:sz w:val="22"/>
                <w:szCs w:val="22"/>
              </w:rPr>
              <w:t>stehen.</w:t>
            </w:r>
          </w:p>
        </w:tc>
        <w:tc>
          <w:tcPr>
            <w:tcW w:w="5172" w:type="dxa"/>
          </w:tcPr>
          <w:p w14:paraId="658AE694" w14:textId="77777777" w:rsidR="00EA46AF" w:rsidRDefault="00F10209" w:rsidP="00E6703A">
            <w:pPr>
              <w:spacing w:before="240"/>
              <w:ind w:right="113"/>
              <w:jc w:val="both"/>
              <w:rPr>
                <w:rFonts w:ascii="Arial" w:hAnsi="Arial" w:cs="Arial"/>
                <w:sz w:val="22"/>
                <w:szCs w:val="22"/>
                <w:lang w:val="it-IT"/>
              </w:rPr>
            </w:pPr>
            <w:r w:rsidRPr="00B44BCF">
              <w:rPr>
                <w:rFonts w:ascii="Arial" w:hAnsi="Arial" w:cs="Arial"/>
                <w:sz w:val="22"/>
                <w:szCs w:val="22"/>
                <w:lang w:val="it-IT"/>
              </w:rPr>
              <w:t>Se il numero di domande di partecipazione al corso di abilitazione è superiore al numero di posti previsti si effettua un e</w:t>
            </w:r>
            <w:r w:rsidR="0007786C" w:rsidRPr="00B44BCF">
              <w:rPr>
                <w:rFonts w:ascii="Arial" w:hAnsi="Arial" w:cs="Arial"/>
                <w:sz w:val="22"/>
                <w:szCs w:val="22"/>
                <w:lang w:val="it-IT"/>
              </w:rPr>
              <w:t>same di preselezione, realizzato</w:t>
            </w:r>
            <w:r w:rsidRPr="00B44BCF">
              <w:rPr>
                <w:rFonts w:ascii="Arial" w:hAnsi="Arial" w:cs="Arial"/>
                <w:sz w:val="22"/>
                <w:szCs w:val="22"/>
                <w:lang w:val="it-IT"/>
              </w:rPr>
              <w:t xml:space="preserve"> d</w:t>
            </w:r>
            <w:r w:rsidR="0007786C" w:rsidRPr="00B44BCF">
              <w:rPr>
                <w:rFonts w:ascii="Arial" w:hAnsi="Arial" w:cs="Arial"/>
                <w:sz w:val="22"/>
                <w:szCs w:val="22"/>
                <w:lang w:val="it-IT"/>
              </w:rPr>
              <w:t>a</w:t>
            </w:r>
            <w:r w:rsidRPr="00B44BCF">
              <w:rPr>
                <w:rFonts w:ascii="Arial" w:hAnsi="Arial" w:cs="Arial"/>
                <w:sz w:val="22"/>
                <w:szCs w:val="22"/>
                <w:lang w:val="it-IT"/>
              </w:rPr>
              <w:t xml:space="preserve">lla </w:t>
            </w:r>
            <w:r w:rsidR="00DE5786" w:rsidRPr="00B44BCF">
              <w:rPr>
                <w:rFonts w:ascii="Arial" w:hAnsi="Arial" w:cs="Arial"/>
                <w:sz w:val="22"/>
                <w:szCs w:val="22"/>
                <w:lang w:val="it-IT"/>
              </w:rPr>
              <w:t>Scuola Professionale Commercio e Grafica Johannes Gutenberg</w:t>
            </w:r>
            <w:r w:rsidRPr="00B44BCF">
              <w:rPr>
                <w:rFonts w:ascii="Arial" w:hAnsi="Arial" w:cs="Arial"/>
                <w:sz w:val="22"/>
                <w:szCs w:val="22"/>
                <w:lang w:val="it-IT"/>
              </w:rPr>
              <w:t xml:space="preserve">, </w:t>
            </w:r>
            <w:r w:rsidR="00627F82" w:rsidRPr="00B44BCF">
              <w:rPr>
                <w:rFonts w:ascii="Arial" w:hAnsi="Arial" w:cs="Arial"/>
                <w:sz w:val="22"/>
                <w:szCs w:val="22"/>
                <w:lang w:val="it-IT"/>
              </w:rPr>
              <w:t>su incarico</w:t>
            </w:r>
            <w:r w:rsidRPr="00B44BCF">
              <w:rPr>
                <w:rFonts w:ascii="Arial" w:hAnsi="Arial" w:cs="Arial"/>
                <w:sz w:val="22"/>
                <w:szCs w:val="22"/>
                <w:lang w:val="it-IT"/>
              </w:rPr>
              <w:t xml:space="preserve"> </w:t>
            </w:r>
            <w:r w:rsidR="00C0116E" w:rsidRPr="00B44BCF">
              <w:rPr>
                <w:rFonts w:ascii="Arial" w:hAnsi="Arial" w:cs="Arial"/>
                <w:sz w:val="22"/>
                <w:szCs w:val="22"/>
                <w:lang w:val="it-IT"/>
              </w:rPr>
              <w:t xml:space="preserve">della Ripartizione Amministrazione, </w:t>
            </w:r>
            <w:r w:rsidR="00E15721" w:rsidRPr="00B44BCF">
              <w:rPr>
                <w:rFonts w:ascii="Arial" w:hAnsi="Arial" w:cs="Arial"/>
                <w:sz w:val="22"/>
                <w:szCs w:val="22"/>
                <w:lang w:val="it-IT"/>
              </w:rPr>
              <w:t>i</w:t>
            </w:r>
            <w:r w:rsidR="00C0116E" w:rsidRPr="00B44BCF">
              <w:rPr>
                <w:rFonts w:ascii="Arial" w:hAnsi="Arial" w:cs="Arial"/>
                <w:sz w:val="22"/>
                <w:szCs w:val="22"/>
                <w:lang w:val="it-IT"/>
              </w:rPr>
              <w:t xml:space="preserve">struzione e </w:t>
            </w:r>
            <w:r w:rsidR="00E15721" w:rsidRPr="00B44BCF">
              <w:rPr>
                <w:rFonts w:ascii="Arial" w:hAnsi="Arial" w:cs="Arial"/>
                <w:sz w:val="22"/>
                <w:szCs w:val="22"/>
                <w:lang w:val="it-IT"/>
              </w:rPr>
              <w:t>f</w:t>
            </w:r>
            <w:r w:rsidR="00C0116E" w:rsidRPr="00B44BCF">
              <w:rPr>
                <w:rFonts w:ascii="Arial" w:hAnsi="Arial" w:cs="Arial"/>
                <w:sz w:val="22"/>
                <w:szCs w:val="22"/>
                <w:lang w:val="it-IT"/>
              </w:rPr>
              <w:t>ormazione</w:t>
            </w:r>
            <w:r w:rsidR="00627F82" w:rsidRPr="00B44BCF">
              <w:rPr>
                <w:rFonts w:ascii="Arial" w:hAnsi="Arial" w:cs="Arial"/>
                <w:sz w:val="22"/>
                <w:szCs w:val="22"/>
                <w:lang w:val="it-IT"/>
              </w:rPr>
              <w:t xml:space="preserve"> </w:t>
            </w:r>
            <w:r w:rsidR="00DF4500" w:rsidRPr="00B44BCF">
              <w:rPr>
                <w:rFonts w:ascii="Arial" w:hAnsi="Arial" w:cs="Arial"/>
                <w:sz w:val="22"/>
                <w:szCs w:val="22"/>
                <w:lang w:val="it-IT"/>
              </w:rPr>
              <w:t xml:space="preserve">e </w:t>
            </w:r>
            <w:r w:rsidR="00627F82" w:rsidRPr="00B44BCF">
              <w:rPr>
                <w:rFonts w:ascii="Arial" w:hAnsi="Arial" w:cs="Arial"/>
                <w:sz w:val="22"/>
                <w:szCs w:val="22"/>
                <w:lang w:val="it-IT"/>
              </w:rPr>
              <w:t>in collab</w:t>
            </w:r>
            <w:r w:rsidR="00627F82" w:rsidRPr="00B44BCF">
              <w:rPr>
                <w:rFonts w:ascii="Arial" w:hAnsi="Arial" w:cs="Arial"/>
                <w:sz w:val="22"/>
                <w:szCs w:val="22"/>
                <w:lang w:val="it-IT"/>
              </w:rPr>
              <w:t>o</w:t>
            </w:r>
            <w:r w:rsidR="00627F82" w:rsidRPr="00B44BCF">
              <w:rPr>
                <w:rFonts w:ascii="Arial" w:hAnsi="Arial" w:cs="Arial"/>
                <w:sz w:val="22"/>
                <w:szCs w:val="22"/>
                <w:lang w:val="it-IT"/>
              </w:rPr>
              <w:t>razione con la Ripartizione Enti locali</w:t>
            </w:r>
            <w:r w:rsidR="00E15721" w:rsidRPr="00B44BCF">
              <w:rPr>
                <w:rFonts w:ascii="Arial" w:hAnsi="Arial" w:cs="Arial"/>
                <w:sz w:val="22"/>
                <w:szCs w:val="22"/>
                <w:lang w:val="it-IT"/>
              </w:rPr>
              <w:t xml:space="preserve"> e Sport</w:t>
            </w:r>
            <w:r w:rsidRPr="00B44BCF">
              <w:rPr>
                <w:rFonts w:ascii="Arial" w:hAnsi="Arial" w:cs="Arial"/>
                <w:sz w:val="22"/>
                <w:szCs w:val="22"/>
                <w:lang w:val="it-IT"/>
              </w:rPr>
              <w:t>.</w:t>
            </w:r>
            <w:r w:rsidR="00627F82" w:rsidRPr="00B44BCF">
              <w:rPr>
                <w:rFonts w:ascii="Arial" w:hAnsi="Arial" w:cs="Arial"/>
                <w:sz w:val="22"/>
                <w:szCs w:val="22"/>
                <w:lang w:val="it-IT"/>
              </w:rPr>
              <w:t xml:space="preserve"> </w:t>
            </w:r>
          </w:p>
          <w:p w14:paraId="1CBC9EE6" w14:textId="77777777" w:rsidR="00F10209" w:rsidRPr="00B44BCF" w:rsidRDefault="00F10209" w:rsidP="00E6703A">
            <w:pPr>
              <w:spacing w:before="240"/>
              <w:ind w:right="113"/>
              <w:jc w:val="both"/>
              <w:rPr>
                <w:rFonts w:ascii="Arial" w:hAnsi="Arial" w:cs="Arial"/>
                <w:sz w:val="22"/>
                <w:szCs w:val="22"/>
                <w:lang w:val="it-IT"/>
              </w:rPr>
            </w:pPr>
            <w:r w:rsidRPr="00B44BCF">
              <w:rPr>
                <w:rFonts w:ascii="Arial" w:hAnsi="Arial" w:cs="Arial"/>
                <w:sz w:val="22"/>
                <w:szCs w:val="22"/>
                <w:lang w:val="it-IT"/>
              </w:rPr>
              <w:t xml:space="preserve">La commissione di sorveglianza </w:t>
            </w:r>
            <w:r w:rsidR="007F4A04" w:rsidRPr="00B44BCF">
              <w:rPr>
                <w:rFonts w:ascii="Arial" w:hAnsi="Arial" w:cs="Arial"/>
                <w:sz w:val="22"/>
                <w:szCs w:val="22"/>
                <w:lang w:val="it-IT"/>
              </w:rPr>
              <w:t xml:space="preserve">per l’organizzazione e lo svolgimento </w:t>
            </w:r>
            <w:r w:rsidRPr="00B44BCF">
              <w:rPr>
                <w:rFonts w:ascii="Arial" w:hAnsi="Arial" w:cs="Arial"/>
                <w:sz w:val="22"/>
                <w:szCs w:val="22"/>
                <w:lang w:val="it-IT"/>
              </w:rPr>
              <w:t>del corso abilitante stabilisce le modal</w:t>
            </w:r>
            <w:r w:rsidRPr="00B44BCF">
              <w:rPr>
                <w:rFonts w:ascii="Arial" w:hAnsi="Arial" w:cs="Arial"/>
                <w:sz w:val="22"/>
                <w:szCs w:val="22"/>
                <w:lang w:val="it-IT"/>
              </w:rPr>
              <w:t>i</w:t>
            </w:r>
            <w:r w:rsidRPr="00B44BCF">
              <w:rPr>
                <w:rFonts w:ascii="Arial" w:hAnsi="Arial" w:cs="Arial"/>
                <w:sz w:val="22"/>
                <w:szCs w:val="22"/>
                <w:lang w:val="it-IT"/>
              </w:rPr>
              <w:t>tà della procedura di preselezione. L</w:t>
            </w:r>
            <w:r w:rsidR="00965E4F" w:rsidRPr="00B44BCF">
              <w:rPr>
                <w:rFonts w:ascii="Arial" w:hAnsi="Arial" w:cs="Arial"/>
                <w:sz w:val="22"/>
                <w:szCs w:val="22"/>
                <w:lang w:val="it-IT"/>
              </w:rPr>
              <w:t>’</w:t>
            </w:r>
            <w:r w:rsidRPr="00B44BCF">
              <w:rPr>
                <w:rFonts w:ascii="Arial" w:hAnsi="Arial" w:cs="Arial"/>
                <w:sz w:val="22"/>
                <w:szCs w:val="22"/>
                <w:lang w:val="it-IT"/>
              </w:rPr>
              <w:t xml:space="preserve">esame di </w:t>
            </w:r>
            <w:r w:rsidR="00E15721" w:rsidRPr="00B44BCF">
              <w:rPr>
                <w:rFonts w:ascii="Arial" w:hAnsi="Arial" w:cs="Arial"/>
                <w:sz w:val="22"/>
                <w:szCs w:val="22"/>
                <w:lang w:val="it-IT"/>
              </w:rPr>
              <w:t>preselezione</w:t>
            </w:r>
            <w:r w:rsidRPr="00B44BCF">
              <w:rPr>
                <w:rFonts w:ascii="Arial" w:hAnsi="Arial" w:cs="Arial"/>
                <w:sz w:val="22"/>
                <w:szCs w:val="22"/>
                <w:lang w:val="it-IT"/>
              </w:rPr>
              <w:t xml:space="preserve"> consiste in un test con domande a risposta mult</w:t>
            </w:r>
            <w:r w:rsidRPr="00B44BCF">
              <w:rPr>
                <w:rFonts w:ascii="Arial" w:hAnsi="Arial" w:cs="Arial"/>
                <w:sz w:val="22"/>
                <w:szCs w:val="22"/>
                <w:lang w:val="it-IT"/>
              </w:rPr>
              <w:t>i</w:t>
            </w:r>
            <w:r w:rsidRPr="00B44BCF">
              <w:rPr>
                <w:rFonts w:ascii="Arial" w:hAnsi="Arial" w:cs="Arial"/>
                <w:sz w:val="22"/>
                <w:szCs w:val="22"/>
                <w:lang w:val="it-IT"/>
              </w:rPr>
              <w:t>pla.</w:t>
            </w:r>
          </w:p>
        </w:tc>
      </w:tr>
      <w:tr w:rsidR="00F10209" w:rsidRPr="00B44BCF" w14:paraId="354420FF" w14:textId="77777777" w:rsidTr="009228F2">
        <w:tblPrEx>
          <w:tblBorders>
            <w:insideH w:val="none" w:sz="0" w:space="0" w:color="auto"/>
            <w:insideV w:val="none" w:sz="0" w:space="0" w:color="auto"/>
          </w:tblBorders>
          <w:shd w:val="clear" w:color="auto" w:fill="auto"/>
          <w:tblCellMar>
            <w:top w:w="0" w:type="dxa"/>
            <w:bottom w:w="0" w:type="dxa"/>
          </w:tblCellMar>
        </w:tblPrEx>
        <w:tc>
          <w:tcPr>
            <w:tcW w:w="5172" w:type="dxa"/>
          </w:tcPr>
          <w:p w14:paraId="3019BD04" w14:textId="77777777" w:rsidR="00F10209" w:rsidRPr="00B44BCF" w:rsidRDefault="00F10209" w:rsidP="00E6703A">
            <w:pPr>
              <w:spacing w:before="240"/>
              <w:ind w:right="113"/>
              <w:jc w:val="both"/>
              <w:rPr>
                <w:rFonts w:ascii="Arial" w:hAnsi="Arial" w:cs="Arial"/>
                <w:sz w:val="22"/>
                <w:szCs w:val="22"/>
              </w:rPr>
            </w:pPr>
            <w:r w:rsidRPr="00B44BCF">
              <w:rPr>
                <w:rFonts w:ascii="Arial" w:hAnsi="Arial" w:cs="Arial"/>
                <w:sz w:val="22"/>
                <w:szCs w:val="22"/>
              </w:rPr>
              <w:t>Laut</w:t>
            </w:r>
            <w:r w:rsidR="00627F82" w:rsidRPr="00B44BCF">
              <w:rPr>
                <w:rFonts w:ascii="Arial" w:hAnsi="Arial" w:cs="Arial"/>
                <w:sz w:val="22"/>
                <w:szCs w:val="22"/>
              </w:rPr>
              <w:t xml:space="preserve"> Entscheidung der Kommission für die Oberau</w:t>
            </w:r>
            <w:r w:rsidR="00965E4F" w:rsidRPr="00B44BCF">
              <w:rPr>
                <w:rFonts w:ascii="Arial" w:hAnsi="Arial" w:cs="Arial"/>
                <w:sz w:val="22"/>
                <w:szCs w:val="22"/>
              </w:rPr>
              <w:t>f</w:t>
            </w:r>
            <w:r w:rsidR="00627F82" w:rsidRPr="00B44BCF">
              <w:rPr>
                <w:rFonts w:ascii="Arial" w:hAnsi="Arial" w:cs="Arial"/>
                <w:sz w:val="22"/>
                <w:szCs w:val="22"/>
              </w:rPr>
              <w:t>sicht</w:t>
            </w:r>
            <w:r w:rsidRPr="00B44BCF">
              <w:rPr>
                <w:rFonts w:ascii="Arial" w:hAnsi="Arial" w:cs="Arial"/>
                <w:sz w:val="22"/>
                <w:szCs w:val="22"/>
              </w:rPr>
              <w:t xml:space="preserve"> über die Organisation und Durchführung des B</w:t>
            </w:r>
            <w:r w:rsidRPr="00B44BCF">
              <w:rPr>
                <w:rFonts w:ascii="Arial" w:hAnsi="Arial" w:cs="Arial"/>
                <w:sz w:val="22"/>
                <w:szCs w:val="22"/>
              </w:rPr>
              <w:t>e</w:t>
            </w:r>
            <w:r w:rsidRPr="00B44BCF">
              <w:rPr>
                <w:rFonts w:ascii="Arial" w:hAnsi="Arial" w:cs="Arial"/>
                <w:sz w:val="22"/>
                <w:szCs w:val="22"/>
              </w:rPr>
              <w:t>fähigung</w:t>
            </w:r>
            <w:r w:rsidRPr="00B44BCF">
              <w:rPr>
                <w:rFonts w:ascii="Arial" w:hAnsi="Arial" w:cs="Arial"/>
                <w:sz w:val="22"/>
                <w:szCs w:val="22"/>
              </w:rPr>
              <w:t>s</w:t>
            </w:r>
            <w:r w:rsidRPr="00B44BCF">
              <w:rPr>
                <w:rFonts w:ascii="Arial" w:hAnsi="Arial" w:cs="Arial"/>
                <w:sz w:val="22"/>
                <w:szCs w:val="22"/>
              </w:rPr>
              <w:t>lehrganges soll bei dieser Eingangsprüfung die Kenn</w:t>
            </w:r>
            <w:r w:rsidRPr="00B44BCF">
              <w:rPr>
                <w:rFonts w:ascii="Arial" w:hAnsi="Arial" w:cs="Arial"/>
                <w:sz w:val="22"/>
                <w:szCs w:val="22"/>
              </w:rPr>
              <w:t>t</w:t>
            </w:r>
            <w:r w:rsidRPr="00B44BCF">
              <w:rPr>
                <w:rFonts w:ascii="Arial" w:hAnsi="Arial" w:cs="Arial"/>
                <w:sz w:val="22"/>
                <w:szCs w:val="22"/>
              </w:rPr>
              <w:t>nis der Kandidaten</w:t>
            </w:r>
            <w:r w:rsidR="004E65FD" w:rsidRPr="00B44BCF">
              <w:rPr>
                <w:rFonts w:ascii="Arial" w:hAnsi="Arial" w:cs="Arial"/>
                <w:sz w:val="22"/>
                <w:szCs w:val="22"/>
              </w:rPr>
              <w:t>/</w:t>
            </w:r>
            <w:r w:rsidR="003371EB" w:rsidRPr="00B44BCF">
              <w:rPr>
                <w:rFonts w:ascii="Arial" w:hAnsi="Arial" w:cs="Arial"/>
                <w:sz w:val="22"/>
                <w:szCs w:val="22"/>
              </w:rPr>
              <w:t>Kandidat</w:t>
            </w:r>
            <w:r w:rsidR="004E65FD" w:rsidRPr="00B44BCF">
              <w:rPr>
                <w:rFonts w:ascii="Arial" w:hAnsi="Arial" w:cs="Arial"/>
                <w:sz w:val="22"/>
                <w:szCs w:val="22"/>
              </w:rPr>
              <w:t>innen</w:t>
            </w:r>
            <w:r w:rsidRPr="00B44BCF">
              <w:rPr>
                <w:rFonts w:ascii="Arial" w:hAnsi="Arial" w:cs="Arial"/>
                <w:sz w:val="22"/>
                <w:szCs w:val="22"/>
              </w:rPr>
              <w:t xml:space="preserve"> über die mit Beschluss der Regi</w:t>
            </w:r>
            <w:r w:rsidRPr="00B44BCF">
              <w:rPr>
                <w:rFonts w:ascii="Arial" w:hAnsi="Arial" w:cs="Arial"/>
                <w:sz w:val="22"/>
                <w:szCs w:val="22"/>
              </w:rPr>
              <w:t>o</w:t>
            </w:r>
            <w:r w:rsidRPr="00B44BCF">
              <w:rPr>
                <w:rFonts w:ascii="Arial" w:hAnsi="Arial" w:cs="Arial"/>
                <w:sz w:val="22"/>
                <w:szCs w:val="22"/>
              </w:rPr>
              <w:t>nalregierung Nr. 160 vom 6. Juli 2010 bzw. mit De</w:t>
            </w:r>
            <w:r w:rsidRPr="00B44BCF">
              <w:rPr>
                <w:rFonts w:ascii="Arial" w:hAnsi="Arial" w:cs="Arial"/>
                <w:sz w:val="22"/>
                <w:szCs w:val="22"/>
              </w:rPr>
              <w:t>k</w:t>
            </w:r>
            <w:r w:rsidRPr="00B44BCF">
              <w:rPr>
                <w:rFonts w:ascii="Arial" w:hAnsi="Arial" w:cs="Arial"/>
                <w:sz w:val="22"/>
                <w:szCs w:val="22"/>
              </w:rPr>
              <w:t>ret des Präsidenten der Region Nr. 22/A vom 8. Juli 2010 fes</w:t>
            </w:r>
            <w:r w:rsidRPr="00B44BCF">
              <w:rPr>
                <w:rFonts w:ascii="Arial" w:hAnsi="Arial" w:cs="Arial"/>
                <w:sz w:val="22"/>
                <w:szCs w:val="22"/>
              </w:rPr>
              <w:t>t</w:t>
            </w:r>
            <w:r w:rsidRPr="00B44BCF">
              <w:rPr>
                <w:rFonts w:ascii="Arial" w:hAnsi="Arial" w:cs="Arial"/>
                <w:sz w:val="22"/>
                <w:szCs w:val="22"/>
              </w:rPr>
              <w:t>gelegten Fächer, überprüft werden, wobei der Schwe</w:t>
            </w:r>
            <w:r w:rsidRPr="00B44BCF">
              <w:rPr>
                <w:rFonts w:ascii="Arial" w:hAnsi="Arial" w:cs="Arial"/>
                <w:sz w:val="22"/>
                <w:szCs w:val="22"/>
              </w:rPr>
              <w:t>r</w:t>
            </w:r>
            <w:r w:rsidRPr="00B44BCF">
              <w:rPr>
                <w:rFonts w:ascii="Arial" w:hAnsi="Arial" w:cs="Arial"/>
                <w:sz w:val="22"/>
                <w:szCs w:val="22"/>
              </w:rPr>
              <w:t>punkt auf das Autonomiestatut, die örtlichen Rechtsverhältnisse und die lokalspezifischen Besti</w:t>
            </w:r>
            <w:r w:rsidRPr="00B44BCF">
              <w:rPr>
                <w:rFonts w:ascii="Arial" w:hAnsi="Arial" w:cs="Arial"/>
                <w:sz w:val="22"/>
                <w:szCs w:val="22"/>
              </w:rPr>
              <w:t>m</w:t>
            </w:r>
            <w:r w:rsidRPr="00B44BCF">
              <w:rPr>
                <w:rFonts w:ascii="Arial" w:hAnsi="Arial" w:cs="Arial"/>
                <w:sz w:val="22"/>
                <w:szCs w:val="22"/>
              </w:rPr>
              <w:t>mungen gelegt wird.</w:t>
            </w:r>
          </w:p>
        </w:tc>
        <w:tc>
          <w:tcPr>
            <w:tcW w:w="5172" w:type="dxa"/>
          </w:tcPr>
          <w:p w14:paraId="667518C5" w14:textId="77777777" w:rsidR="00F10209" w:rsidRPr="00B44BCF" w:rsidRDefault="00F10209" w:rsidP="00E6703A">
            <w:pPr>
              <w:spacing w:before="240"/>
              <w:ind w:right="113"/>
              <w:jc w:val="both"/>
              <w:rPr>
                <w:rFonts w:ascii="Arial" w:hAnsi="Arial" w:cs="Arial"/>
                <w:sz w:val="22"/>
                <w:szCs w:val="22"/>
                <w:lang w:val="it-IT"/>
              </w:rPr>
            </w:pPr>
            <w:r w:rsidRPr="00B44BCF">
              <w:rPr>
                <w:rFonts w:ascii="Arial" w:hAnsi="Arial" w:cs="Arial"/>
                <w:sz w:val="22"/>
                <w:szCs w:val="22"/>
                <w:lang w:val="it-IT"/>
              </w:rPr>
              <w:t>In base a quanto stabilito dalla commis</w:t>
            </w:r>
            <w:r w:rsidRPr="00B44BCF">
              <w:rPr>
                <w:rFonts w:ascii="Arial" w:hAnsi="Arial" w:cs="Arial"/>
                <w:sz w:val="22"/>
                <w:szCs w:val="22"/>
                <w:lang w:val="it-IT"/>
              </w:rPr>
              <w:softHyphen/>
              <w:t>sione di sorv</w:t>
            </w:r>
            <w:r w:rsidRPr="00B44BCF">
              <w:rPr>
                <w:rFonts w:ascii="Arial" w:hAnsi="Arial" w:cs="Arial"/>
                <w:sz w:val="22"/>
                <w:szCs w:val="22"/>
                <w:lang w:val="it-IT"/>
              </w:rPr>
              <w:t>e</w:t>
            </w:r>
            <w:r w:rsidRPr="00B44BCF">
              <w:rPr>
                <w:rFonts w:ascii="Arial" w:hAnsi="Arial" w:cs="Arial"/>
                <w:sz w:val="22"/>
                <w:szCs w:val="22"/>
                <w:lang w:val="it-IT"/>
              </w:rPr>
              <w:t>glianza per l’organizzazione e lo svolgimento del corso abi</w:t>
            </w:r>
            <w:r w:rsidRPr="00B44BCF">
              <w:rPr>
                <w:rFonts w:ascii="Arial" w:hAnsi="Arial" w:cs="Arial"/>
                <w:sz w:val="22"/>
                <w:szCs w:val="22"/>
                <w:lang w:val="it-IT"/>
              </w:rPr>
              <w:softHyphen/>
              <w:t xml:space="preserve">litante, l’esame di </w:t>
            </w:r>
            <w:r w:rsidR="00E15721" w:rsidRPr="00B44BCF">
              <w:rPr>
                <w:rFonts w:ascii="Arial" w:hAnsi="Arial" w:cs="Arial"/>
                <w:sz w:val="22"/>
                <w:szCs w:val="22"/>
                <w:lang w:val="it-IT"/>
              </w:rPr>
              <w:t>preselezione</w:t>
            </w:r>
            <w:r w:rsidRPr="00B44BCF">
              <w:rPr>
                <w:rFonts w:ascii="Arial" w:hAnsi="Arial" w:cs="Arial"/>
                <w:sz w:val="22"/>
                <w:szCs w:val="22"/>
                <w:lang w:val="it-IT"/>
              </w:rPr>
              <w:t xml:space="preserve"> verte sulla prepar</w:t>
            </w:r>
            <w:r w:rsidRPr="00B44BCF">
              <w:rPr>
                <w:rFonts w:ascii="Arial" w:hAnsi="Arial" w:cs="Arial"/>
                <w:sz w:val="22"/>
                <w:szCs w:val="22"/>
                <w:lang w:val="it-IT"/>
              </w:rPr>
              <w:t>a</w:t>
            </w:r>
            <w:r w:rsidR="004E65FD" w:rsidRPr="00B44BCF">
              <w:rPr>
                <w:rFonts w:ascii="Arial" w:hAnsi="Arial" w:cs="Arial"/>
                <w:sz w:val="22"/>
                <w:szCs w:val="22"/>
                <w:lang w:val="it-IT"/>
              </w:rPr>
              <w:t>zione dei</w:t>
            </w:r>
            <w:r w:rsidR="003371EB" w:rsidRPr="00B44BCF">
              <w:rPr>
                <w:rFonts w:ascii="Arial" w:hAnsi="Arial" w:cs="Arial"/>
                <w:sz w:val="22"/>
                <w:szCs w:val="22"/>
                <w:lang w:val="it-IT"/>
              </w:rPr>
              <w:t xml:space="preserve"> candidati</w:t>
            </w:r>
            <w:r w:rsidR="004E65FD" w:rsidRPr="00B44BCF">
              <w:rPr>
                <w:rFonts w:ascii="Arial" w:hAnsi="Arial" w:cs="Arial"/>
                <w:sz w:val="22"/>
                <w:szCs w:val="22"/>
                <w:lang w:val="it-IT"/>
              </w:rPr>
              <w:t xml:space="preserve">/delle </w:t>
            </w:r>
            <w:r w:rsidRPr="00B44BCF">
              <w:rPr>
                <w:rFonts w:ascii="Arial" w:hAnsi="Arial" w:cs="Arial"/>
                <w:sz w:val="22"/>
                <w:szCs w:val="22"/>
                <w:lang w:val="it-IT"/>
              </w:rPr>
              <w:t>candidat</w:t>
            </w:r>
            <w:r w:rsidR="004E65FD" w:rsidRPr="00B44BCF">
              <w:rPr>
                <w:rFonts w:ascii="Arial" w:hAnsi="Arial" w:cs="Arial"/>
                <w:sz w:val="22"/>
                <w:szCs w:val="22"/>
                <w:lang w:val="it-IT"/>
              </w:rPr>
              <w:t>e</w:t>
            </w:r>
            <w:r w:rsidRPr="00B44BCF">
              <w:rPr>
                <w:rFonts w:ascii="Arial" w:hAnsi="Arial" w:cs="Arial"/>
                <w:sz w:val="22"/>
                <w:szCs w:val="22"/>
                <w:lang w:val="it-IT"/>
              </w:rPr>
              <w:t xml:space="preserve"> nelle materie del corso abilitante stesso, individuate con deliberazione della Giunta r</w:t>
            </w:r>
            <w:r w:rsidRPr="00B44BCF">
              <w:rPr>
                <w:rFonts w:ascii="Arial" w:hAnsi="Arial" w:cs="Arial"/>
                <w:sz w:val="22"/>
                <w:szCs w:val="22"/>
                <w:lang w:val="it-IT"/>
              </w:rPr>
              <w:t>e</w:t>
            </w:r>
            <w:r w:rsidRPr="00B44BCF">
              <w:rPr>
                <w:rFonts w:ascii="Arial" w:hAnsi="Arial" w:cs="Arial"/>
                <w:sz w:val="22"/>
                <w:szCs w:val="22"/>
                <w:lang w:val="it-IT"/>
              </w:rPr>
              <w:t xml:space="preserve">gionale 6 luglio 2010, n. 160, e con Decreto del Presidente della Regione 8 luglio 2010, </w:t>
            </w:r>
            <w:r w:rsidR="0028799A" w:rsidRPr="00B44BCF">
              <w:rPr>
                <w:rFonts w:ascii="Arial" w:hAnsi="Arial" w:cs="Arial"/>
                <w:sz w:val="22"/>
                <w:szCs w:val="22"/>
                <w:lang w:val="it-IT"/>
              </w:rPr>
              <w:t xml:space="preserve">n. 22/A, con focus particolare </w:t>
            </w:r>
            <w:r w:rsidRPr="00B44BCF">
              <w:rPr>
                <w:rFonts w:ascii="Arial" w:hAnsi="Arial" w:cs="Arial"/>
                <w:sz w:val="22"/>
                <w:szCs w:val="22"/>
                <w:lang w:val="it-IT"/>
              </w:rPr>
              <w:t xml:space="preserve">sullo </w:t>
            </w:r>
            <w:r w:rsidR="0007786C" w:rsidRPr="00B44BCF">
              <w:rPr>
                <w:rFonts w:ascii="Arial" w:hAnsi="Arial" w:cs="Arial"/>
                <w:sz w:val="22"/>
                <w:szCs w:val="22"/>
                <w:lang w:val="it-IT"/>
              </w:rPr>
              <w:t>S</w:t>
            </w:r>
            <w:r w:rsidRPr="00B44BCF">
              <w:rPr>
                <w:rFonts w:ascii="Arial" w:hAnsi="Arial" w:cs="Arial"/>
                <w:sz w:val="22"/>
                <w:szCs w:val="22"/>
                <w:lang w:val="it-IT"/>
              </w:rPr>
              <w:t xml:space="preserve">tatuto di </w:t>
            </w:r>
            <w:r w:rsidR="0007786C" w:rsidRPr="00B44BCF">
              <w:rPr>
                <w:rFonts w:ascii="Arial" w:hAnsi="Arial" w:cs="Arial"/>
                <w:sz w:val="22"/>
                <w:szCs w:val="22"/>
                <w:lang w:val="it-IT"/>
              </w:rPr>
              <w:t>A</w:t>
            </w:r>
            <w:r w:rsidRPr="00B44BCF">
              <w:rPr>
                <w:rFonts w:ascii="Arial" w:hAnsi="Arial" w:cs="Arial"/>
                <w:sz w:val="22"/>
                <w:szCs w:val="22"/>
                <w:lang w:val="it-IT"/>
              </w:rPr>
              <w:t>utonomia, sui ra</w:t>
            </w:r>
            <w:r w:rsidRPr="00B44BCF">
              <w:rPr>
                <w:rFonts w:ascii="Arial" w:hAnsi="Arial" w:cs="Arial"/>
                <w:sz w:val="22"/>
                <w:szCs w:val="22"/>
                <w:lang w:val="it-IT"/>
              </w:rPr>
              <w:t>p</w:t>
            </w:r>
            <w:r w:rsidRPr="00B44BCF">
              <w:rPr>
                <w:rFonts w:ascii="Arial" w:hAnsi="Arial" w:cs="Arial"/>
                <w:sz w:val="22"/>
                <w:szCs w:val="22"/>
                <w:lang w:val="it-IT"/>
              </w:rPr>
              <w:t>porti giuridici locali e sulle disposizioni di legge locali.</w:t>
            </w:r>
          </w:p>
        </w:tc>
      </w:tr>
      <w:tr w:rsidR="009228F2" w:rsidRPr="00B44BCF" w14:paraId="63AB0A95" w14:textId="77777777" w:rsidTr="009228F2">
        <w:tblPrEx>
          <w:tblBorders>
            <w:insideH w:val="none" w:sz="0" w:space="0" w:color="auto"/>
            <w:insideV w:val="none" w:sz="0" w:space="0" w:color="auto"/>
          </w:tblBorders>
          <w:shd w:val="clear" w:color="auto" w:fill="auto"/>
          <w:tblCellMar>
            <w:top w:w="0" w:type="dxa"/>
            <w:bottom w:w="0" w:type="dxa"/>
          </w:tblCellMar>
        </w:tblPrEx>
        <w:tc>
          <w:tcPr>
            <w:tcW w:w="5172" w:type="dxa"/>
          </w:tcPr>
          <w:p w14:paraId="11B2B1E7" w14:textId="77777777" w:rsidR="009228F2" w:rsidRPr="00B44BCF" w:rsidRDefault="009228F2" w:rsidP="00E6703A">
            <w:pPr>
              <w:spacing w:before="240"/>
              <w:ind w:right="113"/>
              <w:jc w:val="both"/>
              <w:rPr>
                <w:rFonts w:ascii="Arial" w:hAnsi="Arial" w:cs="Arial"/>
                <w:sz w:val="22"/>
                <w:szCs w:val="22"/>
              </w:rPr>
            </w:pPr>
          </w:p>
        </w:tc>
        <w:tc>
          <w:tcPr>
            <w:tcW w:w="5172" w:type="dxa"/>
          </w:tcPr>
          <w:p w14:paraId="0F5FA78A" w14:textId="77777777" w:rsidR="009228F2" w:rsidRPr="00B44BCF" w:rsidRDefault="009228F2" w:rsidP="00E6703A">
            <w:pPr>
              <w:spacing w:before="240"/>
              <w:ind w:right="113"/>
              <w:jc w:val="both"/>
              <w:rPr>
                <w:rFonts w:ascii="Arial" w:hAnsi="Arial" w:cs="Arial"/>
                <w:sz w:val="22"/>
                <w:szCs w:val="22"/>
                <w:lang w:val="it-IT"/>
              </w:rPr>
            </w:pPr>
          </w:p>
        </w:tc>
      </w:tr>
      <w:tr w:rsidR="009228F2" w:rsidRPr="00B44BCF" w14:paraId="45E5E52C" w14:textId="77777777" w:rsidTr="009228F2">
        <w:tblPrEx>
          <w:tblBorders>
            <w:insideH w:val="none" w:sz="0" w:space="0" w:color="auto"/>
            <w:insideV w:val="none" w:sz="0" w:space="0" w:color="auto"/>
          </w:tblBorders>
          <w:shd w:val="clear" w:color="auto" w:fill="auto"/>
          <w:tblCellMar>
            <w:top w:w="0" w:type="dxa"/>
            <w:bottom w:w="0" w:type="dxa"/>
          </w:tblCellMar>
        </w:tblPrEx>
        <w:tc>
          <w:tcPr>
            <w:tcW w:w="5172" w:type="dxa"/>
          </w:tcPr>
          <w:p w14:paraId="33C1F1D6" w14:textId="77777777" w:rsidR="009228F2" w:rsidRPr="00B44BCF" w:rsidRDefault="009228F2" w:rsidP="00E6703A">
            <w:pPr>
              <w:spacing w:before="240"/>
              <w:ind w:right="113"/>
              <w:jc w:val="both"/>
              <w:rPr>
                <w:rFonts w:ascii="Arial" w:hAnsi="Arial" w:cs="Arial"/>
                <w:sz w:val="22"/>
                <w:szCs w:val="22"/>
              </w:rPr>
            </w:pPr>
          </w:p>
        </w:tc>
        <w:tc>
          <w:tcPr>
            <w:tcW w:w="5172" w:type="dxa"/>
          </w:tcPr>
          <w:p w14:paraId="32677450" w14:textId="77777777" w:rsidR="009228F2" w:rsidRPr="00B44BCF" w:rsidRDefault="009228F2" w:rsidP="00E6703A">
            <w:pPr>
              <w:spacing w:before="240"/>
              <w:ind w:right="113"/>
              <w:jc w:val="both"/>
              <w:rPr>
                <w:rFonts w:ascii="Arial" w:hAnsi="Arial" w:cs="Arial"/>
                <w:sz w:val="22"/>
                <w:szCs w:val="22"/>
                <w:lang w:val="it-IT"/>
              </w:rPr>
            </w:pPr>
          </w:p>
        </w:tc>
      </w:tr>
      <w:tr w:rsidR="009228F2" w:rsidRPr="00B44BCF" w14:paraId="43A1BF4F" w14:textId="77777777" w:rsidTr="009228F2">
        <w:tblPrEx>
          <w:tblBorders>
            <w:insideH w:val="none" w:sz="0" w:space="0" w:color="auto"/>
            <w:insideV w:val="none" w:sz="0" w:space="0" w:color="auto"/>
          </w:tblBorders>
          <w:shd w:val="clear" w:color="auto" w:fill="auto"/>
          <w:tblCellMar>
            <w:top w:w="0" w:type="dxa"/>
            <w:bottom w:w="0" w:type="dxa"/>
          </w:tblCellMar>
        </w:tblPrEx>
        <w:tc>
          <w:tcPr>
            <w:tcW w:w="5172" w:type="dxa"/>
            <w:tcBorders>
              <w:bottom w:val="single" w:sz="4" w:space="0" w:color="auto"/>
            </w:tcBorders>
          </w:tcPr>
          <w:p w14:paraId="1F95A719" w14:textId="77777777" w:rsidR="009228F2" w:rsidRPr="00B44BCF" w:rsidRDefault="009228F2" w:rsidP="00E6703A">
            <w:pPr>
              <w:spacing w:before="240"/>
              <w:ind w:right="113"/>
              <w:jc w:val="both"/>
              <w:rPr>
                <w:rFonts w:ascii="Arial" w:hAnsi="Arial" w:cs="Arial"/>
                <w:sz w:val="22"/>
                <w:szCs w:val="22"/>
              </w:rPr>
            </w:pPr>
          </w:p>
        </w:tc>
        <w:tc>
          <w:tcPr>
            <w:tcW w:w="5172" w:type="dxa"/>
            <w:tcBorders>
              <w:bottom w:val="single" w:sz="4" w:space="0" w:color="auto"/>
            </w:tcBorders>
          </w:tcPr>
          <w:p w14:paraId="4B3822F4" w14:textId="77777777" w:rsidR="009228F2" w:rsidRPr="00B44BCF" w:rsidRDefault="009228F2" w:rsidP="00E6703A">
            <w:pPr>
              <w:spacing w:before="240"/>
              <w:ind w:right="113"/>
              <w:jc w:val="both"/>
              <w:rPr>
                <w:rFonts w:ascii="Arial" w:hAnsi="Arial" w:cs="Arial"/>
                <w:sz w:val="22"/>
                <w:szCs w:val="22"/>
                <w:lang w:val="it-IT"/>
              </w:rPr>
            </w:pPr>
          </w:p>
        </w:tc>
      </w:tr>
      <w:tr w:rsidR="00907F35" w:rsidRPr="003D3B98" w14:paraId="072084AD" w14:textId="77777777" w:rsidTr="00907F35">
        <w:tblPrEx>
          <w:tblBorders>
            <w:insideH w:val="none" w:sz="0" w:space="0" w:color="auto"/>
            <w:insideV w:val="none" w:sz="0" w:space="0" w:color="auto"/>
          </w:tblBorders>
          <w:shd w:val="clear" w:color="auto" w:fill="auto"/>
          <w:tblCellMar>
            <w:top w:w="0" w:type="dxa"/>
            <w:bottom w:w="0" w:type="dxa"/>
          </w:tblCellMar>
        </w:tblPrEx>
        <w:tc>
          <w:tcPr>
            <w:tcW w:w="5172" w:type="dxa"/>
            <w:tcBorders>
              <w:top w:val="single" w:sz="4" w:space="0" w:color="auto"/>
              <w:left w:val="single" w:sz="4" w:space="0" w:color="auto"/>
              <w:bottom w:val="single" w:sz="4" w:space="0" w:color="auto"/>
            </w:tcBorders>
          </w:tcPr>
          <w:p w14:paraId="2F351D48" w14:textId="77777777" w:rsidR="00907F35" w:rsidRPr="003D3B98" w:rsidRDefault="001A01B6" w:rsidP="00907F35">
            <w:pPr>
              <w:spacing w:before="240"/>
              <w:ind w:right="113"/>
              <w:jc w:val="center"/>
              <w:rPr>
                <w:rFonts w:ascii="Arial" w:hAnsi="Arial" w:cs="Arial"/>
                <w:color w:val="000000"/>
                <w:sz w:val="22"/>
                <w:szCs w:val="22"/>
              </w:rPr>
            </w:pPr>
            <w:r w:rsidRPr="003D3B98">
              <w:rPr>
                <w:rFonts w:ascii="Arial" w:hAnsi="Arial" w:cs="Arial"/>
                <w:color w:val="000000"/>
                <w:sz w:val="22"/>
                <w:szCs w:val="22"/>
              </w:rPr>
              <w:t xml:space="preserve">Die Eingangsprüfung </w:t>
            </w:r>
            <w:r w:rsidR="00907F35" w:rsidRPr="003D3B98">
              <w:rPr>
                <w:rFonts w:ascii="Arial" w:hAnsi="Arial" w:cs="Arial"/>
                <w:color w:val="000000"/>
                <w:sz w:val="22"/>
                <w:szCs w:val="22"/>
              </w:rPr>
              <w:t>findet am</w:t>
            </w:r>
          </w:p>
          <w:p w14:paraId="23B115FF" w14:textId="77777777" w:rsidR="00907F35" w:rsidRPr="003D3B98" w:rsidRDefault="00907F35" w:rsidP="00907F35">
            <w:pPr>
              <w:spacing w:before="240"/>
              <w:ind w:right="113"/>
              <w:jc w:val="center"/>
              <w:rPr>
                <w:rFonts w:ascii="Arial" w:hAnsi="Arial" w:cs="Arial"/>
                <w:color w:val="000000"/>
                <w:sz w:val="22"/>
                <w:szCs w:val="22"/>
              </w:rPr>
            </w:pPr>
            <w:r w:rsidRPr="003D3B98">
              <w:rPr>
                <w:rFonts w:ascii="Arial" w:hAnsi="Arial" w:cs="Arial"/>
                <w:b/>
                <w:bCs/>
                <w:color w:val="000000"/>
                <w:sz w:val="22"/>
                <w:szCs w:val="22"/>
                <w:u w:val="single"/>
              </w:rPr>
              <w:t>09. September 2023</w:t>
            </w:r>
            <w:r w:rsidRPr="003D3B98">
              <w:rPr>
                <w:rFonts w:ascii="Arial" w:hAnsi="Arial" w:cs="Arial"/>
                <w:color w:val="000000"/>
                <w:sz w:val="22"/>
                <w:szCs w:val="22"/>
              </w:rPr>
              <w:t xml:space="preserve"> </w:t>
            </w:r>
          </w:p>
          <w:p w14:paraId="5BA58C03" w14:textId="77777777" w:rsidR="00907F35" w:rsidRPr="003D3B98" w:rsidRDefault="00907F35" w:rsidP="00907F35">
            <w:pPr>
              <w:spacing w:before="240"/>
              <w:ind w:right="113"/>
              <w:jc w:val="center"/>
              <w:rPr>
                <w:rFonts w:ascii="Arial" w:hAnsi="Arial" w:cs="Arial"/>
                <w:color w:val="000000"/>
                <w:sz w:val="22"/>
                <w:szCs w:val="22"/>
              </w:rPr>
            </w:pPr>
            <w:r w:rsidRPr="003D3B98">
              <w:rPr>
                <w:rFonts w:ascii="Arial" w:hAnsi="Arial" w:cs="Arial"/>
                <w:color w:val="000000"/>
                <w:sz w:val="22"/>
                <w:szCs w:val="22"/>
              </w:rPr>
              <w:t>in Bozen statt.</w:t>
            </w:r>
          </w:p>
        </w:tc>
        <w:tc>
          <w:tcPr>
            <w:tcW w:w="5172" w:type="dxa"/>
            <w:tcBorders>
              <w:top w:val="single" w:sz="4" w:space="0" w:color="auto"/>
              <w:bottom w:val="single" w:sz="4" w:space="0" w:color="auto"/>
              <w:right w:val="single" w:sz="4" w:space="0" w:color="auto"/>
            </w:tcBorders>
          </w:tcPr>
          <w:p w14:paraId="78F927A7" w14:textId="77777777" w:rsidR="00907F35" w:rsidRPr="003D3B98" w:rsidRDefault="001A01B6" w:rsidP="00907F35">
            <w:pPr>
              <w:spacing w:before="240" w:after="240"/>
              <w:ind w:right="113"/>
              <w:jc w:val="center"/>
              <w:rPr>
                <w:rFonts w:ascii="Arial" w:hAnsi="Arial" w:cs="Arial"/>
                <w:color w:val="000000"/>
                <w:sz w:val="22"/>
                <w:szCs w:val="22"/>
                <w:lang w:val="it-IT"/>
              </w:rPr>
            </w:pPr>
            <w:r w:rsidRPr="003D3B98">
              <w:rPr>
                <w:rFonts w:ascii="Arial" w:hAnsi="Arial" w:cs="Arial"/>
                <w:color w:val="000000"/>
                <w:sz w:val="22"/>
                <w:szCs w:val="22"/>
                <w:lang w:val="it-IT"/>
              </w:rPr>
              <w:t>L’esame</w:t>
            </w:r>
            <w:r w:rsidR="00907F35" w:rsidRPr="003D3B98">
              <w:rPr>
                <w:rFonts w:ascii="Arial" w:hAnsi="Arial" w:cs="Arial"/>
                <w:color w:val="000000"/>
                <w:sz w:val="22"/>
                <w:szCs w:val="22"/>
                <w:lang w:val="it-IT"/>
              </w:rPr>
              <w:t xml:space="preserve"> di preselezione si svolgerà il giorno</w:t>
            </w:r>
          </w:p>
          <w:p w14:paraId="09732656" w14:textId="77777777" w:rsidR="00907F35" w:rsidRPr="003D3B98" w:rsidRDefault="00907F35" w:rsidP="00907F35">
            <w:pPr>
              <w:spacing w:after="240"/>
              <w:ind w:right="113"/>
              <w:jc w:val="center"/>
              <w:rPr>
                <w:rFonts w:ascii="Arial" w:hAnsi="Arial" w:cs="Arial"/>
                <w:color w:val="000000"/>
                <w:sz w:val="22"/>
                <w:szCs w:val="22"/>
                <w:lang w:val="it-IT"/>
              </w:rPr>
            </w:pPr>
            <w:r w:rsidRPr="003D3B98">
              <w:rPr>
                <w:rFonts w:ascii="Arial" w:hAnsi="Arial" w:cs="Arial"/>
                <w:b/>
                <w:bCs/>
                <w:color w:val="000000"/>
                <w:sz w:val="22"/>
                <w:szCs w:val="22"/>
                <w:u w:val="single"/>
                <w:lang w:val="it-IT"/>
              </w:rPr>
              <w:t>09 settembre 2023</w:t>
            </w:r>
          </w:p>
          <w:p w14:paraId="21925DAD" w14:textId="77777777" w:rsidR="00907F35" w:rsidRPr="003D3B98" w:rsidRDefault="00907F35" w:rsidP="00907F35">
            <w:pPr>
              <w:spacing w:after="240"/>
              <w:ind w:right="113"/>
              <w:jc w:val="center"/>
              <w:rPr>
                <w:rFonts w:ascii="Arial" w:hAnsi="Arial" w:cs="Arial"/>
                <w:color w:val="000000"/>
                <w:sz w:val="22"/>
                <w:szCs w:val="22"/>
                <w:lang w:val="it-IT"/>
              </w:rPr>
            </w:pPr>
            <w:r w:rsidRPr="003D3B98">
              <w:rPr>
                <w:rFonts w:ascii="Arial" w:hAnsi="Arial" w:cs="Arial"/>
                <w:color w:val="000000"/>
                <w:sz w:val="22"/>
                <w:szCs w:val="22"/>
                <w:lang w:val="it-IT"/>
              </w:rPr>
              <w:t>a Bolzano</w:t>
            </w:r>
            <w:r w:rsidR="00D75BB7">
              <w:rPr>
                <w:rFonts w:ascii="Arial" w:hAnsi="Arial" w:cs="Arial"/>
                <w:color w:val="000000"/>
                <w:sz w:val="22"/>
                <w:szCs w:val="22"/>
                <w:lang w:val="it-IT"/>
              </w:rPr>
              <w:t>.</w:t>
            </w:r>
          </w:p>
        </w:tc>
      </w:tr>
      <w:tr w:rsidR="00E94D1D" w:rsidRPr="00B44BCF" w14:paraId="0C45B9BB" w14:textId="77777777" w:rsidTr="00907F35">
        <w:tblPrEx>
          <w:tblBorders>
            <w:insideH w:val="none" w:sz="0" w:space="0" w:color="auto"/>
            <w:insideV w:val="none" w:sz="0" w:space="0" w:color="auto"/>
          </w:tblBorders>
          <w:shd w:val="clear" w:color="auto" w:fill="auto"/>
          <w:tblCellMar>
            <w:top w:w="0" w:type="dxa"/>
            <w:bottom w:w="0" w:type="dxa"/>
          </w:tblCellMar>
        </w:tblPrEx>
        <w:tc>
          <w:tcPr>
            <w:tcW w:w="5172" w:type="dxa"/>
            <w:tcBorders>
              <w:top w:val="single" w:sz="4" w:space="0" w:color="auto"/>
            </w:tcBorders>
          </w:tcPr>
          <w:p w14:paraId="058E97A0" w14:textId="77777777" w:rsidR="00FC15F8" w:rsidRPr="003D3B98" w:rsidRDefault="00E04AA1" w:rsidP="00FC15F8">
            <w:pPr>
              <w:spacing w:before="240"/>
              <w:ind w:right="113"/>
              <w:jc w:val="both"/>
              <w:rPr>
                <w:rFonts w:ascii="Arial" w:hAnsi="Arial" w:cs="Arial"/>
                <w:color w:val="000000"/>
                <w:sz w:val="22"/>
                <w:szCs w:val="22"/>
              </w:rPr>
            </w:pPr>
            <w:r w:rsidRPr="003D3B98">
              <w:rPr>
                <w:rFonts w:ascii="Arial" w:hAnsi="Arial" w:cs="Arial"/>
                <w:color w:val="000000"/>
                <w:sz w:val="22"/>
                <w:szCs w:val="22"/>
              </w:rPr>
              <w:t>Die weiteren Angaben</w:t>
            </w:r>
            <w:r w:rsidR="00FC15F8" w:rsidRPr="003D3B98">
              <w:rPr>
                <w:rFonts w:ascii="Arial" w:hAnsi="Arial" w:cs="Arial"/>
                <w:color w:val="000000"/>
                <w:sz w:val="22"/>
                <w:szCs w:val="22"/>
              </w:rPr>
              <w:t xml:space="preserve"> </w:t>
            </w:r>
            <w:r w:rsidRPr="003D3B98">
              <w:rPr>
                <w:rFonts w:ascii="Arial" w:hAnsi="Arial" w:cs="Arial"/>
                <w:color w:val="000000"/>
                <w:sz w:val="22"/>
                <w:szCs w:val="22"/>
              </w:rPr>
              <w:t>bezüglich des Ort</w:t>
            </w:r>
            <w:r w:rsidR="00D36B43">
              <w:rPr>
                <w:rFonts w:ascii="Arial" w:hAnsi="Arial" w:cs="Arial"/>
                <w:color w:val="000000"/>
                <w:sz w:val="22"/>
                <w:szCs w:val="22"/>
              </w:rPr>
              <w:t>e</w:t>
            </w:r>
            <w:r w:rsidRPr="003D3B98">
              <w:rPr>
                <w:rFonts w:ascii="Arial" w:hAnsi="Arial" w:cs="Arial"/>
                <w:color w:val="000000"/>
                <w:sz w:val="22"/>
                <w:szCs w:val="22"/>
              </w:rPr>
              <w:t>s, der genauen Uhrzeit</w:t>
            </w:r>
            <w:r w:rsidR="00FC15F8" w:rsidRPr="003D3B98">
              <w:rPr>
                <w:rFonts w:ascii="Arial" w:hAnsi="Arial" w:cs="Arial"/>
                <w:color w:val="000000"/>
                <w:sz w:val="22"/>
                <w:szCs w:val="22"/>
              </w:rPr>
              <w:t xml:space="preserve"> </w:t>
            </w:r>
            <w:r w:rsidRPr="003D3B98">
              <w:rPr>
                <w:rFonts w:ascii="Arial" w:hAnsi="Arial" w:cs="Arial"/>
                <w:color w:val="000000"/>
                <w:sz w:val="22"/>
                <w:szCs w:val="22"/>
              </w:rPr>
              <w:t>oder</w:t>
            </w:r>
            <w:r w:rsidR="00FC15F8" w:rsidRPr="003D3B98">
              <w:rPr>
                <w:rFonts w:ascii="Arial" w:hAnsi="Arial" w:cs="Arial"/>
                <w:color w:val="000000"/>
                <w:sz w:val="22"/>
                <w:szCs w:val="22"/>
              </w:rPr>
              <w:t xml:space="preserve"> </w:t>
            </w:r>
            <w:r w:rsidRPr="003D3B98">
              <w:rPr>
                <w:rFonts w:ascii="Arial" w:hAnsi="Arial" w:cs="Arial"/>
                <w:color w:val="000000"/>
                <w:sz w:val="22"/>
                <w:szCs w:val="22"/>
              </w:rPr>
              <w:t xml:space="preserve">auch </w:t>
            </w:r>
            <w:r w:rsidR="00FC15F8" w:rsidRPr="003D3B98">
              <w:rPr>
                <w:rFonts w:ascii="Arial" w:hAnsi="Arial" w:cs="Arial"/>
                <w:color w:val="000000"/>
                <w:sz w:val="22"/>
                <w:szCs w:val="22"/>
              </w:rPr>
              <w:t>de</w:t>
            </w:r>
            <w:r w:rsidRPr="003D3B98">
              <w:rPr>
                <w:rFonts w:ascii="Arial" w:hAnsi="Arial" w:cs="Arial"/>
                <w:color w:val="000000"/>
                <w:sz w:val="22"/>
                <w:szCs w:val="22"/>
              </w:rPr>
              <w:t>s</w:t>
            </w:r>
            <w:r w:rsidR="00FC15F8" w:rsidRPr="003D3B98">
              <w:rPr>
                <w:rFonts w:ascii="Arial" w:hAnsi="Arial" w:cs="Arial"/>
                <w:color w:val="000000"/>
                <w:sz w:val="22"/>
                <w:szCs w:val="22"/>
              </w:rPr>
              <w:t xml:space="preserve"> Ablauf</w:t>
            </w:r>
            <w:r w:rsidRPr="003D3B98">
              <w:rPr>
                <w:rFonts w:ascii="Arial" w:hAnsi="Arial" w:cs="Arial"/>
                <w:color w:val="000000"/>
                <w:sz w:val="22"/>
                <w:szCs w:val="22"/>
              </w:rPr>
              <w:t>s</w:t>
            </w:r>
            <w:r w:rsidR="00FC15F8" w:rsidRPr="003D3B98">
              <w:rPr>
                <w:rFonts w:ascii="Arial" w:hAnsi="Arial" w:cs="Arial"/>
                <w:color w:val="000000"/>
                <w:sz w:val="22"/>
                <w:szCs w:val="22"/>
              </w:rPr>
              <w:t xml:space="preserve"> </w:t>
            </w:r>
            <w:r w:rsidR="001A01B6" w:rsidRPr="003D3B98">
              <w:rPr>
                <w:rFonts w:ascii="Arial" w:hAnsi="Arial" w:cs="Arial"/>
                <w:color w:val="000000"/>
                <w:sz w:val="22"/>
                <w:szCs w:val="22"/>
              </w:rPr>
              <w:t>der</w:t>
            </w:r>
            <w:r w:rsidR="00FC15F8" w:rsidRPr="003D3B98">
              <w:rPr>
                <w:rFonts w:ascii="Arial" w:hAnsi="Arial" w:cs="Arial"/>
                <w:color w:val="000000"/>
                <w:sz w:val="22"/>
                <w:szCs w:val="22"/>
              </w:rPr>
              <w:t xml:space="preserve"> </w:t>
            </w:r>
            <w:r w:rsidR="001A01B6" w:rsidRPr="003D3B98">
              <w:rPr>
                <w:rFonts w:ascii="Arial" w:hAnsi="Arial" w:cs="Arial"/>
                <w:color w:val="000000"/>
                <w:sz w:val="22"/>
                <w:szCs w:val="22"/>
              </w:rPr>
              <w:t>Eingangsprüfung</w:t>
            </w:r>
            <w:r w:rsidR="00FC15F8" w:rsidRPr="003D3B98">
              <w:rPr>
                <w:rFonts w:ascii="Arial" w:hAnsi="Arial" w:cs="Arial"/>
                <w:color w:val="000000"/>
                <w:sz w:val="22"/>
                <w:szCs w:val="22"/>
              </w:rPr>
              <w:t xml:space="preserve"> </w:t>
            </w:r>
            <w:r w:rsidRPr="003D3B98">
              <w:rPr>
                <w:rFonts w:ascii="Arial" w:hAnsi="Arial" w:cs="Arial"/>
                <w:color w:val="000000"/>
                <w:sz w:val="22"/>
                <w:szCs w:val="22"/>
              </w:rPr>
              <w:t xml:space="preserve">sowie allfällige Änderungen </w:t>
            </w:r>
            <w:r w:rsidR="00FC15F8" w:rsidRPr="003D3B98">
              <w:rPr>
                <w:rFonts w:ascii="Arial" w:hAnsi="Arial" w:cs="Arial"/>
                <w:color w:val="000000"/>
                <w:sz w:val="22"/>
                <w:szCs w:val="22"/>
              </w:rPr>
              <w:t>(z</w:t>
            </w:r>
            <w:r w:rsidRPr="003D3B98">
              <w:rPr>
                <w:rFonts w:ascii="Arial" w:hAnsi="Arial" w:cs="Arial"/>
                <w:color w:val="000000"/>
                <w:sz w:val="22"/>
                <w:szCs w:val="22"/>
              </w:rPr>
              <w:t>.</w:t>
            </w:r>
            <w:r w:rsidR="00FC15F8" w:rsidRPr="003D3B98">
              <w:rPr>
                <w:rFonts w:ascii="Arial" w:hAnsi="Arial" w:cs="Arial"/>
                <w:color w:val="000000"/>
                <w:sz w:val="22"/>
                <w:szCs w:val="22"/>
              </w:rPr>
              <w:t>B</w:t>
            </w:r>
            <w:r w:rsidRPr="003D3B98">
              <w:rPr>
                <w:rFonts w:ascii="Arial" w:hAnsi="Arial" w:cs="Arial"/>
                <w:color w:val="000000"/>
                <w:sz w:val="22"/>
                <w:szCs w:val="22"/>
              </w:rPr>
              <w:t>.</w:t>
            </w:r>
            <w:r w:rsidR="00FC15F8" w:rsidRPr="003D3B98">
              <w:rPr>
                <w:rFonts w:ascii="Arial" w:hAnsi="Arial" w:cs="Arial"/>
                <w:color w:val="000000"/>
                <w:sz w:val="22"/>
                <w:szCs w:val="22"/>
              </w:rPr>
              <w:t xml:space="preserve"> eine Verschiebung aus organisatorischen Gründen auf einen anderen Zeitpunkt) werden auf der Internet</w:t>
            </w:r>
            <w:r w:rsidR="001E292A" w:rsidRPr="003D3B98">
              <w:rPr>
                <w:rFonts w:ascii="Arial" w:hAnsi="Arial" w:cs="Arial"/>
                <w:color w:val="000000"/>
                <w:sz w:val="22"/>
                <w:szCs w:val="22"/>
              </w:rPr>
              <w:t>s</w:t>
            </w:r>
            <w:r w:rsidR="00FC15F8" w:rsidRPr="003D3B98">
              <w:rPr>
                <w:rFonts w:ascii="Arial" w:hAnsi="Arial" w:cs="Arial"/>
                <w:color w:val="000000"/>
                <w:sz w:val="22"/>
                <w:szCs w:val="22"/>
              </w:rPr>
              <w:t xml:space="preserve">eite der Abteilung Örtliche Körperschaften und Sport veröffentlicht. </w:t>
            </w:r>
          </w:p>
          <w:p w14:paraId="4A5B8022" w14:textId="77777777" w:rsidR="00E94D1D" w:rsidRPr="003D3B98" w:rsidRDefault="00FC15F8" w:rsidP="00E94D1D">
            <w:pPr>
              <w:spacing w:before="240"/>
              <w:ind w:right="113"/>
              <w:jc w:val="both"/>
              <w:rPr>
                <w:rFonts w:ascii="Arial" w:hAnsi="Arial" w:cs="Arial"/>
                <w:color w:val="000000"/>
                <w:sz w:val="22"/>
                <w:szCs w:val="22"/>
                <w:u w:val="single"/>
              </w:rPr>
            </w:pPr>
            <w:r w:rsidRPr="003D3B98">
              <w:rPr>
                <w:rFonts w:ascii="Arial" w:hAnsi="Arial" w:cs="Arial"/>
                <w:color w:val="000000"/>
                <w:sz w:val="22"/>
                <w:szCs w:val="22"/>
                <w:u w:val="single"/>
              </w:rPr>
              <w:t>Diese Veröffentlichung wird jedenfalls mindestens 15 Tage vor dem Tag, an dem die Eingangsprüfung stattfindet, erfolgen und gilt als ordentliche Zustellung an alle Kandidaten</w:t>
            </w:r>
            <w:r w:rsidR="001E292A" w:rsidRPr="003D3B98">
              <w:rPr>
                <w:rFonts w:ascii="Arial" w:hAnsi="Arial" w:cs="Arial"/>
                <w:color w:val="000000"/>
                <w:sz w:val="22"/>
                <w:szCs w:val="22"/>
                <w:u w:val="single"/>
              </w:rPr>
              <w:t>/ Kandidatinnen</w:t>
            </w:r>
            <w:r w:rsidRPr="003D3B98">
              <w:rPr>
                <w:rFonts w:ascii="Arial" w:hAnsi="Arial" w:cs="Arial"/>
                <w:color w:val="000000"/>
                <w:sz w:val="22"/>
                <w:szCs w:val="22"/>
                <w:u w:val="single"/>
              </w:rPr>
              <w:t xml:space="preserve">, sodass keine persönliche Mitteilung an die Kandidaten erfolgt, außer dies </w:t>
            </w:r>
            <w:r w:rsidR="001E292A" w:rsidRPr="003D3B98">
              <w:rPr>
                <w:rFonts w:ascii="Arial" w:hAnsi="Arial" w:cs="Arial"/>
                <w:color w:val="000000"/>
                <w:sz w:val="22"/>
                <w:szCs w:val="22"/>
                <w:u w:val="single"/>
              </w:rPr>
              <w:t xml:space="preserve">sollte </w:t>
            </w:r>
            <w:r w:rsidRPr="003D3B98">
              <w:rPr>
                <w:rFonts w:ascii="Arial" w:hAnsi="Arial" w:cs="Arial"/>
                <w:color w:val="000000"/>
                <w:sz w:val="22"/>
                <w:szCs w:val="22"/>
                <w:u w:val="single"/>
              </w:rPr>
              <w:t>aus organisatorischen Gründen in besonderen Fällen notwendig sein sollte.</w:t>
            </w:r>
          </w:p>
        </w:tc>
        <w:tc>
          <w:tcPr>
            <w:tcW w:w="5172" w:type="dxa"/>
            <w:tcBorders>
              <w:top w:val="single" w:sz="4" w:space="0" w:color="auto"/>
            </w:tcBorders>
          </w:tcPr>
          <w:p w14:paraId="334F7C3B" w14:textId="77777777" w:rsidR="00E94D1D" w:rsidRPr="003D3B98" w:rsidRDefault="00E04AA1" w:rsidP="00E94D1D">
            <w:pPr>
              <w:spacing w:before="240"/>
              <w:ind w:right="113"/>
              <w:jc w:val="both"/>
              <w:rPr>
                <w:rFonts w:ascii="Arial" w:hAnsi="Arial" w:cs="Arial"/>
                <w:color w:val="000000"/>
                <w:sz w:val="22"/>
                <w:szCs w:val="22"/>
                <w:lang w:val="it-IT"/>
              </w:rPr>
            </w:pPr>
            <w:r w:rsidRPr="003D3B98">
              <w:rPr>
                <w:rFonts w:ascii="Arial" w:hAnsi="Arial" w:cs="Arial"/>
                <w:color w:val="000000"/>
                <w:sz w:val="22"/>
                <w:szCs w:val="22"/>
                <w:lang w:val="it-IT"/>
              </w:rPr>
              <w:t>Le ulteriori indicazioni</w:t>
            </w:r>
            <w:r w:rsidR="00FC15F8" w:rsidRPr="003D3B98">
              <w:rPr>
                <w:rFonts w:ascii="Arial" w:hAnsi="Arial" w:cs="Arial"/>
                <w:color w:val="000000"/>
                <w:sz w:val="22"/>
                <w:szCs w:val="22"/>
                <w:lang w:val="it-IT"/>
              </w:rPr>
              <w:t xml:space="preserve"> riguardo </w:t>
            </w:r>
            <w:r w:rsidRPr="003D3B98">
              <w:rPr>
                <w:rFonts w:ascii="Arial" w:hAnsi="Arial" w:cs="Arial"/>
                <w:color w:val="000000"/>
                <w:sz w:val="22"/>
                <w:szCs w:val="22"/>
                <w:lang w:val="it-IT"/>
              </w:rPr>
              <w:t>il</w:t>
            </w:r>
            <w:r w:rsidR="00FC15F8" w:rsidRPr="003D3B98">
              <w:rPr>
                <w:rFonts w:ascii="Arial" w:hAnsi="Arial" w:cs="Arial"/>
                <w:color w:val="000000"/>
                <w:sz w:val="22"/>
                <w:szCs w:val="22"/>
                <w:lang w:val="it-IT"/>
              </w:rPr>
              <w:t xml:space="preserve"> luogo</w:t>
            </w:r>
            <w:r w:rsidRPr="003D3B98">
              <w:rPr>
                <w:rFonts w:ascii="Arial" w:hAnsi="Arial" w:cs="Arial"/>
                <w:color w:val="000000"/>
                <w:sz w:val="22"/>
                <w:szCs w:val="22"/>
                <w:lang w:val="it-IT"/>
              </w:rPr>
              <w:t>, l’orario preciso</w:t>
            </w:r>
            <w:r w:rsidR="00FC15F8" w:rsidRPr="003D3B98">
              <w:rPr>
                <w:rFonts w:ascii="Arial" w:hAnsi="Arial" w:cs="Arial"/>
                <w:color w:val="000000"/>
                <w:sz w:val="22"/>
                <w:szCs w:val="22"/>
                <w:lang w:val="it-IT"/>
              </w:rPr>
              <w:t xml:space="preserve"> </w:t>
            </w:r>
            <w:r w:rsidRPr="003D3B98">
              <w:rPr>
                <w:rFonts w:ascii="Arial" w:hAnsi="Arial" w:cs="Arial"/>
                <w:color w:val="000000"/>
                <w:sz w:val="22"/>
                <w:szCs w:val="22"/>
                <w:lang w:val="it-IT"/>
              </w:rPr>
              <w:t xml:space="preserve">oppure lo </w:t>
            </w:r>
            <w:r w:rsidR="00FC15F8" w:rsidRPr="003D3B98">
              <w:rPr>
                <w:rFonts w:ascii="Arial" w:hAnsi="Arial" w:cs="Arial"/>
                <w:color w:val="000000"/>
                <w:sz w:val="22"/>
                <w:szCs w:val="22"/>
                <w:lang w:val="it-IT"/>
              </w:rPr>
              <w:t>svolgimento del</w:t>
            </w:r>
            <w:r w:rsidR="001A01B6" w:rsidRPr="003D3B98">
              <w:rPr>
                <w:rFonts w:ascii="Arial" w:hAnsi="Arial" w:cs="Arial"/>
                <w:color w:val="000000"/>
                <w:sz w:val="22"/>
                <w:szCs w:val="22"/>
                <w:lang w:val="it-IT"/>
              </w:rPr>
              <w:t>l’esame</w:t>
            </w:r>
            <w:r w:rsidR="00FC15F8" w:rsidRPr="003D3B98">
              <w:rPr>
                <w:rFonts w:ascii="Arial" w:hAnsi="Arial" w:cs="Arial"/>
                <w:color w:val="000000"/>
                <w:sz w:val="22"/>
                <w:szCs w:val="22"/>
                <w:lang w:val="it-IT"/>
              </w:rPr>
              <w:t xml:space="preserve"> di preselezione </w:t>
            </w:r>
            <w:r w:rsidRPr="003D3B98">
              <w:rPr>
                <w:rFonts w:ascii="Arial" w:hAnsi="Arial" w:cs="Arial"/>
                <w:color w:val="000000"/>
                <w:sz w:val="22"/>
                <w:szCs w:val="22"/>
                <w:lang w:val="it-IT"/>
              </w:rPr>
              <w:t xml:space="preserve">come anche eventuali variazioni </w:t>
            </w:r>
            <w:r w:rsidR="00E94D1D" w:rsidRPr="003D3B98">
              <w:rPr>
                <w:rFonts w:ascii="Arial" w:hAnsi="Arial" w:cs="Arial"/>
                <w:color w:val="000000"/>
                <w:sz w:val="22"/>
                <w:szCs w:val="22"/>
                <w:lang w:val="it-IT"/>
              </w:rPr>
              <w:t>(</w:t>
            </w:r>
            <w:r w:rsidR="00FC15F8" w:rsidRPr="003D3B98">
              <w:rPr>
                <w:rFonts w:ascii="Arial" w:hAnsi="Arial" w:cs="Arial"/>
                <w:color w:val="000000"/>
                <w:sz w:val="22"/>
                <w:szCs w:val="22"/>
                <w:lang w:val="it-IT"/>
              </w:rPr>
              <w:t>p.es.</w:t>
            </w:r>
            <w:r w:rsidR="00E94D1D" w:rsidRPr="003D3B98">
              <w:rPr>
                <w:rFonts w:ascii="Arial" w:hAnsi="Arial" w:cs="Arial"/>
                <w:color w:val="000000"/>
                <w:sz w:val="22"/>
                <w:szCs w:val="22"/>
                <w:lang w:val="it-IT"/>
              </w:rPr>
              <w:t xml:space="preserve"> un eventuale rinvio ad altra data per motivi organizzativi) </w:t>
            </w:r>
            <w:r w:rsidRPr="003D3B98">
              <w:rPr>
                <w:rFonts w:ascii="Arial" w:hAnsi="Arial" w:cs="Arial"/>
                <w:color w:val="000000"/>
                <w:sz w:val="22"/>
                <w:szCs w:val="22"/>
                <w:lang w:val="it-IT"/>
              </w:rPr>
              <w:t>verranno</w:t>
            </w:r>
            <w:r w:rsidR="00E94D1D" w:rsidRPr="003D3B98">
              <w:rPr>
                <w:rFonts w:ascii="Arial" w:hAnsi="Arial" w:cs="Arial"/>
                <w:color w:val="000000"/>
                <w:sz w:val="22"/>
                <w:szCs w:val="22"/>
                <w:lang w:val="it-IT"/>
              </w:rPr>
              <w:t xml:space="preserve"> pubblicat</w:t>
            </w:r>
            <w:r w:rsidRPr="003D3B98">
              <w:rPr>
                <w:rFonts w:ascii="Arial" w:hAnsi="Arial" w:cs="Arial"/>
                <w:color w:val="000000"/>
                <w:sz w:val="22"/>
                <w:szCs w:val="22"/>
                <w:lang w:val="it-IT"/>
              </w:rPr>
              <w:t>e</w:t>
            </w:r>
            <w:r w:rsidR="00E94D1D" w:rsidRPr="003D3B98">
              <w:rPr>
                <w:rFonts w:ascii="Arial" w:hAnsi="Arial" w:cs="Arial"/>
                <w:color w:val="000000"/>
                <w:sz w:val="22"/>
                <w:szCs w:val="22"/>
                <w:lang w:val="it-IT"/>
              </w:rPr>
              <w:t xml:space="preserve"> sul sito internet della Ripartizione Enti locali e Sport.</w:t>
            </w:r>
          </w:p>
          <w:p w14:paraId="0B5DC226" w14:textId="77777777" w:rsidR="00E94D1D" w:rsidRPr="003D3B98" w:rsidRDefault="00E94D1D" w:rsidP="00E94D1D">
            <w:pPr>
              <w:spacing w:before="240"/>
              <w:ind w:right="113"/>
              <w:jc w:val="both"/>
              <w:rPr>
                <w:rFonts w:ascii="Arial" w:hAnsi="Arial" w:cs="Arial"/>
                <w:color w:val="000000"/>
                <w:sz w:val="22"/>
                <w:szCs w:val="22"/>
                <w:lang w:val="it-IT"/>
              </w:rPr>
            </w:pPr>
          </w:p>
          <w:p w14:paraId="26EDCFB2" w14:textId="77777777" w:rsidR="00E94D1D" w:rsidRPr="003D3B98" w:rsidRDefault="00E94D1D" w:rsidP="00E94D1D">
            <w:pPr>
              <w:ind w:right="113"/>
              <w:jc w:val="both"/>
              <w:rPr>
                <w:rFonts w:ascii="Arial" w:hAnsi="Arial" w:cs="Arial"/>
                <w:color w:val="000000"/>
                <w:sz w:val="22"/>
                <w:szCs w:val="22"/>
                <w:u w:val="single"/>
                <w:lang w:val="it-IT"/>
              </w:rPr>
            </w:pPr>
            <w:r w:rsidRPr="003D3B98">
              <w:rPr>
                <w:rFonts w:ascii="Arial" w:hAnsi="Arial" w:cs="Arial"/>
                <w:color w:val="000000"/>
                <w:sz w:val="22"/>
                <w:szCs w:val="22"/>
                <w:u w:val="single"/>
                <w:lang w:val="it-IT"/>
              </w:rPr>
              <w:t>Tale pubblicazione verrà fatta almeno 15 giorni prima della data di svolgimento della preselezione ed avrà valore di notifica a tutti gli effetti e nei confronti di tutti i candidati</w:t>
            </w:r>
            <w:r w:rsidR="001E292A" w:rsidRPr="003D3B98">
              <w:rPr>
                <w:rFonts w:ascii="Arial" w:hAnsi="Arial" w:cs="Arial"/>
                <w:color w:val="000000"/>
                <w:sz w:val="22"/>
                <w:szCs w:val="22"/>
                <w:u w:val="single"/>
                <w:lang w:val="it-IT"/>
              </w:rPr>
              <w:t>/ tutte le candidate</w:t>
            </w:r>
            <w:r w:rsidRPr="003D3B98">
              <w:rPr>
                <w:rFonts w:ascii="Arial" w:hAnsi="Arial" w:cs="Arial"/>
                <w:color w:val="000000"/>
                <w:sz w:val="22"/>
                <w:szCs w:val="22"/>
                <w:u w:val="single"/>
                <w:lang w:val="it-IT"/>
              </w:rPr>
              <w:t>. Pertanto, ai candidati</w:t>
            </w:r>
            <w:r w:rsidR="001E292A" w:rsidRPr="003D3B98">
              <w:rPr>
                <w:rFonts w:ascii="Arial" w:hAnsi="Arial" w:cs="Arial"/>
                <w:color w:val="000000"/>
                <w:sz w:val="22"/>
                <w:szCs w:val="22"/>
                <w:u w:val="single"/>
                <w:lang w:val="it-IT"/>
              </w:rPr>
              <w:t>/ alle candidate</w:t>
            </w:r>
            <w:r w:rsidRPr="003D3B98">
              <w:rPr>
                <w:rFonts w:ascii="Arial" w:hAnsi="Arial" w:cs="Arial"/>
                <w:color w:val="000000"/>
                <w:sz w:val="22"/>
                <w:szCs w:val="22"/>
                <w:u w:val="single"/>
                <w:lang w:val="it-IT"/>
              </w:rPr>
              <w:t xml:space="preserve"> non sarà data alcuna comunicazione personale, salvo casi particolari per motivi organizzativi. </w:t>
            </w:r>
          </w:p>
        </w:tc>
      </w:tr>
      <w:tr w:rsidR="00F10209" w:rsidRPr="00B44BCF" w14:paraId="6583DEC3"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69F2FB25" w14:textId="77777777" w:rsidR="00CD441C" w:rsidRPr="007563A2" w:rsidRDefault="00CD441C" w:rsidP="00965E4F">
            <w:pPr>
              <w:spacing w:before="240" w:after="120"/>
              <w:ind w:right="113"/>
              <w:jc w:val="both"/>
              <w:rPr>
                <w:rFonts w:ascii="Arial" w:hAnsi="Arial" w:cs="Arial"/>
                <w:color w:val="000000"/>
                <w:sz w:val="22"/>
                <w:szCs w:val="22"/>
              </w:rPr>
            </w:pPr>
            <w:r w:rsidRPr="007563A2">
              <w:rPr>
                <w:rFonts w:ascii="Arial" w:hAnsi="Arial" w:cs="Arial"/>
                <w:color w:val="000000"/>
                <w:sz w:val="22"/>
                <w:szCs w:val="22"/>
              </w:rPr>
              <w:t xml:space="preserve">Die Eingangsprüfung gilt als bestanden, wenn sie mit wenigstens sechs Zehnteln bewertet wurde.  </w:t>
            </w:r>
          </w:p>
          <w:p w14:paraId="2999ADD5" w14:textId="77777777" w:rsidR="00E94D1D" w:rsidRPr="007563A2" w:rsidRDefault="00E94D1D" w:rsidP="001E292A">
            <w:pPr>
              <w:spacing w:before="240"/>
              <w:ind w:right="113"/>
              <w:jc w:val="both"/>
              <w:rPr>
                <w:rFonts w:ascii="Arial" w:hAnsi="Arial" w:cs="Arial"/>
                <w:color w:val="000000"/>
                <w:sz w:val="22"/>
                <w:szCs w:val="22"/>
              </w:rPr>
            </w:pPr>
            <w:r w:rsidRPr="007563A2">
              <w:rPr>
                <w:rFonts w:ascii="Arial" w:hAnsi="Arial" w:cs="Arial"/>
                <w:color w:val="000000"/>
                <w:sz w:val="22"/>
                <w:szCs w:val="22"/>
              </w:rPr>
              <w:t>Bei Punktegleichheit zweier oder mehrerer Kandidaten/</w:t>
            </w:r>
            <w:r w:rsidR="001E292A" w:rsidRPr="007563A2">
              <w:rPr>
                <w:rFonts w:ascii="Arial" w:hAnsi="Arial" w:cs="Arial"/>
                <w:color w:val="000000"/>
                <w:sz w:val="22"/>
                <w:szCs w:val="22"/>
              </w:rPr>
              <w:t xml:space="preserve"> </w:t>
            </w:r>
            <w:r w:rsidRPr="007563A2">
              <w:rPr>
                <w:rFonts w:ascii="Arial" w:hAnsi="Arial" w:cs="Arial"/>
                <w:color w:val="000000"/>
                <w:sz w:val="22"/>
                <w:szCs w:val="22"/>
              </w:rPr>
              <w:t>Kandidatinnen nach der Eingangsprüfung kommen für die Erstellung der Rangordnung der Reihe nachfolgende Kriterien zur Anwendung:</w:t>
            </w:r>
          </w:p>
          <w:p w14:paraId="07AE93BB" w14:textId="77777777" w:rsidR="00E94D1D" w:rsidRPr="007563A2" w:rsidRDefault="00E94D1D" w:rsidP="00290BBE">
            <w:pPr>
              <w:numPr>
                <w:ilvl w:val="0"/>
                <w:numId w:val="39"/>
              </w:numPr>
              <w:spacing w:before="240" w:after="120"/>
              <w:ind w:right="113"/>
              <w:jc w:val="both"/>
              <w:rPr>
                <w:rFonts w:ascii="Arial" w:hAnsi="Arial" w:cs="Arial"/>
                <w:color w:val="000000"/>
                <w:sz w:val="22"/>
                <w:szCs w:val="22"/>
              </w:rPr>
            </w:pPr>
            <w:r w:rsidRPr="007563A2">
              <w:rPr>
                <w:rFonts w:ascii="Arial" w:hAnsi="Arial" w:cs="Arial"/>
                <w:color w:val="000000"/>
                <w:sz w:val="22"/>
                <w:szCs w:val="22"/>
              </w:rPr>
              <w:t>Note des Studientitels, welcher Voraussetzung für die Zulassung zum Befähigungslehrgang ist;</w:t>
            </w:r>
          </w:p>
          <w:p w14:paraId="4F662E1F" w14:textId="77777777" w:rsidR="00E94D1D" w:rsidRPr="006A39F2" w:rsidRDefault="00E94D1D" w:rsidP="006A39F2">
            <w:pPr>
              <w:numPr>
                <w:ilvl w:val="0"/>
                <w:numId w:val="39"/>
              </w:numPr>
              <w:ind w:right="113"/>
              <w:jc w:val="both"/>
              <w:rPr>
                <w:rFonts w:ascii="Arial" w:hAnsi="Arial" w:cs="Arial"/>
                <w:color w:val="000000"/>
                <w:sz w:val="22"/>
                <w:szCs w:val="22"/>
              </w:rPr>
            </w:pPr>
            <w:r w:rsidRPr="007563A2">
              <w:rPr>
                <w:rFonts w:ascii="Arial" w:hAnsi="Arial" w:cs="Arial"/>
                <w:color w:val="000000"/>
                <w:sz w:val="22"/>
                <w:szCs w:val="22"/>
              </w:rPr>
              <w:t>jüngeres Alter.</w:t>
            </w:r>
          </w:p>
        </w:tc>
        <w:tc>
          <w:tcPr>
            <w:tcW w:w="5172" w:type="dxa"/>
          </w:tcPr>
          <w:p w14:paraId="1E043627" w14:textId="77777777" w:rsidR="00CD441C" w:rsidRPr="007563A2" w:rsidRDefault="00CD441C" w:rsidP="00965E4F">
            <w:pPr>
              <w:spacing w:before="240" w:after="120"/>
              <w:ind w:right="113"/>
              <w:jc w:val="both"/>
              <w:rPr>
                <w:rFonts w:ascii="Arial" w:hAnsi="Arial" w:cs="Arial"/>
                <w:color w:val="000000"/>
                <w:sz w:val="22"/>
                <w:szCs w:val="22"/>
                <w:lang w:val="it-IT"/>
              </w:rPr>
            </w:pPr>
            <w:r w:rsidRPr="007563A2">
              <w:rPr>
                <w:rFonts w:ascii="Arial" w:hAnsi="Arial" w:cs="Arial"/>
                <w:color w:val="000000"/>
                <w:sz w:val="22"/>
                <w:szCs w:val="22"/>
                <w:lang w:val="it-IT"/>
              </w:rPr>
              <w:t>L’esame di preselezione si intenderà superato se viene valutato con almeno sei decimi.</w:t>
            </w:r>
          </w:p>
          <w:p w14:paraId="229E364F" w14:textId="77777777" w:rsidR="00E94D1D" w:rsidRPr="007563A2" w:rsidRDefault="00E94D1D" w:rsidP="001E292A">
            <w:pPr>
              <w:spacing w:before="240"/>
              <w:ind w:right="113"/>
              <w:jc w:val="both"/>
              <w:rPr>
                <w:rFonts w:ascii="Arial" w:hAnsi="Arial" w:cs="Arial"/>
                <w:color w:val="000000"/>
                <w:sz w:val="22"/>
                <w:szCs w:val="22"/>
                <w:lang w:val="it-IT"/>
              </w:rPr>
            </w:pPr>
            <w:r w:rsidRPr="007563A2">
              <w:rPr>
                <w:rFonts w:ascii="Arial" w:hAnsi="Arial" w:cs="Arial"/>
                <w:color w:val="000000"/>
                <w:sz w:val="22"/>
                <w:szCs w:val="22"/>
                <w:lang w:val="it-IT"/>
              </w:rPr>
              <w:t>In caso di parità di punteggio tra due o più candidate/ candidati dopo l’esame di</w:t>
            </w:r>
            <w:r w:rsidR="001A01B6" w:rsidRPr="007563A2">
              <w:rPr>
                <w:rFonts w:ascii="Arial" w:hAnsi="Arial" w:cs="Arial"/>
                <w:color w:val="000000"/>
                <w:sz w:val="22"/>
                <w:szCs w:val="22"/>
                <w:lang w:val="it-IT"/>
              </w:rPr>
              <w:t xml:space="preserve"> pre</w:t>
            </w:r>
            <w:r w:rsidR="001A01B6" w:rsidRPr="007563A2">
              <w:rPr>
                <w:rFonts w:ascii="Arial" w:hAnsi="Arial" w:cs="Arial"/>
                <w:color w:val="000000"/>
                <w:sz w:val="22"/>
                <w:szCs w:val="22"/>
                <w:lang w:val="it-IT"/>
              </w:rPr>
              <w:softHyphen/>
              <w:t>selezione</w:t>
            </w:r>
            <w:r w:rsidRPr="007563A2">
              <w:rPr>
                <w:rFonts w:ascii="Arial" w:hAnsi="Arial" w:cs="Arial"/>
                <w:color w:val="000000"/>
                <w:sz w:val="22"/>
                <w:szCs w:val="22"/>
                <w:lang w:val="it-IT"/>
              </w:rPr>
              <w:t>, per la compilazione della gra</w:t>
            </w:r>
            <w:r w:rsidR="001A01B6" w:rsidRPr="007563A2">
              <w:rPr>
                <w:rFonts w:ascii="Arial" w:hAnsi="Arial" w:cs="Arial"/>
                <w:color w:val="000000"/>
                <w:sz w:val="22"/>
                <w:szCs w:val="22"/>
                <w:lang w:val="it-IT"/>
              </w:rPr>
              <w:softHyphen/>
            </w:r>
            <w:r w:rsidRPr="007563A2">
              <w:rPr>
                <w:rFonts w:ascii="Arial" w:hAnsi="Arial" w:cs="Arial"/>
                <w:color w:val="000000"/>
                <w:sz w:val="22"/>
                <w:szCs w:val="22"/>
                <w:lang w:val="it-IT"/>
              </w:rPr>
              <w:t>dua</w:t>
            </w:r>
            <w:r w:rsidR="001A01B6" w:rsidRPr="007563A2">
              <w:rPr>
                <w:rFonts w:ascii="Arial" w:hAnsi="Arial" w:cs="Arial"/>
                <w:color w:val="000000"/>
                <w:sz w:val="22"/>
                <w:szCs w:val="22"/>
                <w:lang w:val="it-IT"/>
              </w:rPr>
              <w:softHyphen/>
            </w:r>
            <w:r w:rsidRPr="007563A2">
              <w:rPr>
                <w:rFonts w:ascii="Arial" w:hAnsi="Arial" w:cs="Arial"/>
                <w:color w:val="000000"/>
                <w:sz w:val="22"/>
                <w:szCs w:val="22"/>
                <w:lang w:val="it-IT"/>
              </w:rPr>
              <w:t>toria trovano applicazione, nell’ordine, i seguenti criteri:</w:t>
            </w:r>
          </w:p>
          <w:p w14:paraId="2A963AC2" w14:textId="77777777" w:rsidR="001E292A" w:rsidRPr="007563A2" w:rsidRDefault="001E292A" w:rsidP="001E292A">
            <w:pPr>
              <w:spacing w:after="120"/>
              <w:ind w:right="113"/>
              <w:jc w:val="both"/>
              <w:rPr>
                <w:rFonts w:ascii="Arial" w:hAnsi="Arial" w:cs="Arial"/>
                <w:color w:val="000000"/>
                <w:sz w:val="22"/>
                <w:szCs w:val="22"/>
                <w:lang w:val="it-IT"/>
              </w:rPr>
            </w:pPr>
          </w:p>
          <w:p w14:paraId="6058F7F2" w14:textId="77777777" w:rsidR="00E94D1D" w:rsidRPr="007563A2" w:rsidRDefault="00E94D1D" w:rsidP="001E292A">
            <w:pPr>
              <w:numPr>
                <w:ilvl w:val="0"/>
                <w:numId w:val="40"/>
              </w:numPr>
              <w:spacing w:after="120"/>
              <w:ind w:right="113"/>
              <w:jc w:val="both"/>
              <w:rPr>
                <w:rFonts w:ascii="Arial" w:hAnsi="Arial" w:cs="Arial"/>
                <w:color w:val="000000"/>
                <w:sz w:val="22"/>
                <w:szCs w:val="22"/>
                <w:lang w:val="it-IT"/>
              </w:rPr>
            </w:pPr>
            <w:r w:rsidRPr="007563A2">
              <w:rPr>
                <w:rFonts w:ascii="Arial" w:hAnsi="Arial" w:cs="Arial"/>
                <w:color w:val="000000"/>
                <w:sz w:val="22"/>
                <w:szCs w:val="22"/>
                <w:lang w:val="it-IT"/>
              </w:rPr>
              <w:t>voto del diploma di laurea che costituisce titolo per la partecipazione al corso abilitante;</w:t>
            </w:r>
          </w:p>
          <w:p w14:paraId="502CE617" w14:textId="77777777" w:rsidR="00340260" w:rsidRPr="006A39F2" w:rsidRDefault="00E94D1D" w:rsidP="00E94D1D">
            <w:pPr>
              <w:numPr>
                <w:ilvl w:val="0"/>
                <w:numId w:val="40"/>
              </w:numPr>
              <w:spacing w:after="120"/>
              <w:ind w:right="113"/>
              <w:jc w:val="both"/>
              <w:rPr>
                <w:rFonts w:ascii="Arial" w:hAnsi="Arial" w:cs="Arial"/>
                <w:color w:val="000000"/>
                <w:sz w:val="22"/>
                <w:szCs w:val="22"/>
                <w:lang w:val="it-IT"/>
              </w:rPr>
            </w:pPr>
            <w:r w:rsidRPr="007563A2">
              <w:rPr>
                <w:rFonts w:ascii="Arial" w:hAnsi="Arial" w:cs="Arial"/>
                <w:color w:val="000000"/>
                <w:sz w:val="22"/>
                <w:szCs w:val="22"/>
                <w:lang w:val="it-IT"/>
              </w:rPr>
              <w:t>minore età.</w:t>
            </w:r>
          </w:p>
        </w:tc>
      </w:tr>
      <w:tr w:rsidR="003276D6" w:rsidRPr="00B44BCF" w14:paraId="4C9CAAF2"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0F05D9F3" w14:textId="77777777" w:rsidR="003276D6" w:rsidRPr="007563A2" w:rsidRDefault="006A39F2" w:rsidP="006A39F2">
            <w:pPr>
              <w:spacing w:before="240"/>
              <w:ind w:right="113"/>
              <w:jc w:val="both"/>
              <w:rPr>
                <w:rFonts w:ascii="Arial" w:hAnsi="Arial" w:cs="Arial"/>
                <w:color w:val="000000"/>
                <w:sz w:val="22"/>
                <w:szCs w:val="22"/>
              </w:rPr>
            </w:pPr>
            <w:r w:rsidRPr="007563A2">
              <w:rPr>
                <w:rFonts w:ascii="Arial" w:hAnsi="Arial" w:cs="Arial"/>
                <w:color w:val="000000"/>
                <w:sz w:val="22"/>
                <w:szCs w:val="22"/>
              </w:rPr>
              <w:t>Aufgrund der Prüfungsergebnisse erstellt die Kommission für die Oberaufsicht die Rangordnung der Bewerberinnen und Bewerber, die den Eingangs</w:t>
            </w:r>
            <w:r>
              <w:rPr>
                <w:rFonts w:ascii="Arial" w:hAnsi="Arial" w:cs="Arial"/>
                <w:color w:val="000000"/>
                <w:sz w:val="22"/>
                <w:szCs w:val="22"/>
              </w:rPr>
              <w:t xml:space="preserve">prüfung </w:t>
            </w:r>
            <w:r w:rsidRPr="007563A2">
              <w:rPr>
                <w:rFonts w:ascii="Arial" w:hAnsi="Arial" w:cs="Arial"/>
                <w:color w:val="000000"/>
                <w:sz w:val="22"/>
                <w:szCs w:val="22"/>
              </w:rPr>
              <w:t xml:space="preserve">bestanden haben. Aufgrund dieser Rangordnung verfügt die Direktorin der Abteilung Örtliche Körperschaften und Sport die Zulassung der Anwärter und Anwärterinnen zum Befähigungslehrgang. Die mit Dekret der Abteilungsdirektorin genehmigte Rangordnung wird auf der Internetseite der Abteilung Örtliche Körperschaften und Sport veröffentlicht. </w:t>
            </w:r>
          </w:p>
        </w:tc>
        <w:tc>
          <w:tcPr>
            <w:tcW w:w="5172" w:type="dxa"/>
          </w:tcPr>
          <w:p w14:paraId="6E870376" w14:textId="77777777" w:rsidR="003276D6" w:rsidRPr="007563A2" w:rsidRDefault="006A39F2" w:rsidP="00965E4F">
            <w:pPr>
              <w:spacing w:before="240" w:after="120"/>
              <w:ind w:right="113"/>
              <w:jc w:val="both"/>
              <w:rPr>
                <w:rFonts w:ascii="Arial" w:hAnsi="Arial" w:cs="Arial"/>
                <w:color w:val="000000"/>
                <w:sz w:val="22"/>
                <w:szCs w:val="22"/>
                <w:lang w:val="it-IT"/>
              </w:rPr>
            </w:pPr>
            <w:r w:rsidRPr="007563A2">
              <w:rPr>
                <w:rFonts w:ascii="Arial" w:hAnsi="Arial" w:cs="Arial"/>
                <w:color w:val="000000"/>
                <w:sz w:val="22"/>
                <w:szCs w:val="22"/>
                <w:lang w:val="it-IT"/>
              </w:rPr>
              <w:t>In base all’esito degli esami la Commissione esaminatrice provvederà a formulare la graduatoria di merito dei candidati che avranno superato la preselezione. In base a tale graduatoria la Direttrice della Ripartizione Enti locali e Sport decreta l’ammissione dei/ delle aspiranti al corso abilitante. La graduatoria approvata con decreto della Direttrice di Ripartizione viene pubblicata sul sito internet della Ripartizione Enti locali e Sport.</w:t>
            </w:r>
          </w:p>
        </w:tc>
      </w:tr>
      <w:tr w:rsidR="006A39F2" w:rsidRPr="006A39F2" w14:paraId="2D2E2A71"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3156E11A" w14:textId="77777777" w:rsidR="006A39F2" w:rsidRPr="007563A2" w:rsidRDefault="006A39F2" w:rsidP="006A39F2">
            <w:pPr>
              <w:spacing w:before="240" w:after="120"/>
              <w:ind w:right="113"/>
              <w:jc w:val="both"/>
              <w:rPr>
                <w:rFonts w:ascii="Arial" w:hAnsi="Arial" w:cs="Arial"/>
                <w:color w:val="000000"/>
                <w:sz w:val="22"/>
                <w:szCs w:val="22"/>
              </w:rPr>
            </w:pPr>
            <w:r w:rsidRPr="007563A2">
              <w:rPr>
                <w:rFonts w:ascii="Arial" w:hAnsi="Arial" w:cs="Arial"/>
                <w:color w:val="000000"/>
                <w:sz w:val="22"/>
                <w:szCs w:val="22"/>
              </w:rPr>
              <w:t>Die Frist für allfällige Rekurse läuft ab dem Datum der Veröffentlichung der Rangordnung auf der Internetseite der Abteilung Örtliche Körperschaften und Sport.</w:t>
            </w:r>
          </w:p>
        </w:tc>
        <w:tc>
          <w:tcPr>
            <w:tcW w:w="5172" w:type="dxa"/>
          </w:tcPr>
          <w:p w14:paraId="6D067E74" w14:textId="77777777" w:rsidR="006A39F2" w:rsidRPr="006A39F2" w:rsidRDefault="006A39F2" w:rsidP="006A39F2">
            <w:pPr>
              <w:spacing w:before="240"/>
              <w:ind w:right="113"/>
              <w:jc w:val="both"/>
              <w:rPr>
                <w:rFonts w:ascii="Arial" w:hAnsi="Arial" w:cs="Arial"/>
                <w:color w:val="000000"/>
                <w:sz w:val="22"/>
                <w:szCs w:val="22"/>
                <w:lang w:val="it-IT"/>
              </w:rPr>
            </w:pPr>
            <w:r w:rsidRPr="007563A2">
              <w:rPr>
                <w:rFonts w:ascii="Arial" w:hAnsi="Arial" w:cs="Arial"/>
                <w:color w:val="000000"/>
                <w:sz w:val="22"/>
                <w:szCs w:val="22"/>
                <w:lang w:val="it-IT"/>
              </w:rPr>
              <w:t>Dalla data di pubblicazione della graduatoria sul sito internet della Ripartizione Enti locali e Sport decorrerà il termine per eventuali ricorsi</w:t>
            </w:r>
          </w:p>
        </w:tc>
      </w:tr>
      <w:tr w:rsidR="006A39F2" w:rsidRPr="006A39F2" w14:paraId="72BFF4E2"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5F1F0618" w14:textId="77777777" w:rsidR="006A39F2" w:rsidRPr="007563A2" w:rsidRDefault="006A39F2" w:rsidP="006A39F2">
            <w:pPr>
              <w:spacing w:before="240" w:after="120"/>
              <w:ind w:right="113"/>
              <w:jc w:val="both"/>
              <w:rPr>
                <w:rFonts w:ascii="Arial" w:hAnsi="Arial" w:cs="Arial"/>
                <w:color w:val="000000"/>
                <w:sz w:val="22"/>
                <w:szCs w:val="22"/>
              </w:rPr>
            </w:pPr>
            <w:r w:rsidRPr="007563A2">
              <w:rPr>
                <w:rFonts w:ascii="Arial" w:hAnsi="Arial" w:cs="Arial"/>
                <w:color w:val="000000"/>
                <w:sz w:val="22"/>
                <w:szCs w:val="22"/>
              </w:rPr>
              <w:t>Die Veröffentlichung gilt in jeglicher Hinsicht als Zustellung an alle Kandidaten/ Kandidatinnen, sodass keine persönliche Mitteilung an die Kandidaten/ Kandidatinnen erfolgt, außer dass dies aus organisatorischen Gründen in besonderen Fällen notwendig sein sollte.</w:t>
            </w:r>
          </w:p>
        </w:tc>
        <w:tc>
          <w:tcPr>
            <w:tcW w:w="5172" w:type="dxa"/>
          </w:tcPr>
          <w:p w14:paraId="4439A6C7" w14:textId="77777777" w:rsidR="006A39F2" w:rsidRPr="006A39F2" w:rsidRDefault="006A39F2" w:rsidP="006A39F2">
            <w:pPr>
              <w:spacing w:before="240"/>
              <w:ind w:right="113"/>
              <w:jc w:val="both"/>
              <w:rPr>
                <w:rFonts w:ascii="Arial" w:hAnsi="Arial" w:cs="Arial"/>
                <w:color w:val="000000"/>
                <w:sz w:val="22"/>
                <w:szCs w:val="22"/>
                <w:lang w:val="it-IT"/>
              </w:rPr>
            </w:pPr>
            <w:r w:rsidRPr="007563A2">
              <w:rPr>
                <w:rFonts w:ascii="Arial" w:hAnsi="Arial" w:cs="Arial"/>
                <w:color w:val="000000"/>
                <w:sz w:val="22"/>
                <w:szCs w:val="22"/>
                <w:lang w:val="it-IT"/>
              </w:rPr>
              <w:t>La pubblicazione ha valore di notifica a tutti gli effetti e nei confronti di tutti i candidati/ tutte le candidate; pertanto, ai candidati/ alle candidate non sarà data alcuna comunicazione personale, salvo casi particolari per motivi organizzativi.</w:t>
            </w:r>
          </w:p>
        </w:tc>
      </w:tr>
      <w:tr w:rsidR="00F10209" w:rsidRPr="00B44BCF" w14:paraId="41F84EA0"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49228513" w14:textId="77777777" w:rsidR="0059630C" w:rsidRPr="00B44BCF" w:rsidRDefault="00340260" w:rsidP="00A75AD0">
            <w:pPr>
              <w:spacing w:before="240"/>
              <w:ind w:right="113"/>
              <w:jc w:val="both"/>
              <w:rPr>
                <w:rFonts w:ascii="Arial" w:hAnsi="Arial" w:cs="Arial"/>
                <w:sz w:val="22"/>
                <w:szCs w:val="22"/>
              </w:rPr>
            </w:pPr>
            <w:r w:rsidRPr="00B44BCF">
              <w:rPr>
                <w:rFonts w:ascii="Arial" w:hAnsi="Arial" w:cs="Arial"/>
                <w:sz w:val="22"/>
                <w:szCs w:val="22"/>
              </w:rPr>
              <w:t>Im Falle des</w:t>
            </w:r>
            <w:r w:rsidR="004D2529" w:rsidRPr="00B44BCF">
              <w:rPr>
                <w:rFonts w:ascii="Arial" w:hAnsi="Arial" w:cs="Arial"/>
                <w:sz w:val="22"/>
                <w:szCs w:val="22"/>
              </w:rPr>
              <w:t xml:space="preserve"> Verzicht</w:t>
            </w:r>
            <w:r w:rsidRPr="00B44BCF">
              <w:rPr>
                <w:rFonts w:ascii="Arial" w:hAnsi="Arial" w:cs="Arial"/>
                <w:sz w:val="22"/>
                <w:szCs w:val="22"/>
              </w:rPr>
              <w:t xml:space="preserve">s oder auch im Falle des Rückzuges von zugelassenen Kandidaten/ Kandidatinnen </w:t>
            </w:r>
            <w:r w:rsidRPr="003D3B98">
              <w:rPr>
                <w:rFonts w:ascii="Arial" w:hAnsi="Arial" w:cs="Arial"/>
                <w:color w:val="000000"/>
                <w:sz w:val="22"/>
                <w:szCs w:val="22"/>
              </w:rPr>
              <w:t>(</w:t>
            </w:r>
            <w:r w:rsidR="006E0983" w:rsidRPr="003D3B98">
              <w:rPr>
                <w:rFonts w:ascii="Arial" w:hAnsi="Arial" w:cs="Arial"/>
                <w:color w:val="000000"/>
                <w:sz w:val="22"/>
                <w:szCs w:val="22"/>
              </w:rPr>
              <w:t>zu richten an die E-Mail</w:t>
            </w:r>
            <w:r w:rsidR="00A07EBC" w:rsidRPr="003D3B98">
              <w:rPr>
                <w:rFonts w:ascii="Arial" w:hAnsi="Arial" w:cs="Arial"/>
                <w:color w:val="000000"/>
                <w:sz w:val="22"/>
                <w:szCs w:val="22"/>
              </w:rPr>
              <w:t>-</w:t>
            </w:r>
            <w:r w:rsidR="006E0983" w:rsidRPr="003D3B98">
              <w:rPr>
                <w:rFonts w:ascii="Arial" w:hAnsi="Arial" w:cs="Arial"/>
                <w:color w:val="000000"/>
                <w:sz w:val="22"/>
                <w:szCs w:val="22"/>
              </w:rPr>
              <w:t xml:space="preserve"> bzw. P</w:t>
            </w:r>
            <w:r w:rsidR="008E7BD9">
              <w:rPr>
                <w:rFonts w:ascii="Arial" w:hAnsi="Arial" w:cs="Arial"/>
                <w:color w:val="000000"/>
                <w:sz w:val="22"/>
                <w:szCs w:val="22"/>
              </w:rPr>
              <w:t>EC</w:t>
            </w:r>
            <w:r w:rsidR="006E0983" w:rsidRPr="003D3B98">
              <w:rPr>
                <w:rFonts w:ascii="Arial" w:hAnsi="Arial" w:cs="Arial"/>
                <w:color w:val="000000"/>
                <w:sz w:val="22"/>
                <w:szCs w:val="22"/>
              </w:rPr>
              <w:t>-Mail</w:t>
            </w:r>
            <w:r w:rsidR="00A07EBC" w:rsidRPr="003D3B98">
              <w:rPr>
                <w:rFonts w:ascii="Arial" w:hAnsi="Arial" w:cs="Arial"/>
                <w:color w:val="000000"/>
                <w:sz w:val="22"/>
                <w:szCs w:val="22"/>
              </w:rPr>
              <w:t>-Adresse</w:t>
            </w:r>
            <w:r w:rsidR="006E0983" w:rsidRPr="003D3B98">
              <w:rPr>
                <w:rFonts w:ascii="Arial" w:hAnsi="Arial" w:cs="Arial"/>
                <w:color w:val="000000"/>
                <w:sz w:val="22"/>
                <w:szCs w:val="22"/>
              </w:rPr>
              <w:t xml:space="preserve"> der Abteilung</w:t>
            </w:r>
            <w:r w:rsidR="00A07EBC" w:rsidRPr="003D3B98">
              <w:rPr>
                <w:rFonts w:ascii="Arial" w:hAnsi="Arial" w:cs="Arial"/>
                <w:color w:val="000000"/>
                <w:sz w:val="22"/>
                <w:szCs w:val="22"/>
              </w:rPr>
              <w:t xml:space="preserve"> Örtliche Körper</w:t>
            </w:r>
            <w:r w:rsidR="00A07EBC" w:rsidRPr="003D3B98">
              <w:rPr>
                <w:rFonts w:ascii="Arial" w:hAnsi="Arial" w:cs="Arial"/>
                <w:color w:val="000000"/>
                <w:sz w:val="22"/>
                <w:szCs w:val="22"/>
              </w:rPr>
              <w:softHyphen/>
              <w:t>schaften und Sport</w:t>
            </w:r>
            <w:r w:rsidR="006E0983" w:rsidRPr="003D3B98">
              <w:rPr>
                <w:rFonts w:ascii="Arial" w:hAnsi="Arial" w:cs="Arial"/>
                <w:color w:val="000000"/>
                <w:sz w:val="22"/>
                <w:szCs w:val="22"/>
              </w:rPr>
              <w:t>)</w:t>
            </w:r>
            <w:r w:rsidR="004D2529" w:rsidRPr="00B44BCF">
              <w:rPr>
                <w:rFonts w:ascii="Arial" w:hAnsi="Arial" w:cs="Arial"/>
                <w:sz w:val="22"/>
                <w:szCs w:val="22"/>
              </w:rPr>
              <w:t xml:space="preserve"> </w:t>
            </w:r>
            <w:r w:rsidR="004D2529" w:rsidRPr="00C878CE">
              <w:rPr>
                <w:rFonts w:ascii="Arial" w:hAnsi="Arial" w:cs="Arial"/>
                <w:sz w:val="22"/>
                <w:szCs w:val="22"/>
                <w:u w:val="single"/>
              </w:rPr>
              <w:t>ist bis zum Zeitpunkt der Abhaltung von 10 % des Unterrichtsprogrammes</w:t>
            </w:r>
            <w:r w:rsidR="004D2529" w:rsidRPr="00B44BCF">
              <w:rPr>
                <w:rFonts w:ascii="Arial" w:hAnsi="Arial" w:cs="Arial"/>
                <w:sz w:val="22"/>
                <w:szCs w:val="22"/>
              </w:rPr>
              <w:t xml:space="preserve"> eine Nachrückung der Teilnehmer bis zum Erreichen von </w:t>
            </w:r>
            <w:r w:rsidR="00A75AD0" w:rsidRPr="00B44BCF">
              <w:rPr>
                <w:rFonts w:ascii="Arial" w:hAnsi="Arial" w:cs="Arial"/>
                <w:sz w:val="22"/>
                <w:szCs w:val="22"/>
              </w:rPr>
              <w:t>6</w:t>
            </w:r>
            <w:r w:rsidR="004D2529" w:rsidRPr="00B44BCF">
              <w:rPr>
                <w:rFonts w:ascii="Arial" w:hAnsi="Arial" w:cs="Arial"/>
                <w:sz w:val="22"/>
                <w:szCs w:val="22"/>
              </w:rPr>
              <w:t xml:space="preserve">0 Teilnehmern laut Rangordnung der Eingangsprüfung vorgesehen. </w:t>
            </w:r>
          </w:p>
          <w:p w14:paraId="4C581739" w14:textId="77777777" w:rsidR="00A75AD0" w:rsidRPr="00B44BCF" w:rsidRDefault="00A75AD0" w:rsidP="00A75AD0">
            <w:pPr>
              <w:ind w:right="113"/>
              <w:jc w:val="both"/>
              <w:rPr>
                <w:rFonts w:ascii="Arial" w:hAnsi="Arial" w:cs="Arial"/>
                <w:sz w:val="22"/>
                <w:szCs w:val="22"/>
              </w:rPr>
            </w:pPr>
          </w:p>
        </w:tc>
        <w:tc>
          <w:tcPr>
            <w:tcW w:w="5172" w:type="dxa"/>
          </w:tcPr>
          <w:p w14:paraId="6A7FC011" w14:textId="77777777" w:rsidR="00F10209" w:rsidRPr="00B44BCF" w:rsidRDefault="004D2529" w:rsidP="00E6703A">
            <w:pPr>
              <w:spacing w:before="240"/>
              <w:ind w:right="113"/>
              <w:jc w:val="both"/>
              <w:rPr>
                <w:rFonts w:ascii="Arial" w:hAnsi="Arial" w:cs="Arial"/>
                <w:sz w:val="22"/>
                <w:szCs w:val="22"/>
                <w:lang w:val="it-IT"/>
              </w:rPr>
            </w:pPr>
            <w:r w:rsidRPr="00B44BCF">
              <w:rPr>
                <w:rFonts w:ascii="Arial" w:hAnsi="Arial" w:cs="Arial"/>
                <w:sz w:val="22"/>
                <w:szCs w:val="22"/>
                <w:lang w:val="it-IT"/>
              </w:rPr>
              <w:t xml:space="preserve">In caso di rinuncia </w:t>
            </w:r>
            <w:r w:rsidR="00340260" w:rsidRPr="00B44BCF">
              <w:rPr>
                <w:rFonts w:ascii="Arial" w:hAnsi="Arial" w:cs="Arial"/>
                <w:sz w:val="22"/>
                <w:szCs w:val="22"/>
                <w:lang w:val="it-IT"/>
              </w:rPr>
              <w:t xml:space="preserve">o anche nel caso di </w:t>
            </w:r>
            <w:r w:rsidR="00E86F10" w:rsidRPr="00B44BCF">
              <w:rPr>
                <w:rFonts w:ascii="Arial" w:hAnsi="Arial" w:cs="Arial"/>
                <w:sz w:val="22"/>
                <w:szCs w:val="22"/>
                <w:lang w:val="it-IT"/>
              </w:rPr>
              <w:t xml:space="preserve">ritiro </w:t>
            </w:r>
            <w:r w:rsidR="00A07EBC">
              <w:rPr>
                <w:rFonts w:ascii="Arial" w:hAnsi="Arial" w:cs="Arial"/>
                <w:sz w:val="22"/>
                <w:szCs w:val="22"/>
                <w:lang w:val="it-IT"/>
              </w:rPr>
              <w:t xml:space="preserve">(da inviare all’indirizzo e-mail o PEC della Ripartizione Enti locali e Sport) </w:t>
            </w:r>
            <w:r w:rsidR="00E86F10" w:rsidRPr="00B44BCF">
              <w:rPr>
                <w:rFonts w:ascii="Arial" w:hAnsi="Arial" w:cs="Arial"/>
                <w:sz w:val="22"/>
                <w:szCs w:val="22"/>
                <w:lang w:val="it-IT"/>
              </w:rPr>
              <w:t>di uno o più candidati/ candidate ammessi/ ammesse</w:t>
            </w:r>
            <w:r w:rsidRPr="00B44BCF">
              <w:rPr>
                <w:rFonts w:ascii="Arial" w:hAnsi="Arial" w:cs="Arial"/>
                <w:sz w:val="22"/>
                <w:szCs w:val="22"/>
                <w:lang w:val="it-IT"/>
              </w:rPr>
              <w:t xml:space="preserve">, è previsto, </w:t>
            </w:r>
            <w:r w:rsidRPr="00C878CE">
              <w:rPr>
                <w:rFonts w:ascii="Arial" w:hAnsi="Arial" w:cs="Arial"/>
                <w:sz w:val="22"/>
                <w:szCs w:val="22"/>
                <w:u w:val="single"/>
                <w:lang w:val="it-IT"/>
              </w:rPr>
              <w:t xml:space="preserve">fino al momento dell’avvenuto svolgimento </w:t>
            </w:r>
            <w:r w:rsidR="00BB576A" w:rsidRPr="00C878CE">
              <w:rPr>
                <w:rFonts w:ascii="Arial" w:hAnsi="Arial" w:cs="Arial"/>
                <w:sz w:val="22"/>
                <w:szCs w:val="22"/>
                <w:u w:val="single"/>
                <w:lang w:val="it-IT"/>
              </w:rPr>
              <w:t>del</w:t>
            </w:r>
            <w:r w:rsidRPr="00C878CE">
              <w:rPr>
                <w:rFonts w:ascii="Arial" w:hAnsi="Arial" w:cs="Arial"/>
                <w:sz w:val="22"/>
                <w:szCs w:val="22"/>
                <w:u w:val="single"/>
                <w:lang w:val="it-IT"/>
              </w:rPr>
              <w:t xml:space="preserve"> 10 % del programma didattico</w:t>
            </w:r>
            <w:r w:rsidRPr="00B44BCF">
              <w:rPr>
                <w:rFonts w:ascii="Arial" w:hAnsi="Arial" w:cs="Arial"/>
                <w:sz w:val="22"/>
                <w:szCs w:val="22"/>
                <w:lang w:val="it-IT"/>
              </w:rPr>
              <w:t xml:space="preserve">, il reintegro del numero dei partecipanti fino a </w:t>
            </w:r>
            <w:r w:rsidR="00A75AD0" w:rsidRPr="00B44BCF">
              <w:rPr>
                <w:rFonts w:ascii="Arial" w:hAnsi="Arial" w:cs="Arial"/>
                <w:sz w:val="22"/>
                <w:szCs w:val="22"/>
                <w:lang w:val="it-IT"/>
              </w:rPr>
              <w:t>6</w:t>
            </w:r>
            <w:r w:rsidRPr="00B44BCF">
              <w:rPr>
                <w:rFonts w:ascii="Arial" w:hAnsi="Arial" w:cs="Arial"/>
                <w:sz w:val="22"/>
                <w:szCs w:val="22"/>
                <w:lang w:val="it-IT"/>
              </w:rPr>
              <w:t xml:space="preserve">0 in base alla graduatoria dell’esame di ammissione. </w:t>
            </w:r>
          </w:p>
        </w:tc>
      </w:tr>
      <w:tr w:rsidR="00F10209" w:rsidRPr="00B44BCF" w14:paraId="7E96E7A6" w14:textId="77777777" w:rsidTr="0007786C">
        <w:tblPrEx>
          <w:tblBorders>
            <w:insideH w:val="none" w:sz="0" w:space="0" w:color="auto"/>
            <w:insideV w:val="none" w:sz="0" w:space="0" w:color="auto"/>
          </w:tblBorders>
          <w:shd w:val="clear" w:color="auto" w:fill="auto"/>
          <w:tblCellMar>
            <w:top w:w="0" w:type="dxa"/>
            <w:bottom w:w="0" w:type="dxa"/>
          </w:tblCellMar>
        </w:tblPrEx>
        <w:tc>
          <w:tcPr>
            <w:tcW w:w="5172" w:type="dxa"/>
            <w:shd w:val="clear" w:color="auto" w:fill="595959"/>
            <w:vAlign w:val="center"/>
          </w:tcPr>
          <w:p w14:paraId="6DED3307" w14:textId="77777777" w:rsidR="00F10209" w:rsidRPr="00B44BCF" w:rsidRDefault="00557F21" w:rsidP="0007786C">
            <w:pPr>
              <w:ind w:right="113"/>
              <w:jc w:val="both"/>
              <w:rPr>
                <w:rFonts w:ascii="Arial" w:hAnsi="Arial" w:cs="Arial"/>
                <w:b/>
                <w:color w:val="FFFFFF"/>
                <w:sz w:val="24"/>
                <w:szCs w:val="24"/>
              </w:rPr>
            </w:pPr>
            <w:r w:rsidRPr="00B44BCF">
              <w:rPr>
                <w:rFonts w:ascii="Arial" w:hAnsi="Arial" w:cs="Arial"/>
                <w:b/>
                <w:color w:val="FFFFFF"/>
                <w:sz w:val="24"/>
                <w:szCs w:val="24"/>
              </w:rPr>
              <w:t>5</w:t>
            </w:r>
            <w:r w:rsidR="00EC654C" w:rsidRPr="00B44BCF">
              <w:rPr>
                <w:rFonts w:ascii="Arial" w:hAnsi="Arial" w:cs="Arial"/>
                <w:b/>
                <w:color w:val="FFFFFF"/>
                <w:sz w:val="24"/>
                <w:szCs w:val="24"/>
              </w:rPr>
              <w:t xml:space="preserve">. </w:t>
            </w:r>
            <w:r w:rsidR="0007786C" w:rsidRPr="00B44BCF">
              <w:rPr>
                <w:rFonts w:ascii="Arial" w:hAnsi="Arial" w:cs="Arial"/>
                <w:b/>
                <w:color w:val="FFFFFF"/>
                <w:sz w:val="24"/>
                <w:szCs w:val="24"/>
              </w:rPr>
              <w:t>Vorlage de</w:t>
            </w:r>
            <w:r w:rsidR="00D05B37" w:rsidRPr="00B44BCF">
              <w:rPr>
                <w:rFonts w:ascii="Arial" w:hAnsi="Arial" w:cs="Arial"/>
                <w:b/>
                <w:color w:val="FFFFFF"/>
                <w:sz w:val="24"/>
                <w:szCs w:val="24"/>
              </w:rPr>
              <w:t>s</w:t>
            </w:r>
            <w:r w:rsidR="0007786C" w:rsidRPr="00B44BCF">
              <w:rPr>
                <w:rFonts w:ascii="Arial" w:hAnsi="Arial" w:cs="Arial"/>
                <w:b/>
                <w:color w:val="FFFFFF"/>
                <w:sz w:val="24"/>
                <w:szCs w:val="24"/>
              </w:rPr>
              <w:t xml:space="preserve"> </w:t>
            </w:r>
            <w:r w:rsidR="00D05B37" w:rsidRPr="00B44BCF">
              <w:rPr>
                <w:rFonts w:ascii="Arial" w:hAnsi="Arial" w:cs="Arial"/>
                <w:b/>
                <w:color w:val="FFFFFF"/>
                <w:sz w:val="24"/>
                <w:szCs w:val="24"/>
              </w:rPr>
              <w:t>Gesuches um Zulassung</w:t>
            </w:r>
          </w:p>
        </w:tc>
        <w:tc>
          <w:tcPr>
            <w:tcW w:w="5172" w:type="dxa"/>
            <w:shd w:val="clear" w:color="auto" w:fill="595959"/>
          </w:tcPr>
          <w:p w14:paraId="3FCB8AC1" w14:textId="77777777" w:rsidR="00F10209" w:rsidRPr="00B44BCF" w:rsidRDefault="00557F21" w:rsidP="0007786C">
            <w:pPr>
              <w:tabs>
                <w:tab w:val="left" w:pos="360"/>
              </w:tabs>
              <w:ind w:right="113"/>
              <w:rPr>
                <w:rFonts w:ascii="Arial" w:hAnsi="Arial" w:cs="Arial"/>
                <w:b/>
                <w:color w:val="FFFFFF"/>
                <w:sz w:val="24"/>
                <w:szCs w:val="24"/>
                <w:lang w:val="it-IT"/>
              </w:rPr>
            </w:pPr>
            <w:r w:rsidRPr="00B44BCF">
              <w:rPr>
                <w:rFonts w:ascii="Arial" w:hAnsi="Arial" w:cs="Arial"/>
                <w:b/>
                <w:color w:val="FFFFFF"/>
                <w:sz w:val="24"/>
                <w:szCs w:val="24"/>
                <w:lang w:val="it-IT"/>
              </w:rPr>
              <w:t>5</w:t>
            </w:r>
            <w:r w:rsidR="00EC654C" w:rsidRPr="00B44BCF">
              <w:rPr>
                <w:rFonts w:ascii="Arial" w:hAnsi="Arial" w:cs="Arial"/>
                <w:b/>
                <w:color w:val="FFFFFF"/>
                <w:sz w:val="24"/>
                <w:szCs w:val="24"/>
                <w:lang w:val="it-IT"/>
              </w:rPr>
              <w:t xml:space="preserve">. </w:t>
            </w:r>
            <w:r w:rsidR="0007786C" w:rsidRPr="00B44BCF">
              <w:rPr>
                <w:rFonts w:ascii="Arial" w:hAnsi="Arial" w:cs="Arial"/>
                <w:b/>
                <w:color w:val="FFFFFF"/>
                <w:sz w:val="24"/>
                <w:szCs w:val="24"/>
                <w:lang w:val="it-IT"/>
              </w:rPr>
              <w:t xml:space="preserve">Presentazione della </w:t>
            </w:r>
            <w:r w:rsidR="00D05B37" w:rsidRPr="00B44BCF">
              <w:rPr>
                <w:rFonts w:ascii="Arial" w:hAnsi="Arial" w:cs="Arial"/>
                <w:b/>
                <w:color w:val="FFFFFF"/>
                <w:sz w:val="24"/>
                <w:szCs w:val="24"/>
                <w:lang w:val="it-IT"/>
              </w:rPr>
              <w:t>domanda di ammissione</w:t>
            </w:r>
          </w:p>
        </w:tc>
      </w:tr>
      <w:tr w:rsidR="00F10209" w:rsidRPr="00B44BCF" w14:paraId="5085E091" w14:textId="77777777" w:rsidTr="00B952E8">
        <w:tblPrEx>
          <w:tblBorders>
            <w:insideH w:val="none" w:sz="0" w:space="0" w:color="auto"/>
            <w:insideV w:val="none" w:sz="0" w:space="0" w:color="auto"/>
          </w:tblBorders>
          <w:shd w:val="clear" w:color="auto" w:fill="auto"/>
          <w:tblCellMar>
            <w:top w:w="0" w:type="dxa"/>
            <w:bottom w:w="0" w:type="dxa"/>
          </w:tblCellMar>
        </w:tblPrEx>
        <w:tc>
          <w:tcPr>
            <w:tcW w:w="5172" w:type="dxa"/>
            <w:tcBorders>
              <w:bottom w:val="single" w:sz="4" w:space="0" w:color="auto"/>
            </w:tcBorders>
          </w:tcPr>
          <w:p w14:paraId="7E41CDD4" w14:textId="77777777" w:rsidR="0007786C" w:rsidRPr="00B44BCF" w:rsidRDefault="00D05B37" w:rsidP="006835B0">
            <w:pPr>
              <w:spacing w:before="240"/>
              <w:ind w:right="113"/>
              <w:jc w:val="both"/>
              <w:rPr>
                <w:rFonts w:ascii="Arial" w:hAnsi="Arial" w:cs="Arial"/>
                <w:sz w:val="22"/>
                <w:szCs w:val="22"/>
              </w:rPr>
            </w:pPr>
            <w:r w:rsidRPr="00B44BCF">
              <w:rPr>
                <w:rFonts w:ascii="Arial" w:hAnsi="Arial" w:cs="Arial"/>
                <w:sz w:val="22"/>
                <w:szCs w:val="22"/>
              </w:rPr>
              <w:t xml:space="preserve">Für </w:t>
            </w:r>
            <w:r w:rsidR="00F10209" w:rsidRPr="00B44BCF">
              <w:rPr>
                <w:rFonts w:ascii="Arial" w:hAnsi="Arial" w:cs="Arial"/>
                <w:sz w:val="22"/>
                <w:szCs w:val="22"/>
              </w:rPr>
              <w:t xml:space="preserve">die Teilnahme am </w:t>
            </w:r>
            <w:r w:rsidR="007D5BDF" w:rsidRPr="00B44BCF">
              <w:rPr>
                <w:rFonts w:ascii="Arial" w:hAnsi="Arial" w:cs="Arial"/>
                <w:sz w:val="22"/>
                <w:szCs w:val="22"/>
              </w:rPr>
              <w:t>Lehrgang</w:t>
            </w:r>
            <w:r w:rsidR="00F10209" w:rsidRPr="00B44BCF">
              <w:rPr>
                <w:rFonts w:ascii="Arial" w:hAnsi="Arial" w:cs="Arial"/>
                <w:sz w:val="22"/>
                <w:szCs w:val="22"/>
              </w:rPr>
              <w:t xml:space="preserve"> </w:t>
            </w:r>
            <w:r w:rsidRPr="00B44BCF">
              <w:rPr>
                <w:rFonts w:ascii="Arial" w:hAnsi="Arial" w:cs="Arial"/>
                <w:sz w:val="22"/>
                <w:szCs w:val="22"/>
              </w:rPr>
              <w:t>ist</w:t>
            </w:r>
            <w:r w:rsidR="00F10209" w:rsidRPr="00B44BCF">
              <w:rPr>
                <w:rFonts w:ascii="Arial" w:hAnsi="Arial" w:cs="Arial"/>
                <w:sz w:val="22"/>
                <w:szCs w:val="22"/>
              </w:rPr>
              <w:t xml:space="preserve"> </w:t>
            </w:r>
            <w:r w:rsidRPr="00B44BCF">
              <w:rPr>
                <w:rFonts w:ascii="Arial" w:hAnsi="Arial" w:cs="Arial"/>
                <w:sz w:val="22"/>
                <w:szCs w:val="22"/>
              </w:rPr>
              <w:t>das</w:t>
            </w:r>
            <w:r w:rsidR="00F10209" w:rsidRPr="00B44BCF">
              <w:rPr>
                <w:rFonts w:ascii="Arial" w:hAnsi="Arial" w:cs="Arial"/>
                <w:sz w:val="22"/>
                <w:szCs w:val="22"/>
              </w:rPr>
              <w:t xml:space="preserve"> beiliegende </w:t>
            </w:r>
            <w:r w:rsidRPr="00B44BCF">
              <w:rPr>
                <w:rFonts w:ascii="Arial" w:hAnsi="Arial" w:cs="Arial"/>
                <w:sz w:val="22"/>
                <w:szCs w:val="22"/>
              </w:rPr>
              <w:t>Gesuch um Zulassung</w:t>
            </w:r>
            <w:r w:rsidR="0007786C" w:rsidRPr="00B44BCF">
              <w:rPr>
                <w:rFonts w:ascii="Arial" w:hAnsi="Arial" w:cs="Arial"/>
                <w:sz w:val="22"/>
                <w:szCs w:val="22"/>
              </w:rPr>
              <w:t xml:space="preserve"> (</w:t>
            </w:r>
            <w:r w:rsidR="0007786C" w:rsidRPr="00C878CE">
              <w:rPr>
                <w:rFonts w:ascii="Arial" w:hAnsi="Arial" w:cs="Arial"/>
                <w:sz w:val="22"/>
                <w:szCs w:val="22"/>
                <w:u w:val="single"/>
              </w:rPr>
              <w:t xml:space="preserve">Anlage </w:t>
            </w:r>
            <w:r w:rsidR="00EC654C" w:rsidRPr="00C878CE">
              <w:rPr>
                <w:rFonts w:ascii="Arial" w:hAnsi="Arial" w:cs="Arial"/>
                <w:sz w:val="22"/>
                <w:szCs w:val="22"/>
                <w:u w:val="single"/>
              </w:rPr>
              <w:t>B</w:t>
            </w:r>
            <w:r w:rsidR="0007786C" w:rsidRPr="00B44BCF">
              <w:rPr>
                <w:rFonts w:ascii="Arial" w:hAnsi="Arial" w:cs="Arial"/>
                <w:sz w:val="22"/>
                <w:szCs w:val="22"/>
              </w:rPr>
              <w:t>)</w:t>
            </w:r>
            <w:r w:rsidR="00F10209" w:rsidRPr="00B44BCF">
              <w:rPr>
                <w:rFonts w:ascii="Arial" w:hAnsi="Arial" w:cs="Arial"/>
                <w:sz w:val="22"/>
                <w:szCs w:val="22"/>
              </w:rPr>
              <w:t xml:space="preserve"> auszufüllen und bis spätestens</w:t>
            </w:r>
          </w:p>
          <w:p w14:paraId="3D82280A" w14:textId="77777777" w:rsidR="00F10209" w:rsidRPr="00B44BCF" w:rsidRDefault="00F10209" w:rsidP="00B952E8">
            <w:pPr>
              <w:spacing w:before="240"/>
              <w:ind w:right="113"/>
              <w:jc w:val="center"/>
              <w:rPr>
                <w:rFonts w:ascii="Arial" w:hAnsi="Arial" w:cs="Arial"/>
                <w:sz w:val="22"/>
                <w:szCs w:val="22"/>
              </w:rPr>
            </w:pPr>
          </w:p>
        </w:tc>
        <w:tc>
          <w:tcPr>
            <w:tcW w:w="5172" w:type="dxa"/>
            <w:tcBorders>
              <w:bottom w:val="single" w:sz="4" w:space="0" w:color="auto"/>
            </w:tcBorders>
          </w:tcPr>
          <w:p w14:paraId="4546E25F" w14:textId="77777777" w:rsidR="00C44E18" w:rsidRPr="00B44BCF" w:rsidRDefault="00F10209" w:rsidP="00C44E18">
            <w:pPr>
              <w:spacing w:before="240"/>
              <w:ind w:right="113"/>
              <w:jc w:val="both"/>
              <w:rPr>
                <w:rFonts w:ascii="Arial" w:hAnsi="Arial" w:cs="Arial"/>
                <w:sz w:val="22"/>
                <w:szCs w:val="22"/>
                <w:lang w:val="it-IT"/>
              </w:rPr>
            </w:pPr>
            <w:r w:rsidRPr="00B44BCF">
              <w:rPr>
                <w:rFonts w:ascii="Arial" w:hAnsi="Arial" w:cs="Arial"/>
                <w:sz w:val="22"/>
                <w:szCs w:val="22"/>
                <w:lang w:val="it-IT"/>
              </w:rPr>
              <w:t>Per la partecip</w:t>
            </w:r>
            <w:r w:rsidRPr="00B44BCF">
              <w:rPr>
                <w:rFonts w:ascii="Arial" w:hAnsi="Arial" w:cs="Arial"/>
                <w:sz w:val="22"/>
                <w:szCs w:val="22"/>
                <w:lang w:val="it-IT"/>
              </w:rPr>
              <w:t>a</w:t>
            </w:r>
            <w:r w:rsidRPr="00B44BCF">
              <w:rPr>
                <w:rFonts w:ascii="Arial" w:hAnsi="Arial" w:cs="Arial"/>
                <w:sz w:val="22"/>
                <w:szCs w:val="22"/>
                <w:lang w:val="it-IT"/>
              </w:rPr>
              <w:t xml:space="preserve">zione al </w:t>
            </w:r>
            <w:r w:rsidR="007D5BDF" w:rsidRPr="00B44BCF">
              <w:rPr>
                <w:rFonts w:ascii="Arial" w:hAnsi="Arial" w:cs="Arial"/>
                <w:sz w:val="22"/>
                <w:szCs w:val="22"/>
                <w:lang w:val="it-IT"/>
              </w:rPr>
              <w:t>corso</w:t>
            </w:r>
            <w:r w:rsidRPr="00B44BCF">
              <w:rPr>
                <w:rFonts w:ascii="Arial" w:hAnsi="Arial" w:cs="Arial"/>
                <w:sz w:val="22"/>
                <w:szCs w:val="22"/>
                <w:lang w:val="it-IT"/>
              </w:rPr>
              <w:t xml:space="preserve"> è </w:t>
            </w:r>
            <w:r w:rsidR="000F4E62" w:rsidRPr="00B44BCF">
              <w:rPr>
                <w:rFonts w:ascii="Arial" w:hAnsi="Arial" w:cs="Arial"/>
                <w:sz w:val="22"/>
                <w:szCs w:val="22"/>
                <w:lang w:val="it-IT"/>
              </w:rPr>
              <w:t>necessario</w:t>
            </w:r>
            <w:r w:rsidRPr="00B44BCF">
              <w:rPr>
                <w:rFonts w:ascii="Arial" w:hAnsi="Arial" w:cs="Arial"/>
                <w:sz w:val="22"/>
                <w:szCs w:val="22"/>
                <w:lang w:val="it-IT"/>
              </w:rPr>
              <w:t xml:space="preserve"> compilare l</w:t>
            </w:r>
            <w:r w:rsidR="0007786C" w:rsidRPr="00B44BCF">
              <w:rPr>
                <w:rFonts w:ascii="Arial" w:hAnsi="Arial" w:cs="Arial"/>
                <w:sz w:val="22"/>
                <w:szCs w:val="22"/>
                <w:lang w:val="it-IT"/>
              </w:rPr>
              <w:t>’allegata</w:t>
            </w:r>
            <w:r w:rsidRPr="00B44BCF">
              <w:rPr>
                <w:rFonts w:ascii="Arial" w:hAnsi="Arial" w:cs="Arial"/>
                <w:sz w:val="22"/>
                <w:szCs w:val="22"/>
                <w:lang w:val="it-IT"/>
              </w:rPr>
              <w:t xml:space="preserve"> </w:t>
            </w:r>
            <w:r w:rsidR="000F4E62" w:rsidRPr="00B44BCF">
              <w:rPr>
                <w:rFonts w:ascii="Arial" w:hAnsi="Arial" w:cs="Arial"/>
                <w:sz w:val="22"/>
                <w:szCs w:val="22"/>
                <w:lang w:val="it-IT"/>
              </w:rPr>
              <w:t>domanda di ammissione</w:t>
            </w:r>
            <w:r w:rsidR="0007786C" w:rsidRPr="00B44BCF">
              <w:rPr>
                <w:rFonts w:ascii="Arial" w:hAnsi="Arial" w:cs="Arial"/>
                <w:sz w:val="22"/>
                <w:szCs w:val="22"/>
                <w:lang w:val="it-IT"/>
              </w:rPr>
              <w:t xml:space="preserve"> (</w:t>
            </w:r>
            <w:r w:rsidR="0007786C" w:rsidRPr="00C878CE">
              <w:rPr>
                <w:rFonts w:ascii="Arial" w:hAnsi="Arial" w:cs="Arial"/>
                <w:sz w:val="22"/>
                <w:szCs w:val="22"/>
                <w:u w:val="single"/>
                <w:lang w:val="it-IT"/>
              </w:rPr>
              <w:t xml:space="preserve">Allegato </w:t>
            </w:r>
            <w:r w:rsidR="00EC654C" w:rsidRPr="00C878CE">
              <w:rPr>
                <w:rFonts w:ascii="Arial" w:hAnsi="Arial" w:cs="Arial"/>
                <w:sz w:val="22"/>
                <w:szCs w:val="22"/>
                <w:u w:val="single"/>
                <w:lang w:val="it-IT"/>
              </w:rPr>
              <w:t>B</w:t>
            </w:r>
            <w:r w:rsidR="0007786C" w:rsidRPr="00B44BCF">
              <w:rPr>
                <w:rFonts w:ascii="Arial" w:hAnsi="Arial" w:cs="Arial"/>
                <w:sz w:val="22"/>
                <w:szCs w:val="22"/>
                <w:lang w:val="it-IT"/>
              </w:rPr>
              <w:t>)</w:t>
            </w:r>
            <w:r w:rsidRPr="00B44BCF">
              <w:rPr>
                <w:rFonts w:ascii="Arial" w:hAnsi="Arial" w:cs="Arial"/>
                <w:sz w:val="22"/>
                <w:szCs w:val="22"/>
                <w:lang w:val="it-IT"/>
              </w:rPr>
              <w:t xml:space="preserve"> e consegnarla </w:t>
            </w:r>
            <w:r w:rsidR="00C44E18" w:rsidRPr="00B44BCF">
              <w:rPr>
                <w:rFonts w:ascii="Arial" w:hAnsi="Arial" w:cs="Arial"/>
                <w:sz w:val="22"/>
                <w:szCs w:val="22"/>
                <w:lang w:val="it-IT"/>
              </w:rPr>
              <w:t>entro le</w:t>
            </w:r>
          </w:p>
          <w:p w14:paraId="4B672F14" w14:textId="77777777" w:rsidR="006835B0" w:rsidRPr="00B44BCF" w:rsidRDefault="006835B0" w:rsidP="00B952E8">
            <w:pPr>
              <w:spacing w:before="240"/>
              <w:ind w:right="113"/>
              <w:jc w:val="center"/>
              <w:rPr>
                <w:rFonts w:ascii="Arial" w:hAnsi="Arial" w:cs="Arial"/>
                <w:sz w:val="22"/>
                <w:szCs w:val="22"/>
                <w:lang w:val="it-IT"/>
              </w:rPr>
            </w:pPr>
          </w:p>
        </w:tc>
      </w:tr>
      <w:tr w:rsidR="00B952E8" w:rsidRPr="00B44BCF" w14:paraId="5BC75EEA" w14:textId="77777777" w:rsidTr="00B952E8">
        <w:tblPrEx>
          <w:tblBorders>
            <w:insideH w:val="none" w:sz="0" w:space="0" w:color="auto"/>
            <w:insideV w:val="none" w:sz="0" w:space="0" w:color="auto"/>
          </w:tblBorders>
          <w:shd w:val="clear" w:color="auto" w:fill="auto"/>
          <w:tblCellMar>
            <w:top w:w="0" w:type="dxa"/>
            <w:bottom w:w="0" w:type="dxa"/>
          </w:tblCellMar>
        </w:tblPrEx>
        <w:tc>
          <w:tcPr>
            <w:tcW w:w="5172" w:type="dxa"/>
            <w:tcBorders>
              <w:top w:val="single" w:sz="4" w:space="0" w:color="auto"/>
              <w:left w:val="single" w:sz="4" w:space="0" w:color="auto"/>
            </w:tcBorders>
          </w:tcPr>
          <w:p w14:paraId="3B04ED66" w14:textId="77777777" w:rsidR="00B952E8" w:rsidRDefault="00B952E8" w:rsidP="00B952E8">
            <w:pPr>
              <w:spacing w:before="240"/>
              <w:ind w:right="113"/>
              <w:jc w:val="center"/>
              <w:rPr>
                <w:rFonts w:ascii="Arial" w:hAnsi="Arial" w:cs="Arial"/>
                <w:b/>
                <w:sz w:val="22"/>
                <w:szCs w:val="22"/>
                <w:u w:val="single"/>
              </w:rPr>
            </w:pPr>
            <w:r w:rsidRPr="00B952E8">
              <w:rPr>
                <w:rFonts w:ascii="Arial" w:hAnsi="Arial" w:cs="Arial"/>
                <w:b/>
                <w:sz w:val="22"/>
                <w:szCs w:val="22"/>
                <w:u w:val="single"/>
              </w:rPr>
              <w:t>30.</w:t>
            </w:r>
            <w:r w:rsidRPr="00B44BCF">
              <w:rPr>
                <w:rFonts w:ascii="Arial" w:hAnsi="Arial" w:cs="Arial"/>
                <w:b/>
                <w:sz w:val="22"/>
                <w:szCs w:val="22"/>
                <w:u w:val="single"/>
              </w:rPr>
              <w:t>06.2023, 12.00 Uhr</w:t>
            </w:r>
          </w:p>
          <w:p w14:paraId="471429E9" w14:textId="77777777" w:rsidR="00B952E8" w:rsidRPr="00B44BCF" w:rsidRDefault="00B952E8" w:rsidP="00B952E8">
            <w:pPr>
              <w:spacing w:before="240"/>
              <w:ind w:right="113"/>
              <w:jc w:val="center"/>
              <w:rPr>
                <w:rFonts w:ascii="Arial" w:hAnsi="Arial" w:cs="Arial"/>
                <w:sz w:val="22"/>
                <w:szCs w:val="22"/>
              </w:rPr>
            </w:pPr>
          </w:p>
        </w:tc>
        <w:tc>
          <w:tcPr>
            <w:tcW w:w="5172" w:type="dxa"/>
            <w:tcBorders>
              <w:top w:val="single" w:sz="4" w:space="0" w:color="auto"/>
              <w:right w:val="single" w:sz="4" w:space="0" w:color="auto"/>
            </w:tcBorders>
          </w:tcPr>
          <w:p w14:paraId="6B98B0E6" w14:textId="77777777" w:rsidR="00B952E8" w:rsidRPr="00B44BCF" w:rsidRDefault="00B952E8" w:rsidP="00B952E8">
            <w:pPr>
              <w:spacing w:before="240"/>
              <w:ind w:right="113"/>
              <w:jc w:val="center"/>
              <w:rPr>
                <w:rFonts w:ascii="Arial" w:hAnsi="Arial" w:cs="Arial"/>
                <w:sz w:val="22"/>
                <w:szCs w:val="22"/>
                <w:lang w:val="it-IT"/>
              </w:rPr>
            </w:pPr>
            <w:r w:rsidRPr="00B44BCF">
              <w:rPr>
                <w:rFonts w:ascii="Arial" w:hAnsi="Arial" w:cs="Arial"/>
                <w:b/>
                <w:sz w:val="22"/>
                <w:szCs w:val="22"/>
                <w:u w:val="single"/>
                <w:lang w:val="it-IT"/>
              </w:rPr>
              <w:t>ore 12.00 del</w:t>
            </w:r>
            <w:r>
              <w:rPr>
                <w:rFonts w:ascii="Arial" w:hAnsi="Arial" w:cs="Arial"/>
                <w:b/>
                <w:sz w:val="22"/>
                <w:szCs w:val="22"/>
                <w:u w:val="single"/>
                <w:lang w:val="it-IT"/>
              </w:rPr>
              <w:t xml:space="preserve"> </w:t>
            </w:r>
            <w:r w:rsidRPr="00B952E8">
              <w:rPr>
                <w:rFonts w:ascii="Arial" w:hAnsi="Arial" w:cs="Arial"/>
                <w:b/>
                <w:sz w:val="22"/>
                <w:szCs w:val="22"/>
                <w:u w:val="single"/>
                <w:lang w:val="it-IT"/>
              </w:rPr>
              <w:t>30</w:t>
            </w:r>
            <w:r w:rsidRPr="00B44BCF">
              <w:rPr>
                <w:rFonts w:ascii="Arial" w:hAnsi="Arial" w:cs="Arial"/>
                <w:b/>
                <w:sz w:val="22"/>
                <w:szCs w:val="22"/>
                <w:u w:val="single"/>
                <w:lang w:val="it-IT"/>
              </w:rPr>
              <w:t>.06.2023</w:t>
            </w:r>
          </w:p>
        </w:tc>
      </w:tr>
      <w:tr w:rsidR="00B952E8" w:rsidRPr="00B44BCF" w14:paraId="2C544A01" w14:textId="77777777" w:rsidTr="00B952E8">
        <w:tblPrEx>
          <w:tblBorders>
            <w:insideH w:val="none" w:sz="0" w:space="0" w:color="auto"/>
            <w:insideV w:val="none" w:sz="0" w:space="0" w:color="auto"/>
          </w:tblBorders>
          <w:shd w:val="clear" w:color="auto" w:fill="auto"/>
          <w:tblCellMar>
            <w:top w:w="0" w:type="dxa"/>
            <w:bottom w:w="0" w:type="dxa"/>
          </w:tblCellMar>
        </w:tblPrEx>
        <w:tc>
          <w:tcPr>
            <w:tcW w:w="5172" w:type="dxa"/>
            <w:tcBorders>
              <w:left w:val="single" w:sz="4" w:space="0" w:color="auto"/>
            </w:tcBorders>
          </w:tcPr>
          <w:p w14:paraId="0A911E7D" w14:textId="77777777" w:rsidR="00B952E8" w:rsidRDefault="00B952E8" w:rsidP="00B952E8">
            <w:pPr>
              <w:ind w:right="113"/>
              <w:jc w:val="both"/>
              <w:rPr>
                <w:rFonts w:ascii="Arial" w:hAnsi="Arial" w:cs="Arial"/>
                <w:sz w:val="22"/>
                <w:szCs w:val="22"/>
              </w:rPr>
            </w:pPr>
            <w:r w:rsidRPr="00B44BCF">
              <w:rPr>
                <w:rFonts w:ascii="Arial" w:hAnsi="Arial" w:cs="Arial"/>
                <w:sz w:val="22"/>
                <w:szCs w:val="22"/>
              </w:rPr>
              <w:t xml:space="preserve">bei </w:t>
            </w:r>
            <w:r w:rsidRPr="00B952E8">
              <w:rPr>
                <w:rFonts w:ascii="Arial" w:hAnsi="Arial" w:cs="Arial"/>
                <w:sz w:val="22"/>
                <w:szCs w:val="22"/>
              </w:rPr>
              <w:t>der Auton</w:t>
            </w:r>
            <w:r w:rsidRPr="00B952E8">
              <w:rPr>
                <w:rFonts w:ascii="Arial" w:hAnsi="Arial" w:cs="Arial"/>
                <w:sz w:val="22"/>
                <w:szCs w:val="22"/>
              </w:rPr>
              <w:t>o</w:t>
            </w:r>
            <w:r w:rsidRPr="00B952E8">
              <w:rPr>
                <w:rFonts w:ascii="Arial" w:hAnsi="Arial" w:cs="Arial"/>
                <w:sz w:val="22"/>
                <w:szCs w:val="22"/>
              </w:rPr>
              <w:t>men Provinz Bozen, im Sekretariat der Abteilung Örtliche Körpe</w:t>
            </w:r>
            <w:r w:rsidRPr="00B952E8">
              <w:rPr>
                <w:rFonts w:ascii="Arial" w:hAnsi="Arial" w:cs="Arial"/>
                <w:sz w:val="22"/>
                <w:szCs w:val="22"/>
              </w:rPr>
              <w:t>r</w:t>
            </w:r>
            <w:r w:rsidRPr="00B952E8">
              <w:rPr>
                <w:rFonts w:ascii="Arial" w:hAnsi="Arial" w:cs="Arial"/>
                <w:sz w:val="22"/>
                <w:szCs w:val="22"/>
              </w:rPr>
              <w:t xml:space="preserve">schaften und Sport, </w:t>
            </w:r>
            <w:r>
              <w:rPr>
                <w:rFonts w:ascii="Arial" w:hAnsi="Arial" w:cs="Arial"/>
                <w:sz w:val="22"/>
                <w:szCs w:val="22"/>
              </w:rPr>
              <w:t>(</w:t>
            </w:r>
            <w:r w:rsidRPr="009C2CDC">
              <w:rPr>
                <w:rFonts w:ascii="Arial" w:hAnsi="Arial" w:cs="Arial"/>
                <w:sz w:val="22"/>
                <w:szCs w:val="22"/>
                <w:u w:val="single"/>
              </w:rPr>
              <w:t>4. Stock, Zimmer Nr. 419</w:t>
            </w:r>
            <w:r w:rsidRPr="00B952E8">
              <w:rPr>
                <w:rFonts w:ascii="Arial" w:hAnsi="Arial" w:cs="Arial"/>
                <w:sz w:val="22"/>
                <w:szCs w:val="22"/>
              </w:rPr>
              <w:t xml:space="preserve">, Landhaus 1, </w:t>
            </w:r>
            <w:proofErr w:type="gramStart"/>
            <w:r w:rsidRPr="00B952E8">
              <w:rPr>
                <w:rFonts w:ascii="Arial" w:hAnsi="Arial" w:cs="Arial"/>
                <w:sz w:val="22"/>
                <w:szCs w:val="22"/>
              </w:rPr>
              <w:t>Silvius Magnago Platz</w:t>
            </w:r>
            <w:proofErr w:type="gramEnd"/>
            <w:r w:rsidRPr="00B952E8">
              <w:rPr>
                <w:rFonts w:ascii="Arial" w:hAnsi="Arial" w:cs="Arial"/>
                <w:sz w:val="22"/>
                <w:szCs w:val="22"/>
              </w:rPr>
              <w:t xml:space="preserve"> 1 - 39100 Bozen</w:t>
            </w:r>
            <w:r>
              <w:rPr>
                <w:rFonts w:ascii="Arial" w:hAnsi="Arial" w:cs="Arial"/>
                <w:sz w:val="22"/>
                <w:szCs w:val="22"/>
              </w:rPr>
              <w:t>)</w:t>
            </w:r>
            <w:r w:rsidRPr="00B952E8">
              <w:rPr>
                <w:rFonts w:ascii="Arial" w:hAnsi="Arial" w:cs="Arial"/>
                <w:sz w:val="22"/>
                <w:szCs w:val="22"/>
              </w:rPr>
              <w:t>, einz</w:t>
            </w:r>
            <w:r w:rsidRPr="00B952E8">
              <w:rPr>
                <w:rFonts w:ascii="Arial" w:hAnsi="Arial" w:cs="Arial"/>
                <w:sz w:val="22"/>
                <w:szCs w:val="22"/>
              </w:rPr>
              <w:t>u</w:t>
            </w:r>
            <w:r w:rsidRPr="00B952E8">
              <w:rPr>
                <w:rFonts w:ascii="Arial" w:hAnsi="Arial" w:cs="Arial"/>
                <w:sz w:val="22"/>
                <w:szCs w:val="22"/>
              </w:rPr>
              <w:t>reichen</w:t>
            </w:r>
            <w:r w:rsidRPr="00B44BCF">
              <w:rPr>
                <w:rFonts w:ascii="Arial" w:hAnsi="Arial" w:cs="Arial"/>
                <w:sz w:val="22"/>
                <w:szCs w:val="22"/>
              </w:rPr>
              <w:t xml:space="preserve">, </w:t>
            </w:r>
          </w:p>
          <w:p w14:paraId="7C4B4EF7" w14:textId="77777777" w:rsidR="00B952E8" w:rsidRDefault="00B952E8" w:rsidP="00B952E8">
            <w:pPr>
              <w:ind w:right="113"/>
              <w:jc w:val="both"/>
              <w:rPr>
                <w:rFonts w:ascii="Arial" w:hAnsi="Arial" w:cs="Arial"/>
                <w:sz w:val="22"/>
                <w:szCs w:val="22"/>
              </w:rPr>
            </w:pPr>
          </w:p>
          <w:p w14:paraId="7021445A" w14:textId="77777777" w:rsidR="00B952E8" w:rsidRPr="00B44BCF" w:rsidRDefault="00B952E8" w:rsidP="00B952E8">
            <w:pPr>
              <w:ind w:right="113"/>
              <w:jc w:val="both"/>
              <w:rPr>
                <w:rFonts w:ascii="Arial" w:hAnsi="Arial" w:cs="Arial"/>
                <w:sz w:val="22"/>
                <w:szCs w:val="22"/>
              </w:rPr>
            </w:pPr>
            <w:r w:rsidRPr="00B44BCF">
              <w:rPr>
                <w:rFonts w:ascii="Arial" w:hAnsi="Arial" w:cs="Arial"/>
                <w:sz w:val="22"/>
                <w:szCs w:val="22"/>
              </w:rPr>
              <w:t>oder über das eigene persönliche zertifizierte elektronische Pos</w:t>
            </w:r>
            <w:r w:rsidRPr="00B44BCF">
              <w:rPr>
                <w:rFonts w:ascii="Arial" w:hAnsi="Arial" w:cs="Arial"/>
                <w:sz w:val="22"/>
                <w:szCs w:val="22"/>
              </w:rPr>
              <w:t>t</w:t>
            </w:r>
            <w:r w:rsidRPr="00B44BCF">
              <w:rPr>
                <w:rFonts w:ascii="Arial" w:hAnsi="Arial" w:cs="Arial"/>
                <w:sz w:val="22"/>
                <w:szCs w:val="22"/>
              </w:rPr>
              <w:t>fach (PEC) an die Adresse der Abteilung Örtlichen Kö</w:t>
            </w:r>
            <w:r w:rsidRPr="00B44BCF">
              <w:rPr>
                <w:rFonts w:ascii="Arial" w:hAnsi="Arial" w:cs="Arial"/>
                <w:sz w:val="22"/>
                <w:szCs w:val="22"/>
              </w:rPr>
              <w:t>r</w:t>
            </w:r>
            <w:r w:rsidRPr="00B44BCF">
              <w:rPr>
                <w:rFonts w:ascii="Arial" w:hAnsi="Arial" w:cs="Arial"/>
                <w:sz w:val="22"/>
                <w:szCs w:val="22"/>
              </w:rPr>
              <w:t>perschaften</w:t>
            </w:r>
          </w:p>
          <w:p w14:paraId="47481CD1" w14:textId="77777777" w:rsidR="00B952E8" w:rsidRDefault="00B952E8" w:rsidP="00B952E8">
            <w:pPr>
              <w:ind w:right="113"/>
              <w:jc w:val="both"/>
              <w:rPr>
                <w:rFonts w:ascii="Arial" w:hAnsi="Arial" w:cs="Arial"/>
                <w:sz w:val="22"/>
                <w:szCs w:val="22"/>
              </w:rPr>
            </w:pPr>
            <w:hyperlink r:id="rId12" w:history="1">
              <w:r w:rsidRPr="00B44BCF">
                <w:rPr>
                  <w:rStyle w:val="Hyperlink"/>
                  <w:rFonts w:ascii="Arial" w:hAnsi="Arial" w:cs="Arial"/>
                  <w:sz w:val="22"/>
                  <w:szCs w:val="22"/>
                </w:rPr>
                <w:t>oertlichekoerperschaften.entilocali@pec.prov.bz.it</w:t>
              </w:r>
            </w:hyperlink>
            <w:r w:rsidRPr="00B44BCF">
              <w:rPr>
                <w:rFonts w:ascii="Arial" w:hAnsi="Arial" w:cs="Arial"/>
                <w:sz w:val="22"/>
                <w:szCs w:val="22"/>
              </w:rPr>
              <w:t xml:space="preserve"> </w:t>
            </w:r>
          </w:p>
          <w:p w14:paraId="34865BF6" w14:textId="77777777" w:rsidR="00B952E8" w:rsidRDefault="00B952E8" w:rsidP="00B952E8">
            <w:pPr>
              <w:ind w:right="113"/>
              <w:jc w:val="both"/>
              <w:rPr>
                <w:rFonts w:ascii="Arial" w:hAnsi="Arial" w:cs="Arial"/>
                <w:sz w:val="22"/>
                <w:szCs w:val="22"/>
              </w:rPr>
            </w:pPr>
          </w:p>
          <w:p w14:paraId="2182C4A3" w14:textId="77777777" w:rsidR="00B952E8" w:rsidRPr="00B44BCF" w:rsidRDefault="007D6CA1" w:rsidP="00B952E8">
            <w:pPr>
              <w:ind w:right="113"/>
              <w:jc w:val="both"/>
              <w:rPr>
                <w:rFonts w:ascii="Arial" w:hAnsi="Arial" w:cs="Arial"/>
                <w:sz w:val="22"/>
                <w:szCs w:val="22"/>
              </w:rPr>
            </w:pPr>
            <w:r>
              <w:rPr>
                <w:rFonts w:ascii="Arial" w:hAnsi="Arial" w:cs="Arial"/>
                <w:sz w:val="22"/>
                <w:szCs w:val="22"/>
              </w:rPr>
              <w:t>oder</w:t>
            </w:r>
            <w:r w:rsidR="00B952E8" w:rsidRPr="00B44BCF">
              <w:rPr>
                <w:rFonts w:ascii="Arial" w:hAnsi="Arial" w:cs="Arial"/>
                <w:sz w:val="22"/>
                <w:szCs w:val="22"/>
              </w:rPr>
              <w:t xml:space="preserve"> per Einschreiben zu übermitteln.</w:t>
            </w:r>
          </w:p>
        </w:tc>
        <w:tc>
          <w:tcPr>
            <w:tcW w:w="5172" w:type="dxa"/>
            <w:tcBorders>
              <w:right w:val="single" w:sz="4" w:space="0" w:color="auto"/>
            </w:tcBorders>
          </w:tcPr>
          <w:p w14:paraId="30BE53A5" w14:textId="77777777" w:rsidR="00B952E8" w:rsidRDefault="00B952E8" w:rsidP="00B952E8">
            <w:pPr>
              <w:ind w:right="113"/>
              <w:jc w:val="both"/>
              <w:rPr>
                <w:rFonts w:ascii="Arial" w:hAnsi="Arial" w:cs="Arial"/>
                <w:sz w:val="22"/>
                <w:szCs w:val="22"/>
                <w:lang w:val="it-IT"/>
              </w:rPr>
            </w:pPr>
            <w:r w:rsidRPr="00B44BCF">
              <w:rPr>
                <w:rFonts w:ascii="Arial" w:hAnsi="Arial" w:cs="Arial"/>
                <w:sz w:val="22"/>
                <w:szCs w:val="22"/>
                <w:lang w:val="it-IT"/>
              </w:rPr>
              <w:t xml:space="preserve">alla </w:t>
            </w:r>
            <w:r w:rsidRPr="00B952E8">
              <w:rPr>
                <w:rFonts w:ascii="Arial" w:hAnsi="Arial" w:cs="Arial"/>
                <w:sz w:val="22"/>
                <w:szCs w:val="22"/>
                <w:lang w:val="it-IT"/>
              </w:rPr>
              <w:t>Provincia Autonoma di Bolzano, nella Segreteria della Ripartizione Enti Locali e Sport, (</w:t>
            </w:r>
            <w:proofErr w:type="gramStart"/>
            <w:r w:rsidRPr="009C2CDC">
              <w:rPr>
                <w:rFonts w:ascii="Arial" w:hAnsi="Arial" w:cs="Arial"/>
                <w:sz w:val="22"/>
                <w:szCs w:val="22"/>
                <w:u w:val="single"/>
                <w:lang w:val="it-IT"/>
              </w:rPr>
              <w:t>4°</w:t>
            </w:r>
            <w:proofErr w:type="gramEnd"/>
            <w:r w:rsidRPr="009C2CDC">
              <w:rPr>
                <w:rFonts w:ascii="Arial" w:hAnsi="Arial" w:cs="Arial"/>
                <w:sz w:val="22"/>
                <w:szCs w:val="22"/>
                <w:u w:val="single"/>
                <w:lang w:val="it-IT"/>
              </w:rPr>
              <w:t xml:space="preserve"> piano, stanza n. 419</w:t>
            </w:r>
            <w:r w:rsidRPr="00B952E8">
              <w:rPr>
                <w:rFonts w:ascii="Arial" w:hAnsi="Arial" w:cs="Arial"/>
                <w:sz w:val="22"/>
                <w:szCs w:val="22"/>
                <w:lang w:val="it-IT"/>
              </w:rPr>
              <w:t xml:space="preserve">, Palazzo 1, Piazza Silvius Magnago 1, 39100 Bolzano), </w:t>
            </w:r>
          </w:p>
          <w:p w14:paraId="109B9DC9" w14:textId="77777777" w:rsidR="00B952E8" w:rsidRDefault="00B952E8" w:rsidP="00B952E8">
            <w:pPr>
              <w:ind w:right="113"/>
              <w:jc w:val="both"/>
              <w:rPr>
                <w:rFonts w:ascii="Arial" w:hAnsi="Arial" w:cs="Arial"/>
                <w:sz w:val="22"/>
                <w:szCs w:val="22"/>
                <w:lang w:val="it-IT"/>
              </w:rPr>
            </w:pPr>
          </w:p>
          <w:p w14:paraId="3D00EE61" w14:textId="77777777" w:rsidR="00B952E8" w:rsidRPr="00B44BCF" w:rsidRDefault="00B952E8" w:rsidP="00B952E8">
            <w:pPr>
              <w:ind w:right="113"/>
              <w:jc w:val="both"/>
              <w:rPr>
                <w:rFonts w:ascii="Arial" w:hAnsi="Arial" w:cs="Arial"/>
                <w:sz w:val="22"/>
                <w:szCs w:val="22"/>
                <w:lang w:val="it-IT"/>
              </w:rPr>
            </w:pPr>
            <w:r w:rsidRPr="00B952E8">
              <w:rPr>
                <w:rFonts w:ascii="Arial" w:hAnsi="Arial" w:cs="Arial"/>
                <w:sz w:val="22"/>
                <w:szCs w:val="22"/>
                <w:lang w:val="it-IT"/>
              </w:rPr>
              <w:t>oppure inviarla tramite la propria casella</w:t>
            </w:r>
            <w:r w:rsidRPr="00B44BCF">
              <w:rPr>
                <w:rFonts w:ascii="Arial" w:hAnsi="Arial" w:cs="Arial"/>
                <w:sz w:val="22"/>
                <w:szCs w:val="22"/>
                <w:lang w:val="it-IT"/>
              </w:rPr>
              <w:t xml:space="preserve"> di posta elettronica certificata (PEC) all’indirizzo della ripartizione 7 - Enti locali</w:t>
            </w:r>
          </w:p>
          <w:p w14:paraId="67C5C837" w14:textId="77777777" w:rsidR="00B952E8" w:rsidRDefault="00B952E8" w:rsidP="00B952E8">
            <w:pPr>
              <w:ind w:right="113"/>
              <w:jc w:val="both"/>
              <w:rPr>
                <w:rFonts w:ascii="Arial" w:hAnsi="Arial" w:cs="Arial"/>
                <w:sz w:val="22"/>
                <w:szCs w:val="22"/>
                <w:lang w:val="it-IT"/>
              </w:rPr>
            </w:pPr>
            <w:hyperlink r:id="rId13" w:history="1">
              <w:r w:rsidRPr="00B44BCF">
                <w:rPr>
                  <w:rStyle w:val="Hyperlink"/>
                  <w:rFonts w:ascii="Arial" w:hAnsi="Arial" w:cs="Arial"/>
                  <w:sz w:val="22"/>
                  <w:szCs w:val="22"/>
                  <w:lang w:val="it-IT"/>
                </w:rPr>
                <w:t>oertlichekoerperschaften.entilocali@pec.prov.bz.it</w:t>
              </w:r>
            </w:hyperlink>
            <w:r w:rsidRPr="00B44BCF">
              <w:rPr>
                <w:rFonts w:ascii="Arial" w:hAnsi="Arial" w:cs="Arial"/>
                <w:sz w:val="22"/>
                <w:szCs w:val="22"/>
                <w:lang w:val="it-IT"/>
              </w:rPr>
              <w:t xml:space="preserve"> </w:t>
            </w:r>
          </w:p>
          <w:p w14:paraId="299EE30A" w14:textId="77777777" w:rsidR="00B952E8" w:rsidRDefault="00B952E8" w:rsidP="00B952E8">
            <w:pPr>
              <w:ind w:right="113"/>
              <w:jc w:val="both"/>
              <w:rPr>
                <w:rFonts w:ascii="Arial" w:hAnsi="Arial" w:cs="Arial"/>
                <w:sz w:val="22"/>
                <w:szCs w:val="22"/>
                <w:lang w:val="it-IT"/>
              </w:rPr>
            </w:pPr>
          </w:p>
          <w:p w14:paraId="4F78B02D" w14:textId="77777777" w:rsidR="00B952E8" w:rsidRDefault="00B952E8" w:rsidP="00B952E8">
            <w:pPr>
              <w:ind w:right="113"/>
              <w:jc w:val="both"/>
              <w:rPr>
                <w:rFonts w:ascii="Arial" w:hAnsi="Arial" w:cs="Arial"/>
                <w:sz w:val="22"/>
                <w:szCs w:val="22"/>
                <w:lang w:val="it-IT"/>
              </w:rPr>
            </w:pPr>
            <w:r w:rsidRPr="00B44BCF">
              <w:rPr>
                <w:rFonts w:ascii="Arial" w:hAnsi="Arial" w:cs="Arial"/>
                <w:sz w:val="22"/>
                <w:szCs w:val="22"/>
                <w:lang w:val="it-IT"/>
              </w:rPr>
              <w:t>o</w:t>
            </w:r>
            <w:r w:rsidRPr="00B44BCF">
              <w:rPr>
                <w:rFonts w:ascii="Arial" w:hAnsi="Arial" w:cs="Arial"/>
                <w:sz w:val="22"/>
                <w:szCs w:val="22"/>
                <w:lang w:val="it-IT"/>
              </w:rPr>
              <w:t>p</w:t>
            </w:r>
            <w:r w:rsidRPr="00B44BCF">
              <w:rPr>
                <w:rFonts w:ascii="Arial" w:hAnsi="Arial" w:cs="Arial"/>
                <w:sz w:val="22"/>
                <w:szCs w:val="22"/>
                <w:lang w:val="it-IT"/>
              </w:rPr>
              <w:t>pure tramite raccomandata.</w:t>
            </w:r>
          </w:p>
          <w:p w14:paraId="640B9B5E" w14:textId="77777777" w:rsidR="00B952E8" w:rsidRPr="00B44BCF" w:rsidRDefault="00B952E8" w:rsidP="00B952E8">
            <w:pPr>
              <w:ind w:right="113"/>
              <w:jc w:val="both"/>
              <w:rPr>
                <w:rFonts w:ascii="Arial" w:hAnsi="Arial" w:cs="Arial"/>
                <w:sz w:val="22"/>
                <w:szCs w:val="22"/>
                <w:lang w:val="it-IT"/>
              </w:rPr>
            </w:pPr>
          </w:p>
        </w:tc>
      </w:tr>
      <w:tr w:rsidR="006835B0" w:rsidRPr="00B44BCF" w14:paraId="1AEF317E" w14:textId="77777777" w:rsidTr="00B952E8">
        <w:tblPrEx>
          <w:tblBorders>
            <w:insideH w:val="none" w:sz="0" w:space="0" w:color="auto"/>
            <w:insideV w:val="none" w:sz="0" w:space="0" w:color="auto"/>
          </w:tblBorders>
          <w:shd w:val="clear" w:color="auto" w:fill="auto"/>
          <w:tblCellMar>
            <w:top w:w="0" w:type="dxa"/>
            <w:bottom w:w="0" w:type="dxa"/>
          </w:tblCellMar>
        </w:tblPrEx>
        <w:tc>
          <w:tcPr>
            <w:tcW w:w="5172" w:type="dxa"/>
            <w:tcBorders>
              <w:left w:val="single" w:sz="4" w:space="0" w:color="auto"/>
              <w:bottom w:val="single" w:sz="4" w:space="0" w:color="auto"/>
            </w:tcBorders>
          </w:tcPr>
          <w:p w14:paraId="38A7CE92" w14:textId="77777777" w:rsidR="006835B0" w:rsidRDefault="006835B0" w:rsidP="00220793">
            <w:pPr>
              <w:ind w:right="113"/>
              <w:jc w:val="both"/>
              <w:rPr>
                <w:rFonts w:ascii="Arial" w:hAnsi="Arial" w:cs="Arial"/>
                <w:sz w:val="22"/>
                <w:szCs w:val="22"/>
              </w:rPr>
            </w:pPr>
            <w:r w:rsidRPr="00B44BCF">
              <w:rPr>
                <w:rFonts w:ascii="Arial" w:hAnsi="Arial" w:cs="Arial"/>
                <w:sz w:val="22"/>
                <w:szCs w:val="22"/>
              </w:rPr>
              <w:t xml:space="preserve">Einsendungen per </w:t>
            </w:r>
            <w:r w:rsidR="00D05B37" w:rsidRPr="00B44BCF">
              <w:rPr>
                <w:rFonts w:ascii="Arial" w:hAnsi="Arial" w:cs="Arial"/>
                <w:sz w:val="22"/>
                <w:szCs w:val="22"/>
              </w:rPr>
              <w:t xml:space="preserve">Einschreiben oder </w:t>
            </w:r>
            <w:r w:rsidRPr="00B44BCF">
              <w:rPr>
                <w:rFonts w:ascii="Arial" w:hAnsi="Arial" w:cs="Arial"/>
                <w:sz w:val="22"/>
                <w:szCs w:val="22"/>
              </w:rPr>
              <w:t>herkömmliche</w:t>
            </w:r>
            <w:r w:rsidR="00971E9E" w:rsidRPr="00B44BCF">
              <w:rPr>
                <w:rFonts w:ascii="Arial" w:hAnsi="Arial" w:cs="Arial"/>
                <w:sz w:val="22"/>
                <w:szCs w:val="22"/>
              </w:rPr>
              <w:t>r</w:t>
            </w:r>
            <w:r w:rsidRPr="00B44BCF">
              <w:rPr>
                <w:rFonts w:ascii="Arial" w:hAnsi="Arial" w:cs="Arial"/>
                <w:sz w:val="22"/>
                <w:szCs w:val="22"/>
              </w:rPr>
              <w:t xml:space="preserve"> </w:t>
            </w:r>
            <w:r w:rsidR="00325FEC" w:rsidRPr="00B44BCF">
              <w:rPr>
                <w:rFonts w:ascii="Arial" w:hAnsi="Arial" w:cs="Arial"/>
                <w:sz w:val="22"/>
                <w:szCs w:val="22"/>
              </w:rPr>
              <w:t xml:space="preserve">E-Mail </w:t>
            </w:r>
            <w:r w:rsidR="00551F53" w:rsidRPr="00B44BCF">
              <w:rPr>
                <w:rFonts w:ascii="Arial" w:hAnsi="Arial" w:cs="Arial"/>
                <w:sz w:val="22"/>
                <w:szCs w:val="22"/>
              </w:rPr>
              <w:t>(</w:t>
            </w:r>
            <w:r w:rsidR="00325FEC" w:rsidRPr="00B44BCF">
              <w:rPr>
                <w:rFonts w:ascii="Arial" w:hAnsi="Arial" w:cs="Arial"/>
                <w:sz w:val="22"/>
                <w:szCs w:val="22"/>
              </w:rPr>
              <w:t xml:space="preserve">an: </w:t>
            </w:r>
            <w:hyperlink r:id="rId14" w:history="1">
              <w:r w:rsidR="008E7BBE" w:rsidRPr="00B44BCF">
                <w:rPr>
                  <w:rStyle w:val="Hyperlink"/>
                  <w:rFonts w:ascii="Arial" w:hAnsi="Arial" w:cs="Arial"/>
                  <w:sz w:val="22"/>
                  <w:szCs w:val="22"/>
                </w:rPr>
                <w:t>oertliche.koerperschaften@provinz.bz.it</w:t>
              </w:r>
            </w:hyperlink>
            <w:r w:rsidR="00551F53" w:rsidRPr="00B44BCF">
              <w:rPr>
                <w:rFonts w:ascii="Arial" w:hAnsi="Arial" w:cs="Arial"/>
                <w:sz w:val="22"/>
                <w:szCs w:val="22"/>
              </w:rPr>
              <w:t xml:space="preserve">) </w:t>
            </w:r>
            <w:r w:rsidR="00325FEC" w:rsidRPr="00B44BCF">
              <w:rPr>
                <w:rFonts w:ascii="Arial" w:hAnsi="Arial" w:cs="Arial"/>
                <w:sz w:val="22"/>
                <w:szCs w:val="22"/>
              </w:rPr>
              <w:t xml:space="preserve">haben </w:t>
            </w:r>
            <w:r w:rsidR="00551F53" w:rsidRPr="00B44BCF">
              <w:rPr>
                <w:rFonts w:ascii="Arial" w:hAnsi="Arial" w:cs="Arial"/>
                <w:sz w:val="22"/>
                <w:szCs w:val="22"/>
              </w:rPr>
              <w:t xml:space="preserve">nur </w:t>
            </w:r>
            <w:r w:rsidRPr="00B44BCF">
              <w:rPr>
                <w:rFonts w:ascii="Arial" w:hAnsi="Arial" w:cs="Arial"/>
                <w:sz w:val="22"/>
                <w:szCs w:val="22"/>
              </w:rPr>
              <w:t>Gültigkeit</w:t>
            </w:r>
            <w:r w:rsidR="007F4A04" w:rsidRPr="00B44BCF">
              <w:rPr>
                <w:rFonts w:ascii="Arial" w:hAnsi="Arial" w:cs="Arial"/>
                <w:sz w:val="22"/>
                <w:szCs w:val="22"/>
              </w:rPr>
              <w:t>, falls dem Gesuch um Zulassung die Kopie eines gültigen Erkennungsausweises beigelegt wird.</w:t>
            </w:r>
          </w:p>
          <w:p w14:paraId="18AC9873" w14:textId="77777777" w:rsidR="00B952E8" w:rsidRPr="00B44BCF" w:rsidRDefault="00B952E8" w:rsidP="00220793">
            <w:pPr>
              <w:ind w:right="113"/>
              <w:jc w:val="both"/>
              <w:rPr>
                <w:rFonts w:ascii="Arial" w:hAnsi="Arial" w:cs="Arial"/>
                <w:color w:val="FF0000"/>
                <w:sz w:val="22"/>
                <w:szCs w:val="22"/>
              </w:rPr>
            </w:pPr>
          </w:p>
        </w:tc>
        <w:tc>
          <w:tcPr>
            <w:tcW w:w="5172" w:type="dxa"/>
            <w:tcBorders>
              <w:bottom w:val="single" w:sz="4" w:space="0" w:color="auto"/>
              <w:right w:val="single" w:sz="4" w:space="0" w:color="auto"/>
            </w:tcBorders>
          </w:tcPr>
          <w:p w14:paraId="30612C59" w14:textId="77777777" w:rsidR="006835B0" w:rsidRPr="00B44BCF" w:rsidRDefault="00325FEC" w:rsidP="00220793">
            <w:pPr>
              <w:ind w:right="113"/>
              <w:jc w:val="both"/>
              <w:rPr>
                <w:rFonts w:ascii="Arial" w:hAnsi="Arial" w:cs="Arial"/>
                <w:color w:val="FF0000"/>
                <w:sz w:val="22"/>
                <w:szCs w:val="22"/>
                <w:lang w:val="it-IT"/>
              </w:rPr>
            </w:pPr>
            <w:r w:rsidRPr="00B44BCF">
              <w:rPr>
                <w:rFonts w:ascii="Arial" w:hAnsi="Arial" w:cs="Arial"/>
                <w:sz w:val="22"/>
                <w:szCs w:val="22"/>
                <w:lang w:val="it-IT"/>
              </w:rPr>
              <w:t>L</w:t>
            </w:r>
            <w:r w:rsidR="00014179" w:rsidRPr="00B44BCF">
              <w:rPr>
                <w:rFonts w:ascii="Arial" w:hAnsi="Arial" w:cs="Arial"/>
                <w:sz w:val="22"/>
                <w:szCs w:val="22"/>
                <w:lang w:val="it-IT"/>
              </w:rPr>
              <w:t>a modalità di trasmissione</w:t>
            </w:r>
            <w:r w:rsidR="00D05B37" w:rsidRPr="00B44BCF">
              <w:rPr>
                <w:rFonts w:ascii="Arial" w:hAnsi="Arial" w:cs="Arial"/>
                <w:sz w:val="22"/>
                <w:szCs w:val="22"/>
                <w:lang w:val="it-IT"/>
              </w:rPr>
              <w:t xml:space="preserve"> tramite raccomandata oppure </w:t>
            </w:r>
            <w:r w:rsidR="00014179" w:rsidRPr="00B44BCF">
              <w:rPr>
                <w:rFonts w:ascii="Arial" w:hAnsi="Arial" w:cs="Arial"/>
                <w:sz w:val="22"/>
                <w:szCs w:val="22"/>
                <w:lang w:val="it-IT"/>
              </w:rPr>
              <w:t>posta elettronica ordinaria</w:t>
            </w:r>
            <w:r w:rsidR="00551F53" w:rsidRPr="00B44BCF">
              <w:rPr>
                <w:rFonts w:ascii="Arial" w:hAnsi="Arial" w:cs="Arial"/>
                <w:sz w:val="22"/>
                <w:szCs w:val="22"/>
                <w:lang w:val="it-IT"/>
              </w:rPr>
              <w:t xml:space="preserve"> (</w:t>
            </w:r>
            <w:r w:rsidRPr="00B44BCF">
              <w:rPr>
                <w:rFonts w:ascii="Arial" w:hAnsi="Arial" w:cs="Arial"/>
                <w:sz w:val="22"/>
                <w:szCs w:val="22"/>
                <w:lang w:val="it-IT"/>
              </w:rPr>
              <w:t xml:space="preserve">indirizzata a: </w:t>
            </w:r>
            <w:hyperlink r:id="rId15" w:history="1">
              <w:r w:rsidRPr="00B44BCF">
                <w:rPr>
                  <w:rStyle w:val="Hyperlink"/>
                  <w:rFonts w:ascii="Arial" w:hAnsi="Arial" w:cs="Arial"/>
                  <w:sz w:val="22"/>
                  <w:szCs w:val="22"/>
                  <w:lang w:val="it-IT"/>
                </w:rPr>
                <w:t>enti.loc</w:t>
              </w:r>
              <w:r w:rsidRPr="00B44BCF">
                <w:rPr>
                  <w:rStyle w:val="Hyperlink"/>
                  <w:rFonts w:ascii="Arial" w:hAnsi="Arial" w:cs="Arial"/>
                  <w:sz w:val="22"/>
                  <w:szCs w:val="22"/>
                  <w:lang w:val="it-IT"/>
                </w:rPr>
                <w:t>a</w:t>
              </w:r>
              <w:r w:rsidRPr="00B44BCF">
                <w:rPr>
                  <w:rStyle w:val="Hyperlink"/>
                  <w:rFonts w:ascii="Arial" w:hAnsi="Arial" w:cs="Arial"/>
                  <w:sz w:val="22"/>
                  <w:szCs w:val="22"/>
                  <w:lang w:val="it-IT"/>
                </w:rPr>
                <w:t>li@provincia.bz.it</w:t>
              </w:r>
            </w:hyperlink>
            <w:r w:rsidR="00551F53" w:rsidRPr="00B44BCF">
              <w:rPr>
                <w:rFonts w:ascii="Arial" w:hAnsi="Arial" w:cs="Arial"/>
                <w:sz w:val="22"/>
                <w:szCs w:val="22"/>
                <w:lang w:val="it-IT"/>
              </w:rPr>
              <w:t xml:space="preserve">) </w:t>
            </w:r>
            <w:r w:rsidR="00014179" w:rsidRPr="00B44BCF">
              <w:rPr>
                <w:rFonts w:ascii="Arial" w:hAnsi="Arial" w:cs="Arial"/>
                <w:sz w:val="22"/>
                <w:szCs w:val="22"/>
                <w:lang w:val="it-IT"/>
              </w:rPr>
              <w:t xml:space="preserve">ha valore qualora sia </w:t>
            </w:r>
            <w:r w:rsidR="004B0A8E" w:rsidRPr="00B44BCF">
              <w:rPr>
                <w:rFonts w:ascii="Arial" w:hAnsi="Arial" w:cs="Arial"/>
                <w:sz w:val="22"/>
                <w:szCs w:val="22"/>
                <w:lang w:val="it-IT"/>
              </w:rPr>
              <w:t>allegata</w:t>
            </w:r>
            <w:r w:rsidR="00014179" w:rsidRPr="00B44BCF">
              <w:rPr>
                <w:rFonts w:ascii="Arial" w:hAnsi="Arial" w:cs="Arial"/>
                <w:sz w:val="22"/>
                <w:szCs w:val="22"/>
                <w:lang w:val="it-IT"/>
              </w:rPr>
              <w:t xml:space="preserve"> contestualmente</w:t>
            </w:r>
            <w:r w:rsidR="007F4A04" w:rsidRPr="00B44BCF">
              <w:rPr>
                <w:rFonts w:ascii="Arial" w:hAnsi="Arial" w:cs="Arial"/>
                <w:sz w:val="22"/>
                <w:szCs w:val="22"/>
                <w:lang w:val="it-IT"/>
              </w:rPr>
              <w:t xml:space="preserve"> la</w:t>
            </w:r>
            <w:r w:rsidR="00551F53" w:rsidRPr="00B44BCF">
              <w:rPr>
                <w:rFonts w:ascii="Arial" w:hAnsi="Arial" w:cs="Arial"/>
                <w:sz w:val="22"/>
                <w:szCs w:val="22"/>
                <w:lang w:val="it-IT"/>
              </w:rPr>
              <w:t xml:space="preserve"> </w:t>
            </w:r>
            <w:r w:rsidR="00014179" w:rsidRPr="00B44BCF">
              <w:rPr>
                <w:rFonts w:ascii="Arial" w:hAnsi="Arial" w:cs="Arial"/>
                <w:sz w:val="22"/>
                <w:szCs w:val="22"/>
                <w:lang w:val="it-IT"/>
              </w:rPr>
              <w:t xml:space="preserve">copia di un documento di </w:t>
            </w:r>
            <w:r w:rsidR="00E24830" w:rsidRPr="00B44BCF">
              <w:rPr>
                <w:rFonts w:ascii="Arial" w:hAnsi="Arial" w:cs="Arial"/>
                <w:sz w:val="22"/>
                <w:szCs w:val="22"/>
                <w:lang w:val="it-IT"/>
              </w:rPr>
              <w:t>riconoscimento</w:t>
            </w:r>
            <w:r w:rsidR="00014179" w:rsidRPr="00B44BCF">
              <w:rPr>
                <w:rFonts w:ascii="Arial" w:hAnsi="Arial" w:cs="Arial"/>
                <w:sz w:val="22"/>
                <w:szCs w:val="22"/>
                <w:lang w:val="it-IT"/>
              </w:rPr>
              <w:t xml:space="preserve"> valid</w:t>
            </w:r>
            <w:r w:rsidR="007F4A04" w:rsidRPr="00B44BCF">
              <w:rPr>
                <w:rFonts w:ascii="Arial" w:hAnsi="Arial" w:cs="Arial"/>
                <w:sz w:val="22"/>
                <w:szCs w:val="22"/>
                <w:lang w:val="it-IT"/>
              </w:rPr>
              <w:t>o</w:t>
            </w:r>
            <w:r w:rsidR="003D690A" w:rsidRPr="00B44BCF">
              <w:rPr>
                <w:rFonts w:ascii="Arial" w:hAnsi="Arial" w:cs="Arial"/>
                <w:sz w:val="22"/>
                <w:szCs w:val="22"/>
                <w:lang w:val="it-IT"/>
              </w:rPr>
              <w:t>.</w:t>
            </w:r>
          </w:p>
        </w:tc>
      </w:tr>
      <w:tr w:rsidR="00F10209" w:rsidRPr="00B44BCF" w14:paraId="19C9B6DC" w14:textId="77777777" w:rsidTr="00B952E8">
        <w:tblPrEx>
          <w:tblBorders>
            <w:insideH w:val="none" w:sz="0" w:space="0" w:color="auto"/>
            <w:insideV w:val="none" w:sz="0" w:space="0" w:color="auto"/>
          </w:tblBorders>
          <w:shd w:val="clear" w:color="auto" w:fill="auto"/>
          <w:tblCellMar>
            <w:top w:w="0" w:type="dxa"/>
            <w:bottom w:w="0" w:type="dxa"/>
          </w:tblCellMar>
        </w:tblPrEx>
        <w:tc>
          <w:tcPr>
            <w:tcW w:w="5172" w:type="dxa"/>
            <w:tcBorders>
              <w:top w:val="single" w:sz="4" w:space="0" w:color="auto"/>
            </w:tcBorders>
          </w:tcPr>
          <w:p w14:paraId="654A7C79" w14:textId="77777777" w:rsidR="00F10209" w:rsidRPr="00B44BCF" w:rsidRDefault="00F10209" w:rsidP="00E6703A">
            <w:pPr>
              <w:spacing w:before="240"/>
              <w:ind w:right="113"/>
              <w:jc w:val="both"/>
              <w:rPr>
                <w:rFonts w:ascii="Arial" w:hAnsi="Arial" w:cs="Arial"/>
                <w:sz w:val="22"/>
                <w:szCs w:val="22"/>
              </w:rPr>
            </w:pPr>
            <w:r w:rsidRPr="00B44BCF">
              <w:rPr>
                <w:rFonts w:ascii="Arial" w:hAnsi="Arial" w:cs="Arial"/>
                <w:sz w:val="22"/>
                <w:szCs w:val="22"/>
              </w:rPr>
              <w:t xml:space="preserve">Als termingerecht eingereicht gelten auch </w:t>
            </w:r>
            <w:r w:rsidR="00D05B37" w:rsidRPr="00B44BCF">
              <w:rPr>
                <w:rFonts w:ascii="Arial" w:hAnsi="Arial" w:cs="Arial"/>
                <w:sz w:val="22"/>
                <w:szCs w:val="22"/>
              </w:rPr>
              <w:t>Gesuche</w:t>
            </w:r>
            <w:r w:rsidRPr="00B44BCF">
              <w:rPr>
                <w:rFonts w:ascii="Arial" w:hAnsi="Arial" w:cs="Arial"/>
                <w:sz w:val="22"/>
                <w:szCs w:val="22"/>
              </w:rPr>
              <w:t>, die innerhalb obgenannter Abgab</w:t>
            </w:r>
            <w:r w:rsidRPr="00B44BCF">
              <w:rPr>
                <w:rFonts w:ascii="Arial" w:hAnsi="Arial" w:cs="Arial"/>
                <w:sz w:val="22"/>
                <w:szCs w:val="22"/>
              </w:rPr>
              <w:t>e</w:t>
            </w:r>
            <w:r w:rsidRPr="00B44BCF">
              <w:rPr>
                <w:rFonts w:ascii="Arial" w:hAnsi="Arial" w:cs="Arial"/>
                <w:sz w:val="22"/>
                <w:szCs w:val="22"/>
              </w:rPr>
              <w:t>frist als Einschreibe</w:t>
            </w:r>
            <w:r w:rsidR="007F4A04" w:rsidRPr="00B44BCF">
              <w:rPr>
                <w:rFonts w:ascii="Arial" w:hAnsi="Arial" w:cs="Arial"/>
                <w:sz w:val="22"/>
                <w:szCs w:val="22"/>
              </w:rPr>
              <w:softHyphen/>
            </w:r>
            <w:r w:rsidRPr="00B44BCF">
              <w:rPr>
                <w:rFonts w:ascii="Arial" w:hAnsi="Arial" w:cs="Arial"/>
                <w:sz w:val="22"/>
                <w:szCs w:val="22"/>
              </w:rPr>
              <w:t>sendungen abgeschickt werden. Diesbezüglich ist der Datums- und Uhrzeitstempel des Annahmepostamtes ausschlag</w:t>
            </w:r>
            <w:r w:rsidR="008447F0" w:rsidRPr="00B44BCF">
              <w:rPr>
                <w:rFonts w:ascii="Arial" w:hAnsi="Arial" w:cs="Arial"/>
                <w:sz w:val="22"/>
                <w:szCs w:val="22"/>
              </w:rPr>
              <w:softHyphen/>
            </w:r>
            <w:r w:rsidRPr="00B44BCF">
              <w:rPr>
                <w:rFonts w:ascii="Arial" w:hAnsi="Arial" w:cs="Arial"/>
                <w:sz w:val="22"/>
                <w:szCs w:val="22"/>
              </w:rPr>
              <w:t>gebend.</w:t>
            </w:r>
          </w:p>
        </w:tc>
        <w:tc>
          <w:tcPr>
            <w:tcW w:w="5172" w:type="dxa"/>
            <w:tcBorders>
              <w:top w:val="single" w:sz="4" w:space="0" w:color="auto"/>
            </w:tcBorders>
          </w:tcPr>
          <w:p w14:paraId="759615A8" w14:textId="77777777" w:rsidR="00F10209" w:rsidRPr="00B44BCF" w:rsidRDefault="00F10209" w:rsidP="00E6703A">
            <w:pPr>
              <w:spacing w:before="240"/>
              <w:ind w:right="113"/>
              <w:jc w:val="both"/>
              <w:rPr>
                <w:rFonts w:ascii="Arial" w:hAnsi="Arial" w:cs="Arial"/>
                <w:sz w:val="22"/>
                <w:szCs w:val="22"/>
                <w:lang w:val="it-IT"/>
              </w:rPr>
            </w:pPr>
            <w:r w:rsidRPr="00B44BCF">
              <w:rPr>
                <w:rFonts w:ascii="Arial" w:hAnsi="Arial" w:cs="Arial"/>
                <w:sz w:val="22"/>
                <w:szCs w:val="22"/>
                <w:lang w:val="it-IT"/>
              </w:rPr>
              <w:t xml:space="preserve">Si considerano prodotte in tempo utile anche le </w:t>
            </w:r>
            <w:r w:rsidR="000F4E62" w:rsidRPr="00B44BCF">
              <w:rPr>
                <w:rFonts w:ascii="Arial" w:hAnsi="Arial" w:cs="Arial"/>
                <w:sz w:val="22"/>
                <w:szCs w:val="22"/>
                <w:lang w:val="it-IT"/>
              </w:rPr>
              <w:t>domande di ammissione</w:t>
            </w:r>
            <w:r w:rsidRPr="00B44BCF">
              <w:rPr>
                <w:rFonts w:ascii="Arial" w:hAnsi="Arial" w:cs="Arial"/>
                <w:sz w:val="22"/>
                <w:szCs w:val="22"/>
                <w:lang w:val="it-IT"/>
              </w:rPr>
              <w:t xml:space="preserve"> spedite</w:t>
            </w:r>
            <w:r w:rsidR="006066AC" w:rsidRPr="00B44BCF">
              <w:rPr>
                <w:rFonts w:ascii="Arial" w:hAnsi="Arial" w:cs="Arial"/>
                <w:sz w:val="22"/>
                <w:szCs w:val="22"/>
                <w:lang w:val="it-IT"/>
              </w:rPr>
              <w:t xml:space="preserve"> a</w:t>
            </w:r>
            <w:r w:rsidRPr="00B44BCF">
              <w:rPr>
                <w:rFonts w:ascii="Arial" w:hAnsi="Arial" w:cs="Arial"/>
                <w:sz w:val="22"/>
                <w:szCs w:val="22"/>
                <w:lang w:val="it-IT"/>
              </w:rPr>
              <w:t xml:space="preserve"> mezzo raccomandata entro tale termine. Data e ora di accettazione da parte dell</w:t>
            </w:r>
            <w:r w:rsidR="00965E4F" w:rsidRPr="00B44BCF">
              <w:rPr>
                <w:rFonts w:ascii="Arial" w:hAnsi="Arial" w:cs="Arial"/>
                <w:sz w:val="22"/>
                <w:szCs w:val="22"/>
                <w:lang w:val="it-IT"/>
              </w:rPr>
              <w:t>’</w:t>
            </w:r>
            <w:r w:rsidRPr="00B44BCF">
              <w:rPr>
                <w:rFonts w:ascii="Arial" w:hAnsi="Arial" w:cs="Arial"/>
                <w:sz w:val="22"/>
                <w:szCs w:val="22"/>
                <w:lang w:val="it-IT"/>
              </w:rPr>
              <w:t>ufficio postale devono risultare dal relativo timbro a data.</w:t>
            </w:r>
          </w:p>
        </w:tc>
      </w:tr>
      <w:tr w:rsidR="00E331A6" w:rsidRPr="00B44BCF" w14:paraId="34F5CD67" w14:textId="77777777" w:rsidTr="00B6468A">
        <w:tblPrEx>
          <w:tblBorders>
            <w:insideH w:val="none" w:sz="0" w:space="0" w:color="auto"/>
            <w:insideV w:val="none" w:sz="0" w:space="0" w:color="auto"/>
          </w:tblBorders>
          <w:shd w:val="clear" w:color="auto" w:fill="auto"/>
          <w:tblCellMar>
            <w:top w:w="0" w:type="dxa"/>
            <w:bottom w:w="0" w:type="dxa"/>
          </w:tblCellMar>
        </w:tblPrEx>
        <w:tc>
          <w:tcPr>
            <w:tcW w:w="5172" w:type="dxa"/>
          </w:tcPr>
          <w:p w14:paraId="6A78CDE4" w14:textId="77777777" w:rsidR="00E331A6" w:rsidRPr="003D3B98" w:rsidRDefault="00E331A6" w:rsidP="00B6468A">
            <w:pPr>
              <w:spacing w:before="240"/>
              <w:ind w:right="113"/>
              <w:jc w:val="both"/>
              <w:rPr>
                <w:rFonts w:ascii="Arial" w:hAnsi="Arial" w:cs="Arial"/>
                <w:bCs/>
                <w:color w:val="000000"/>
                <w:sz w:val="22"/>
                <w:szCs w:val="22"/>
                <w:highlight w:val="yellow"/>
                <w:u w:val="single"/>
              </w:rPr>
            </w:pPr>
            <w:r w:rsidRPr="003D3B98">
              <w:rPr>
                <w:rFonts w:ascii="Arial" w:hAnsi="Arial" w:cs="Arial"/>
                <w:bCs/>
                <w:color w:val="000000"/>
                <w:sz w:val="22"/>
                <w:szCs w:val="22"/>
                <w:u w:val="single"/>
              </w:rPr>
              <w:t>Das Gesuch um Zulassung ist mit einer Stempelmarke von 16 Euro zu versehen.</w:t>
            </w:r>
            <w:r w:rsidR="00A75AD0" w:rsidRPr="003D3B98">
              <w:rPr>
                <w:rFonts w:ascii="Arial" w:hAnsi="Arial" w:cs="Arial"/>
                <w:bCs/>
                <w:color w:val="000000"/>
                <w:sz w:val="22"/>
                <w:szCs w:val="22"/>
                <w:u w:val="single"/>
              </w:rPr>
              <w:t xml:space="preserve"> </w:t>
            </w:r>
          </w:p>
        </w:tc>
        <w:tc>
          <w:tcPr>
            <w:tcW w:w="5172" w:type="dxa"/>
          </w:tcPr>
          <w:p w14:paraId="377F97F8" w14:textId="77777777" w:rsidR="00E331A6" w:rsidRPr="003D3B98" w:rsidRDefault="00E331A6" w:rsidP="00B6468A">
            <w:pPr>
              <w:spacing w:before="240"/>
              <w:ind w:right="113"/>
              <w:jc w:val="both"/>
              <w:rPr>
                <w:rFonts w:ascii="Arial" w:hAnsi="Arial" w:cs="Arial"/>
                <w:bCs/>
                <w:color w:val="000000"/>
                <w:sz w:val="22"/>
                <w:szCs w:val="22"/>
                <w:highlight w:val="yellow"/>
                <w:u w:val="single"/>
                <w:lang w:val="it-IT"/>
              </w:rPr>
            </w:pPr>
            <w:r w:rsidRPr="003D3B98">
              <w:rPr>
                <w:rFonts w:ascii="Arial" w:hAnsi="Arial" w:cs="Arial"/>
                <w:bCs/>
                <w:color w:val="000000"/>
                <w:sz w:val="22"/>
                <w:szCs w:val="22"/>
                <w:u w:val="single"/>
                <w:lang w:val="it-IT"/>
              </w:rPr>
              <w:t>La domanda di ammissione dovrà essere m</w:t>
            </w:r>
            <w:r w:rsidRPr="003D3B98">
              <w:rPr>
                <w:rFonts w:ascii="Arial" w:hAnsi="Arial" w:cs="Arial"/>
                <w:bCs/>
                <w:color w:val="000000"/>
                <w:sz w:val="22"/>
                <w:szCs w:val="22"/>
                <w:u w:val="single"/>
                <w:lang w:val="it-IT"/>
              </w:rPr>
              <w:t>u</w:t>
            </w:r>
            <w:r w:rsidRPr="003D3B98">
              <w:rPr>
                <w:rFonts w:ascii="Arial" w:hAnsi="Arial" w:cs="Arial"/>
                <w:bCs/>
                <w:color w:val="000000"/>
                <w:sz w:val="22"/>
                <w:szCs w:val="22"/>
                <w:u w:val="single"/>
                <w:lang w:val="it-IT"/>
              </w:rPr>
              <w:t>nita di marca da bollo da euro 16.</w:t>
            </w:r>
          </w:p>
        </w:tc>
      </w:tr>
      <w:tr w:rsidR="00F10209" w:rsidRPr="00B44BCF" w14:paraId="6460FED2"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54D5A6C2" w14:textId="77777777" w:rsidR="00F10209" w:rsidRPr="00B44BCF" w:rsidRDefault="00F10209" w:rsidP="00E6703A">
            <w:pPr>
              <w:spacing w:before="240"/>
              <w:ind w:right="113"/>
              <w:jc w:val="both"/>
              <w:rPr>
                <w:rFonts w:ascii="Arial" w:hAnsi="Arial" w:cs="Arial"/>
                <w:sz w:val="22"/>
                <w:szCs w:val="22"/>
              </w:rPr>
            </w:pPr>
            <w:r w:rsidRPr="00B44BCF">
              <w:rPr>
                <w:rFonts w:ascii="Arial" w:hAnsi="Arial" w:cs="Arial"/>
                <w:sz w:val="22"/>
                <w:szCs w:val="22"/>
              </w:rPr>
              <w:t>Dem Formular „</w:t>
            </w:r>
            <w:r w:rsidR="00E331A6" w:rsidRPr="00B44BCF">
              <w:rPr>
                <w:rFonts w:ascii="Arial" w:hAnsi="Arial" w:cs="Arial"/>
                <w:sz w:val="22"/>
                <w:szCs w:val="22"/>
              </w:rPr>
              <w:t>Gesuch um</w:t>
            </w:r>
            <w:r w:rsidRPr="00B44BCF">
              <w:rPr>
                <w:rFonts w:ascii="Arial" w:hAnsi="Arial" w:cs="Arial"/>
                <w:sz w:val="22"/>
                <w:szCs w:val="22"/>
              </w:rPr>
              <w:t xml:space="preserve"> Zulassung“ haben die B</w:t>
            </w:r>
            <w:r w:rsidRPr="00B44BCF">
              <w:rPr>
                <w:rFonts w:ascii="Arial" w:hAnsi="Arial" w:cs="Arial"/>
                <w:sz w:val="22"/>
                <w:szCs w:val="22"/>
              </w:rPr>
              <w:t>e</w:t>
            </w:r>
            <w:r w:rsidRPr="00B44BCF">
              <w:rPr>
                <w:rFonts w:ascii="Arial" w:hAnsi="Arial" w:cs="Arial"/>
                <w:sz w:val="22"/>
                <w:szCs w:val="22"/>
              </w:rPr>
              <w:t>werber</w:t>
            </w:r>
            <w:r w:rsidR="004E65FD" w:rsidRPr="00B44BCF">
              <w:rPr>
                <w:rFonts w:ascii="Arial" w:hAnsi="Arial" w:cs="Arial"/>
                <w:sz w:val="22"/>
                <w:szCs w:val="22"/>
              </w:rPr>
              <w:t>/</w:t>
            </w:r>
            <w:r w:rsidR="00A75AD0" w:rsidRPr="00B44BCF">
              <w:rPr>
                <w:rFonts w:ascii="Arial" w:hAnsi="Arial" w:cs="Arial"/>
                <w:sz w:val="22"/>
                <w:szCs w:val="22"/>
              </w:rPr>
              <w:t>Bewerber</w:t>
            </w:r>
            <w:r w:rsidR="004E65FD" w:rsidRPr="00B44BCF">
              <w:rPr>
                <w:rFonts w:ascii="Arial" w:hAnsi="Arial" w:cs="Arial"/>
                <w:sz w:val="22"/>
                <w:szCs w:val="22"/>
              </w:rPr>
              <w:t>innen</w:t>
            </w:r>
            <w:r w:rsidRPr="00B44BCF">
              <w:rPr>
                <w:rFonts w:ascii="Arial" w:hAnsi="Arial" w:cs="Arial"/>
                <w:sz w:val="22"/>
                <w:szCs w:val="22"/>
              </w:rPr>
              <w:t xml:space="preserve"> die Staat</w:t>
            </w:r>
            <w:r w:rsidRPr="00B44BCF">
              <w:rPr>
                <w:rFonts w:ascii="Arial" w:hAnsi="Arial" w:cs="Arial"/>
                <w:sz w:val="22"/>
                <w:szCs w:val="22"/>
              </w:rPr>
              <w:t>s</w:t>
            </w:r>
            <w:r w:rsidRPr="00B44BCF">
              <w:rPr>
                <w:rFonts w:ascii="Arial" w:hAnsi="Arial" w:cs="Arial"/>
                <w:sz w:val="22"/>
                <w:szCs w:val="22"/>
              </w:rPr>
              <w:t>bürgerschafts</w:t>
            </w:r>
            <w:r w:rsidR="00A75AD0" w:rsidRPr="00B44BCF">
              <w:rPr>
                <w:rFonts w:ascii="Arial" w:hAnsi="Arial" w:cs="Arial"/>
                <w:sz w:val="22"/>
                <w:szCs w:val="22"/>
              </w:rPr>
              <w:softHyphen/>
            </w:r>
            <w:r w:rsidRPr="00B44BCF">
              <w:rPr>
                <w:rFonts w:ascii="Arial" w:hAnsi="Arial" w:cs="Arial"/>
                <w:sz w:val="22"/>
                <w:szCs w:val="22"/>
              </w:rPr>
              <w:t>bescheinigung, die Wohnsitz</w:t>
            </w:r>
            <w:r w:rsidR="008447F0" w:rsidRPr="00B44BCF">
              <w:rPr>
                <w:rFonts w:ascii="Arial" w:hAnsi="Arial" w:cs="Arial"/>
                <w:sz w:val="22"/>
                <w:szCs w:val="22"/>
              </w:rPr>
              <w:softHyphen/>
            </w:r>
            <w:r w:rsidRPr="00B44BCF">
              <w:rPr>
                <w:rFonts w:ascii="Arial" w:hAnsi="Arial" w:cs="Arial"/>
                <w:sz w:val="22"/>
                <w:szCs w:val="22"/>
              </w:rPr>
              <w:t>beschein</w:t>
            </w:r>
            <w:r w:rsidRPr="00B44BCF">
              <w:rPr>
                <w:rFonts w:ascii="Arial" w:hAnsi="Arial" w:cs="Arial"/>
                <w:sz w:val="22"/>
                <w:szCs w:val="22"/>
              </w:rPr>
              <w:t>i</w:t>
            </w:r>
            <w:r w:rsidRPr="00B44BCF">
              <w:rPr>
                <w:rFonts w:ascii="Arial" w:hAnsi="Arial" w:cs="Arial"/>
                <w:sz w:val="22"/>
                <w:szCs w:val="22"/>
              </w:rPr>
              <w:t xml:space="preserve">gung und das </w:t>
            </w:r>
            <w:proofErr w:type="spellStart"/>
            <w:r w:rsidRPr="00B44BCF">
              <w:rPr>
                <w:rFonts w:ascii="Arial" w:hAnsi="Arial" w:cs="Arial"/>
                <w:sz w:val="22"/>
                <w:szCs w:val="22"/>
              </w:rPr>
              <w:t>Laureatsdiplom</w:t>
            </w:r>
            <w:proofErr w:type="spellEnd"/>
            <w:r w:rsidRPr="00B44BCF">
              <w:rPr>
                <w:rFonts w:ascii="Arial" w:hAnsi="Arial" w:cs="Arial"/>
                <w:sz w:val="22"/>
                <w:szCs w:val="22"/>
              </w:rPr>
              <w:t xml:space="preserve"> im Original oder in b</w:t>
            </w:r>
            <w:r w:rsidRPr="00B44BCF">
              <w:rPr>
                <w:rFonts w:ascii="Arial" w:hAnsi="Arial" w:cs="Arial"/>
                <w:sz w:val="22"/>
                <w:szCs w:val="22"/>
              </w:rPr>
              <w:t>e</w:t>
            </w:r>
            <w:r w:rsidRPr="00B44BCF">
              <w:rPr>
                <w:rFonts w:ascii="Arial" w:hAnsi="Arial" w:cs="Arial"/>
                <w:sz w:val="22"/>
                <w:szCs w:val="22"/>
              </w:rPr>
              <w:t>glaubi</w:t>
            </w:r>
            <w:r w:rsidRPr="00B44BCF">
              <w:rPr>
                <w:rFonts w:ascii="Arial" w:hAnsi="Arial" w:cs="Arial"/>
                <w:sz w:val="22"/>
                <w:szCs w:val="22"/>
              </w:rPr>
              <w:t>g</w:t>
            </w:r>
            <w:r w:rsidRPr="00B44BCF">
              <w:rPr>
                <w:rFonts w:ascii="Arial" w:hAnsi="Arial" w:cs="Arial"/>
                <w:sz w:val="22"/>
                <w:szCs w:val="22"/>
              </w:rPr>
              <w:t xml:space="preserve">ter Kopie beizulegen. </w:t>
            </w:r>
            <w:r w:rsidRPr="00B44BCF">
              <w:rPr>
                <w:rFonts w:ascii="Arial" w:hAnsi="Arial" w:cs="Arial"/>
                <w:b/>
                <w:bCs/>
                <w:sz w:val="22"/>
                <w:szCs w:val="22"/>
              </w:rPr>
              <w:t>Im Sinne der geltenden Bestimmu</w:t>
            </w:r>
            <w:r w:rsidRPr="00B44BCF">
              <w:rPr>
                <w:rFonts w:ascii="Arial" w:hAnsi="Arial" w:cs="Arial"/>
                <w:b/>
                <w:bCs/>
                <w:sz w:val="22"/>
                <w:szCs w:val="22"/>
              </w:rPr>
              <w:t>n</w:t>
            </w:r>
            <w:r w:rsidRPr="00B44BCF">
              <w:rPr>
                <w:rFonts w:ascii="Arial" w:hAnsi="Arial" w:cs="Arial"/>
                <w:b/>
                <w:bCs/>
                <w:sz w:val="22"/>
                <w:szCs w:val="22"/>
              </w:rPr>
              <w:t>gen ist auch eine Ersatzerklärung möglich</w:t>
            </w:r>
            <w:r w:rsidRPr="00B44BCF">
              <w:rPr>
                <w:rFonts w:ascii="Arial" w:hAnsi="Arial" w:cs="Arial"/>
                <w:sz w:val="22"/>
                <w:szCs w:val="22"/>
              </w:rPr>
              <w:t xml:space="preserve"> (siehe oben genanntes Gesuchsmuster „</w:t>
            </w:r>
            <w:r w:rsidR="00E331A6" w:rsidRPr="00B44BCF">
              <w:rPr>
                <w:rFonts w:ascii="Arial" w:hAnsi="Arial" w:cs="Arial"/>
                <w:sz w:val="22"/>
                <w:szCs w:val="22"/>
              </w:rPr>
              <w:t>Gesuch um</w:t>
            </w:r>
            <w:r w:rsidRPr="00B44BCF">
              <w:rPr>
                <w:rFonts w:ascii="Arial" w:hAnsi="Arial" w:cs="Arial"/>
                <w:sz w:val="22"/>
                <w:szCs w:val="22"/>
              </w:rPr>
              <w:t xml:space="preserve"> Zula</w:t>
            </w:r>
            <w:r w:rsidRPr="00B44BCF">
              <w:rPr>
                <w:rFonts w:ascii="Arial" w:hAnsi="Arial" w:cs="Arial"/>
                <w:sz w:val="22"/>
                <w:szCs w:val="22"/>
              </w:rPr>
              <w:t>s</w:t>
            </w:r>
            <w:r w:rsidRPr="00B44BCF">
              <w:rPr>
                <w:rFonts w:ascii="Arial" w:hAnsi="Arial" w:cs="Arial"/>
                <w:sz w:val="22"/>
                <w:szCs w:val="22"/>
              </w:rPr>
              <w:t>sung“).</w:t>
            </w:r>
            <w:r w:rsidR="000F372C" w:rsidRPr="00B44BCF">
              <w:rPr>
                <w:rFonts w:ascii="Arial" w:hAnsi="Arial" w:cs="Arial"/>
                <w:sz w:val="22"/>
                <w:szCs w:val="22"/>
              </w:rPr>
              <w:t xml:space="preserve"> </w:t>
            </w:r>
            <w:r w:rsidR="000F372C" w:rsidRPr="00C878CE">
              <w:rPr>
                <w:rFonts w:ascii="Arial" w:hAnsi="Arial" w:cs="Arial"/>
                <w:sz w:val="22"/>
                <w:szCs w:val="22"/>
                <w:u w:val="single"/>
              </w:rPr>
              <w:t>In den vorgesehenen Fällen, wie oben bereits dargelegt, muss für die Gültigkeit des Ansuchens eine Kopie eines gültigen Erkennungsausweises beigelegt werden</w:t>
            </w:r>
            <w:r w:rsidR="000F372C" w:rsidRPr="00B44BCF">
              <w:rPr>
                <w:rFonts w:ascii="Arial" w:hAnsi="Arial" w:cs="Arial"/>
                <w:sz w:val="22"/>
                <w:szCs w:val="22"/>
              </w:rPr>
              <w:t>.</w:t>
            </w:r>
          </w:p>
        </w:tc>
        <w:tc>
          <w:tcPr>
            <w:tcW w:w="5172" w:type="dxa"/>
          </w:tcPr>
          <w:p w14:paraId="236B3F1D" w14:textId="77777777" w:rsidR="00F10209" w:rsidRPr="00B44BCF" w:rsidRDefault="00F10209" w:rsidP="00E6703A">
            <w:pPr>
              <w:spacing w:before="240"/>
              <w:ind w:right="113"/>
              <w:jc w:val="both"/>
              <w:rPr>
                <w:rFonts w:ascii="Arial" w:hAnsi="Arial" w:cs="Arial"/>
                <w:sz w:val="22"/>
                <w:szCs w:val="22"/>
                <w:lang w:val="it-IT"/>
              </w:rPr>
            </w:pPr>
            <w:r w:rsidRPr="00B44BCF">
              <w:rPr>
                <w:rFonts w:ascii="Arial" w:hAnsi="Arial" w:cs="Arial"/>
                <w:sz w:val="22"/>
                <w:szCs w:val="22"/>
                <w:lang w:val="it-IT"/>
              </w:rPr>
              <w:t xml:space="preserve">Al </w:t>
            </w:r>
            <w:r w:rsidR="00E331A6" w:rsidRPr="00B44BCF">
              <w:rPr>
                <w:rFonts w:ascii="Arial" w:hAnsi="Arial" w:cs="Arial"/>
                <w:sz w:val="22"/>
                <w:szCs w:val="22"/>
                <w:lang w:val="it-IT"/>
              </w:rPr>
              <w:t>modulo</w:t>
            </w:r>
            <w:r w:rsidRPr="00B44BCF">
              <w:rPr>
                <w:rFonts w:ascii="Arial" w:hAnsi="Arial" w:cs="Arial"/>
                <w:sz w:val="22"/>
                <w:szCs w:val="22"/>
                <w:lang w:val="it-IT"/>
              </w:rPr>
              <w:t xml:space="preserve"> “domanda di </w:t>
            </w:r>
            <w:r w:rsidR="00E331A6" w:rsidRPr="00B44BCF">
              <w:rPr>
                <w:rFonts w:ascii="Arial" w:hAnsi="Arial" w:cs="Arial"/>
                <w:sz w:val="22"/>
                <w:szCs w:val="22"/>
                <w:lang w:val="it-IT"/>
              </w:rPr>
              <w:t>ammissione</w:t>
            </w:r>
            <w:r w:rsidRPr="00B44BCF">
              <w:rPr>
                <w:rFonts w:ascii="Arial" w:hAnsi="Arial" w:cs="Arial"/>
                <w:sz w:val="22"/>
                <w:szCs w:val="22"/>
                <w:lang w:val="it-IT"/>
              </w:rPr>
              <w:t>” vanno allegati il certificato di cittadinanza, di residenza ed il d</w:t>
            </w:r>
            <w:r w:rsidRPr="00B44BCF">
              <w:rPr>
                <w:rFonts w:ascii="Arial" w:hAnsi="Arial" w:cs="Arial"/>
                <w:sz w:val="22"/>
                <w:szCs w:val="22"/>
                <w:lang w:val="it-IT"/>
              </w:rPr>
              <w:t>i</w:t>
            </w:r>
            <w:r w:rsidRPr="00B44BCF">
              <w:rPr>
                <w:rFonts w:ascii="Arial" w:hAnsi="Arial" w:cs="Arial"/>
                <w:sz w:val="22"/>
                <w:szCs w:val="22"/>
                <w:lang w:val="it-IT"/>
              </w:rPr>
              <w:t xml:space="preserve">ploma di laurea in originale o in copia autenticata. </w:t>
            </w:r>
            <w:r w:rsidRPr="00B44BCF">
              <w:rPr>
                <w:rFonts w:ascii="Arial" w:hAnsi="Arial" w:cs="Arial"/>
                <w:b/>
                <w:bCs/>
                <w:sz w:val="22"/>
                <w:szCs w:val="22"/>
                <w:lang w:val="it-IT"/>
              </w:rPr>
              <w:t>Ai sensi delle disposizioni vigenti è possibile anche pr</w:t>
            </w:r>
            <w:r w:rsidRPr="00B44BCF">
              <w:rPr>
                <w:rFonts w:ascii="Arial" w:hAnsi="Arial" w:cs="Arial"/>
                <w:b/>
                <w:bCs/>
                <w:sz w:val="22"/>
                <w:szCs w:val="22"/>
                <w:lang w:val="it-IT"/>
              </w:rPr>
              <w:t>e</w:t>
            </w:r>
            <w:r w:rsidRPr="00B44BCF">
              <w:rPr>
                <w:rFonts w:ascii="Arial" w:hAnsi="Arial" w:cs="Arial"/>
                <w:b/>
                <w:bCs/>
                <w:sz w:val="22"/>
                <w:szCs w:val="22"/>
                <w:lang w:val="it-IT"/>
              </w:rPr>
              <w:t>sentare una dichiarazione sostitutiva</w:t>
            </w:r>
            <w:r w:rsidRPr="00B44BCF">
              <w:rPr>
                <w:rFonts w:ascii="Arial" w:hAnsi="Arial" w:cs="Arial"/>
                <w:sz w:val="22"/>
                <w:szCs w:val="22"/>
                <w:lang w:val="it-IT"/>
              </w:rPr>
              <w:t xml:space="preserve"> (vedi modello della </w:t>
            </w:r>
            <w:r w:rsidR="008447F0" w:rsidRPr="00B44BCF">
              <w:rPr>
                <w:rFonts w:ascii="Arial" w:hAnsi="Arial" w:cs="Arial"/>
                <w:sz w:val="22"/>
                <w:szCs w:val="22"/>
                <w:lang w:val="it-IT"/>
              </w:rPr>
              <w:t>“</w:t>
            </w:r>
            <w:r w:rsidRPr="00B44BCF">
              <w:rPr>
                <w:rFonts w:ascii="Arial" w:hAnsi="Arial" w:cs="Arial"/>
                <w:sz w:val="22"/>
                <w:szCs w:val="22"/>
                <w:lang w:val="it-IT"/>
              </w:rPr>
              <w:t>d</w:t>
            </w:r>
            <w:r w:rsidRPr="00B44BCF">
              <w:rPr>
                <w:rFonts w:ascii="Arial" w:hAnsi="Arial" w:cs="Arial"/>
                <w:sz w:val="22"/>
                <w:szCs w:val="22"/>
                <w:lang w:val="it-IT"/>
              </w:rPr>
              <w:t>o</w:t>
            </w:r>
            <w:r w:rsidRPr="00B44BCF">
              <w:rPr>
                <w:rFonts w:ascii="Arial" w:hAnsi="Arial" w:cs="Arial"/>
                <w:sz w:val="22"/>
                <w:szCs w:val="22"/>
                <w:lang w:val="it-IT"/>
              </w:rPr>
              <w:t xml:space="preserve">manda di </w:t>
            </w:r>
            <w:r w:rsidR="00E331A6" w:rsidRPr="00B44BCF">
              <w:rPr>
                <w:rFonts w:ascii="Arial" w:hAnsi="Arial" w:cs="Arial"/>
                <w:sz w:val="22"/>
                <w:szCs w:val="22"/>
                <w:lang w:val="it-IT"/>
              </w:rPr>
              <w:t>ammissione</w:t>
            </w:r>
            <w:r w:rsidR="008447F0" w:rsidRPr="00B44BCF">
              <w:rPr>
                <w:rFonts w:ascii="Arial" w:hAnsi="Arial" w:cs="Arial"/>
                <w:sz w:val="22"/>
                <w:szCs w:val="22"/>
                <w:lang w:val="it-IT"/>
              </w:rPr>
              <w:t>”</w:t>
            </w:r>
            <w:r w:rsidRPr="00B44BCF">
              <w:rPr>
                <w:rFonts w:ascii="Arial" w:hAnsi="Arial" w:cs="Arial"/>
                <w:sz w:val="22"/>
                <w:szCs w:val="22"/>
                <w:lang w:val="it-IT"/>
              </w:rPr>
              <w:t>).</w:t>
            </w:r>
            <w:r w:rsidR="000F372C" w:rsidRPr="00B44BCF">
              <w:rPr>
                <w:rFonts w:ascii="Arial" w:hAnsi="Arial" w:cs="Arial"/>
                <w:sz w:val="22"/>
                <w:szCs w:val="22"/>
                <w:lang w:val="it-IT"/>
              </w:rPr>
              <w:t xml:space="preserve"> </w:t>
            </w:r>
            <w:r w:rsidR="000F372C" w:rsidRPr="00C878CE">
              <w:rPr>
                <w:rFonts w:ascii="Arial" w:hAnsi="Arial" w:cs="Arial"/>
                <w:sz w:val="22"/>
                <w:szCs w:val="22"/>
                <w:u w:val="single"/>
                <w:lang w:val="it-IT"/>
              </w:rPr>
              <w:t>Nei casi previsti, come già menzionato sopra, per la validità della domanda deve essere allegata contestualmente copia di un documento di riconoscimento valido</w:t>
            </w:r>
            <w:r w:rsidR="000F372C" w:rsidRPr="00B44BCF">
              <w:rPr>
                <w:rFonts w:ascii="Arial" w:hAnsi="Arial" w:cs="Arial"/>
                <w:sz w:val="22"/>
                <w:szCs w:val="22"/>
                <w:lang w:val="it-IT"/>
              </w:rPr>
              <w:t>.</w:t>
            </w:r>
          </w:p>
        </w:tc>
      </w:tr>
      <w:tr w:rsidR="007D6CA1" w:rsidRPr="007D6CA1" w14:paraId="622B5971"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781C9C79" w14:textId="77777777" w:rsidR="007D6CA1" w:rsidRPr="00B44BCF" w:rsidRDefault="007D6CA1" w:rsidP="00E6703A">
            <w:pPr>
              <w:spacing w:before="240"/>
              <w:ind w:right="113"/>
              <w:jc w:val="both"/>
              <w:rPr>
                <w:rFonts w:ascii="Arial" w:hAnsi="Arial" w:cs="Arial"/>
                <w:sz w:val="22"/>
                <w:szCs w:val="22"/>
              </w:rPr>
            </w:pPr>
            <w:r w:rsidRPr="00B44BCF">
              <w:rPr>
                <w:rFonts w:ascii="Arial" w:hAnsi="Arial" w:cs="Arial"/>
                <w:sz w:val="22"/>
                <w:szCs w:val="22"/>
              </w:rPr>
              <w:t>Wer das Gesuch innerhalb der Abgab</w:t>
            </w:r>
            <w:r w:rsidRPr="00B44BCF">
              <w:rPr>
                <w:rFonts w:ascii="Arial" w:hAnsi="Arial" w:cs="Arial"/>
                <w:sz w:val="22"/>
                <w:szCs w:val="22"/>
              </w:rPr>
              <w:t>e</w:t>
            </w:r>
            <w:r w:rsidRPr="00B44BCF">
              <w:rPr>
                <w:rFonts w:ascii="Arial" w:hAnsi="Arial" w:cs="Arial"/>
                <w:sz w:val="22"/>
                <w:szCs w:val="22"/>
              </w:rPr>
              <w:t>frist vorlegt, wird mit Vorbehalt zum Befähigungsleh</w:t>
            </w:r>
            <w:r w:rsidRPr="00B44BCF">
              <w:rPr>
                <w:rFonts w:ascii="Arial" w:hAnsi="Arial" w:cs="Arial"/>
                <w:sz w:val="22"/>
                <w:szCs w:val="22"/>
              </w:rPr>
              <w:t>r</w:t>
            </w:r>
            <w:r w:rsidRPr="00B44BCF">
              <w:rPr>
                <w:rFonts w:ascii="Arial" w:hAnsi="Arial" w:cs="Arial"/>
                <w:sz w:val="22"/>
                <w:szCs w:val="22"/>
              </w:rPr>
              <w:t>gang z</w:t>
            </w:r>
            <w:r w:rsidRPr="00B44BCF">
              <w:rPr>
                <w:rFonts w:ascii="Arial" w:hAnsi="Arial" w:cs="Arial"/>
                <w:sz w:val="22"/>
                <w:szCs w:val="22"/>
              </w:rPr>
              <w:t>u</w:t>
            </w:r>
            <w:r w:rsidRPr="00B44BCF">
              <w:rPr>
                <w:rFonts w:ascii="Arial" w:hAnsi="Arial" w:cs="Arial"/>
                <w:sz w:val="22"/>
                <w:szCs w:val="22"/>
              </w:rPr>
              <w:t>gelassen.</w:t>
            </w:r>
          </w:p>
        </w:tc>
        <w:tc>
          <w:tcPr>
            <w:tcW w:w="5172" w:type="dxa"/>
          </w:tcPr>
          <w:p w14:paraId="7CABB428" w14:textId="77777777" w:rsidR="007D6CA1" w:rsidRPr="007D6CA1" w:rsidRDefault="007D6CA1" w:rsidP="0088383A">
            <w:pPr>
              <w:spacing w:before="240"/>
              <w:ind w:right="113"/>
              <w:jc w:val="both"/>
              <w:rPr>
                <w:rFonts w:ascii="Arial" w:hAnsi="Arial" w:cs="Arial"/>
                <w:sz w:val="22"/>
                <w:szCs w:val="22"/>
                <w:lang w:val="it-IT"/>
              </w:rPr>
            </w:pPr>
            <w:r w:rsidRPr="00B44BCF">
              <w:rPr>
                <w:rFonts w:ascii="Arial" w:hAnsi="Arial" w:cs="Arial"/>
                <w:sz w:val="22"/>
                <w:szCs w:val="22"/>
                <w:lang w:val="it-IT"/>
              </w:rPr>
              <w:t>Chi presenta la domanda di ammissione entro il te</w:t>
            </w:r>
            <w:r w:rsidRPr="00B44BCF">
              <w:rPr>
                <w:rFonts w:ascii="Arial" w:hAnsi="Arial" w:cs="Arial"/>
                <w:sz w:val="22"/>
                <w:szCs w:val="22"/>
                <w:lang w:val="it-IT"/>
              </w:rPr>
              <w:t>r</w:t>
            </w:r>
            <w:r w:rsidRPr="00B44BCF">
              <w:rPr>
                <w:rFonts w:ascii="Arial" w:hAnsi="Arial" w:cs="Arial"/>
                <w:sz w:val="22"/>
                <w:szCs w:val="22"/>
                <w:lang w:val="it-IT"/>
              </w:rPr>
              <w:t>mine della scadenza è ammesso al corso di abilitazione con rise</w:t>
            </w:r>
            <w:r w:rsidRPr="00B44BCF">
              <w:rPr>
                <w:rFonts w:ascii="Arial" w:hAnsi="Arial" w:cs="Arial"/>
                <w:sz w:val="22"/>
                <w:szCs w:val="22"/>
                <w:lang w:val="it-IT"/>
              </w:rPr>
              <w:t>r</w:t>
            </w:r>
            <w:r w:rsidRPr="00B44BCF">
              <w:rPr>
                <w:rFonts w:ascii="Arial" w:hAnsi="Arial" w:cs="Arial"/>
                <w:sz w:val="22"/>
                <w:szCs w:val="22"/>
                <w:lang w:val="it-IT"/>
              </w:rPr>
              <w:t>va.</w:t>
            </w:r>
          </w:p>
        </w:tc>
      </w:tr>
      <w:tr w:rsidR="00F10209" w:rsidRPr="00B44BCF" w14:paraId="2C6C9A05"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34132815" w14:textId="77777777" w:rsidR="00F10209" w:rsidRPr="00B44BCF" w:rsidRDefault="00F10209" w:rsidP="00E6703A">
            <w:pPr>
              <w:spacing w:before="240"/>
              <w:ind w:right="113"/>
              <w:jc w:val="both"/>
              <w:rPr>
                <w:rFonts w:ascii="Arial" w:hAnsi="Arial" w:cs="Arial"/>
                <w:sz w:val="22"/>
                <w:szCs w:val="22"/>
              </w:rPr>
            </w:pPr>
            <w:r w:rsidRPr="00B44BCF">
              <w:rPr>
                <w:rFonts w:ascii="Arial" w:hAnsi="Arial" w:cs="Arial"/>
                <w:sz w:val="22"/>
                <w:szCs w:val="22"/>
              </w:rPr>
              <w:t>Die Rechtmäßigkeit de</w:t>
            </w:r>
            <w:r w:rsidR="0088383A" w:rsidRPr="00B44BCF">
              <w:rPr>
                <w:rFonts w:ascii="Arial" w:hAnsi="Arial" w:cs="Arial"/>
                <w:sz w:val="22"/>
                <w:szCs w:val="22"/>
              </w:rPr>
              <w:t>s Gesuches um Zulassung zum</w:t>
            </w:r>
            <w:r w:rsidRPr="00B44BCF">
              <w:rPr>
                <w:rFonts w:ascii="Arial" w:hAnsi="Arial" w:cs="Arial"/>
                <w:sz w:val="22"/>
                <w:szCs w:val="22"/>
              </w:rPr>
              <w:t xml:space="preserve"> Befähigung</w:t>
            </w:r>
            <w:r w:rsidRPr="00B44BCF">
              <w:rPr>
                <w:rFonts w:ascii="Arial" w:hAnsi="Arial" w:cs="Arial"/>
                <w:sz w:val="22"/>
                <w:szCs w:val="22"/>
              </w:rPr>
              <w:t>s</w:t>
            </w:r>
            <w:r w:rsidRPr="00B44BCF">
              <w:rPr>
                <w:rFonts w:ascii="Arial" w:hAnsi="Arial" w:cs="Arial"/>
                <w:sz w:val="22"/>
                <w:szCs w:val="22"/>
              </w:rPr>
              <w:t>lehrgang und des Besitzes der von der Ankündigung vorgeseh</w:t>
            </w:r>
            <w:r w:rsidRPr="00B44BCF">
              <w:rPr>
                <w:rFonts w:ascii="Arial" w:hAnsi="Arial" w:cs="Arial"/>
                <w:sz w:val="22"/>
                <w:szCs w:val="22"/>
              </w:rPr>
              <w:t>e</w:t>
            </w:r>
            <w:r w:rsidRPr="00B44BCF">
              <w:rPr>
                <w:rFonts w:ascii="Arial" w:hAnsi="Arial" w:cs="Arial"/>
                <w:sz w:val="22"/>
                <w:szCs w:val="22"/>
              </w:rPr>
              <w:t>nen Vo</w:t>
            </w:r>
            <w:r w:rsidR="00E331A6" w:rsidRPr="00B44BCF">
              <w:rPr>
                <w:rFonts w:ascii="Arial" w:hAnsi="Arial" w:cs="Arial"/>
                <w:sz w:val="22"/>
                <w:szCs w:val="22"/>
              </w:rPr>
              <w:t>r</w:t>
            </w:r>
            <w:r w:rsidRPr="00B44BCF">
              <w:rPr>
                <w:rFonts w:ascii="Arial" w:hAnsi="Arial" w:cs="Arial"/>
                <w:sz w:val="22"/>
                <w:szCs w:val="22"/>
              </w:rPr>
              <w:t>aussetzungen werden erst zu einem späteren Zeitpunkt überprüft: wer nicht im Besitz der Zugangsvorausse</w:t>
            </w:r>
            <w:r w:rsidRPr="00B44BCF">
              <w:rPr>
                <w:rFonts w:ascii="Arial" w:hAnsi="Arial" w:cs="Arial"/>
                <w:sz w:val="22"/>
                <w:szCs w:val="22"/>
              </w:rPr>
              <w:t>t</w:t>
            </w:r>
            <w:r w:rsidRPr="00B44BCF">
              <w:rPr>
                <w:rFonts w:ascii="Arial" w:hAnsi="Arial" w:cs="Arial"/>
                <w:sz w:val="22"/>
                <w:szCs w:val="22"/>
              </w:rPr>
              <w:t>zungen sein sollte, wird auf jedem Fall von der Teilnahme am Befähigungs</w:t>
            </w:r>
            <w:r w:rsidR="0088383A" w:rsidRPr="00B44BCF">
              <w:rPr>
                <w:rFonts w:ascii="Arial" w:hAnsi="Arial" w:cs="Arial"/>
                <w:sz w:val="22"/>
                <w:szCs w:val="22"/>
              </w:rPr>
              <w:softHyphen/>
            </w:r>
            <w:r w:rsidRPr="00B44BCF">
              <w:rPr>
                <w:rFonts w:ascii="Arial" w:hAnsi="Arial" w:cs="Arial"/>
                <w:sz w:val="22"/>
                <w:szCs w:val="22"/>
              </w:rPr>
              <w:t>lehrgang au</w:t>
            </w:r>
            <w:r w:rsidRPr="00B44BCF">
              <w:rPr>
                <w:rFonts w:ascii="Arial" w:hAnsi="Arial" w:cs="Arial"/>
                <w:sz w:val="22"/>
                <w:szCs w:val="22"/>
              </w:rPr>
              <w:t>s</w:t>
            </w:r>
            <w:r w:rsidRPr="00B44BCF">
              <w:rPr>
                <w:rFonts w:ascii="Arial" w:hAnsi="Arial" w:cs="Arial"/>
                <w:sz w:val="22"/>
                <w:szCs w:val="22"/>
              </w:rPr>
              <w:t>geschlo</w:t>
            </w:r>
            <w:r w:rsidRPr="00B44BCF">
              <w:rPr>
                <w:rFonts w:ascii="Arial" w:hAnsi="Arial" w:cs="Arial"/>
                <w:sz w:val="22"/>
                <w:szCs w:val="22"/>
              </w:rPr>
              <w:t>s</w:t>
            </w:r>
            <w:r w:rsidRPr="00B44BCF">
              <w:rPr>
                <w:rFonts w:ascii="Arial" w:hAnsi="Arial" w:cs="Arial"/>
                <w:sz w:val="22"/>
                <w:szCs w:val="22"/>
              </w:rPr>
              <w:t>sen.</w:t>
            </w:r>
          </w:p>
        </w:tc>
        <w:tc>
          <w:tcPr>
            <w:tcW w:w="5172" w:type="dxa"/>
          </w:tcPr>
          <w:p w14:paraId="5DF573E9" w14:textId="77777777" w:rsidR="00F10209" w:rsidRPr="00B44BCF" w:rsidRDefault="00F10209" w:rsidP="0088383A">
            <w:pPr>
              <w:spacing w:before="240"/>
              <w:ind w:right="113"/>
              <w:jc w:val="both"/>
              <w:rPr>
                <w:rFonts w:ascii="Arial" w:hAnsi="Arial" w:cs="Arial"/>
                <w:sz w:val="22"/>
                <w:szCs w:val="22"/>
                <w:lang w:val="it-IT"/>
              </w:rPr>
            </w:pPr>
            <w:r w:rsidRPr="00B44BCF">
              <w:rPr>
                <w:rFonts w:ascii="Arial" w:hAnsi="Arial" w:cs="Arial"/>
                <w:sz w:val="22"/>
                <w:szCs w:val="22"/>
                <w:lang w:val="it-IT"/>
              </w:rPr>
              <w:t xml:space="preserve">La regolarità delle domande di </w:t>
            </w:r>
            <w:r w:rsidR="00E331A6" w:rsidRPr="00B44BCF">
              <w:rPr>
                <w:rFonts w:ascii="Arial" w:hAnsi="Arial" w:cs="Arial"/>
                <w:sz w:val="22"/>
                <w:szCs w:val="22"/>
                <w:lang w:val="it-IT"/>
              </w:rPr>
              <w:t>ammissione</w:t>
            </w:r>
            <w:r w:rsidRPr="00B44BCF">
              <w:rPr>
                <w:rFonts w:ascii="Arial" w:hAnsi="Arial" w:cs="Arial"/>
                <w:sz w:val="22"/>
                <w:szCs w:val="22"/>
                <w:lang w:val="it-IT"/>
              </w:rPr>
              <w:t xml:space="preserve"> e del possesso dei requisiti secondo quanto previsto dall</w:t>
            </w:r>
            <w:r w:rsidR="008447F0" w:rsidRPr="00B44BCF">
              <w:rPr>
                <w:rFonts w:ascii="Arial" w:hAnsi="Arial" w:cs="Arial"/>
                <w:sz w:val="22"/>
                <w:szCs w:val="22"/>
                <w:lang w:val="it-IT"/>
              </w:rPr>
              <w:t>’</w:t>
            </w:r>
            <w:r w:rsidRPr="00B44BCF">
              <w:rPr>
                <w:rFonts w:ascii="Arial" w:hAnsi="Arial" w:cs="Arial"/>
                <w:sz w:val="22"/>
                <w:szCs w:val="22"/>
                <w:lang w:val="it-IT"/>
              </w:rPr>
              <w:t>avviso ve</w:t>
            </w:r>
            <w:r w:rsidRPr="00B44BCF">
              <w:rPr>
                <w:rFonts w:ascii="Arial" w:hAnsi="Arial" w:cs="Arial"/>
                <w:sz w:val="22"/>
                <w:szCs w:val="22"/>
                <w:lang w:val="it-IT"/>
              </w:rPr>
              <w:t>r</w:t>
            </w:r>
            <w:r w:rsidRPr="00B44BCF">
              <w:rPr>
                <w:rFonts w:ascii="Arial" w:hAnsi="Arial" w:cs="Arial"/>
                <w:sz w:val="22"/>
                <w:szCs w:val="22"/>
                <w:lang w:val="it-IT"/>
              </w:rPr>
              <w:t>ranno verificate solamente in seguito: chi non risulta</w:t>
            </w:r>
            <w:r w:rsidRPr="00B44BCF">
              <w:rPr>
                <w:rFonts w:ascii="Arial" w:hAnsi="Arial" w:cs="Arial"/>
                <w:sz w:val="22"/>
                <w:szCs w:val="22"/>
                <w:lang w:val="it-IT"/>
              </w:rPr>
              <w:t>s</w:t>
            </w:r>
            <w:r w:rsidRPr="00B44BCF">
              <w:rPr>
                <w:rFonts w:ascii="Arial" w:hAnsi="Arial" w:cs="Arial"/>
                <w:sz w:val="22"/>
                <w:szCs w:val="22"/>
                <w:lang w:val="it-IT"/>
              </w:rPr>
              <w:t>se in possesso dei requisiti di ammissione verrà c</w:t>
            </w:r>
            <w:r w:rsidRPr="00B44BCF">
              <w:rPr>
                <w:rFonts w:ascii="Arial" w:hAnsi="Arial" w:cs="Arial"/>
                <w:sz w:val="22"/>
                <w:szCs w:val="22"/>
                <w:lang w:val="it-IT"/>
              </w:rPr>
              <w:t>o</w:t>
            </w:r>
            <w:r w:rsidRPr="00B44BCF">
              <w:rPr>
                <w:rFonts w:ascii="Arial" w:hAnsi="Arial" w:cs="Arial"/>
                <w:sz w:val="22"/>
                <w:szCs w:val="22"/>
                <w:lang w:val="it-IT"/>
              </w:rPr>
              <w:t xml:space="preserve">munque escluso </w:t>
            </w:r>
            <w:r w:rsidR="00DD1F42" w:rsidRPr="00B44BCF">
              <w:rPr>
                <w:rFonts w:ascii="Arial" w:hAnsi="Arial" w:cs="Arial"/>
                <w:sz w:val="22"/>
                <w:szCs w:val="22"/>
                <w:lang w:val="it-IT"/>
              </w:rPr>
              <w:t>dal corso abilitante.</w:t>
            </w:r>
          </w:p>
        </w:tc>
      </w:tr>
      <w:tr w:rsidR="00F10209" w:rsidRPr="00B44BCF" w14:paraId="64744884"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5D5D8CA1" w14:textId="77777777" w:rsidR="00163221" w:rsidRPr="001A01B6" w:rsidRDefault="00F10209" w:rsidP="00E6703A">
            <w:pPr>
              <w:spacing w:before="240"/>
              <w:ind w:right="113"/>
              <w:jc w:val="both"/>
              <w:rPr>
                <w:rFonts w:ascii="Arial" w:hAnsi="Arial" w:cs="Arial"/>
                <w:sz w:val="22"/>
                <w:szCs w:val="22"/>
              </w:rPr>
            </w:pPr>
            <w:r w:rsidRPr="001A01B6">
              <w:rPr>
                <w:rFonts w:ascii="Arial" w:hAnsi="Arial" w:cs="Arial"/>
                <w:sz w:val="22"/>
                <w:szCs w:val="22"/>
              </w:rPr>
              <w:t>Zusätzlich zu den vollständigen Personalangaben muss im „</w:t>
            </w:r>
            <w:r w:rsidR="00BE4F30" w:rsidRPr="001A01B6">
              <w:rPr>
                <w:rFonts w:ascii="Arial" w:hAnsi="Arial" w:cs="Arial"/>
                <w:sz w:val="22"/>
                <w:szCs w:val="22"/>
              </w:rPr>
              <w:t>Gesuch</w:t>
            </w:r>
            <w:r w:rsidRPr="001A01B6">
              <w:rPr>
                <w:rFonts w:ascii="Arial" w:hAnsi="Arial" w:cs="Arial"/>
                <w:sz w:val="22"/>
                <w:szCs w:val="22"/>
              </w:rPr>
              <w:t xml:space="preserve"> </w:t>
            </w:r>
            <w:r w:rsidR="007F4A04" w:rsidRPr="001A01B6">
              <w:rPr>
                <w:rFonts w:ascii="Arial" w:hAnsi="Arial" w:cs="Arial"/>
                <w:sz w:val="22"/>
                <w:szCs w:val="22"/>
              </w:rPr>
              <w:t>um</w:t>
            </w:r>
            <w:r w:rsidRPr="001A01B6">
              <w:rPr>
                <w:rFonts w:ascii="Arial" w:hAnsi="Arial" w:cs="Arial"/>
                <w:sz w:val="22"/>
                <w:szCs w:val="22"/>
              </w:rPr>
              <w:t xml:space="preserve"> Zulassung“ auch </w:t>
            </w:r>
            <w:r w:rsidR="00B10C11" w:rsidRPr="001A01B6">
              <w:rPr>
                <w:rFonts w:ascii="Arial" w:hAnsi="Arial" w:cs="Arial"/>
                <w:sz w:val="22"/>
                <w:szCs w:val="22"/>
              </w:rPr>
              <w:t>eine</w:t>
            </w:r>
            <w:r w:rsidRPr="001A01B6">
              <w:rPr>
                <w:rFonts w:ascii="Arial" w:hAnsi="Arial" w:cs="Arial"/>
                <w:sz w:val="22"/>
                <w:szCs w:val="22"/>
              </w:rPr>
              <w:t xml:space="preserve"> Anschrift</w:t>
            </w:r>
            <w:r w:rsidR="00B10C11" w:rsidRPr="001A01B6">
              <w:rPr>
                <w:rFonts w:ascii="Arial" w:hAnsi="Arial" w:cs="Arial"/>
                <w:sz w:val="22"/>
                <w:szCs w:val="22"/>
              </w:rPr>
              <w:t xml:space="preserve">, </w:t>
            </w:r>
            <w:r w:rsidRPr="001A01B6">
              <w:rPr>
                <w:rFonts w:ascii="Arial" w:hAnsi="Arial" w:cs="Arial"/>
                <w:sz w:val="22"/>
                <w:szCs w:val="22"/>
              </w:rPr>
              <w:t xml:space="preserve">die </w:t>
            </w:r>
            <w:r w:rsidR="000D2DF3" w:rsidRPr="001A01B6">
              <w:rPr>
                <w:rFonts w:ascii="Arial" w:hAnsi="Arial" w:cs="Arial"/>
                <w:sz w:val="22"/>
                <w:szCs w:val="22"/>
              </w:rPr>
              <w:t>E-Mail-</w:t>
            </w:r>
            <w:r w:rsidRPr="001A01B6">
              <w:rPr>
                <w:rFonts w:ascii="Arial" w:hAnsi="Arial" w:cs="Arial"/>
                <w:sz w:val="22"/>
                <w:szCs w:val="22"/>
              </w:rPr>
              <w:t>Adresse</w:t>
            </w:r>
            <w:r w:rsidR="0028189F" w:rsidRPr="001A01B6">
              <w:rPr>
                <w:rFonts w:ascii="Arial" w:hAnsi="Arial" w:cs="Arial"/>
                <w:sz w:val="22"/>
                <w:szCs w:val="22"/>
              </w:rPr>
              <w:t>/PEC</w:t>
            </w:r>
            <w:r w:rsidR="00B10C11" w:rsidRPr="001A01B6">
              <w:rPr>
                <w:rFonts w:ascii="Arial" w:hAnsi="Arial" w:cs="Arial"/>
                <w:sz w:val="22"/>
                <w:szCs w:val="22"/>
              </w:rPr>
              <w:t xml:space="preserve"> </w:t>
            </w:r>
            <w:r w:rsidR="00A75AD0" w:rsidRPr="001A01B6">
              <w:rPr>
                <w:rFonts w:ascii="Arial" w:hAnsi="Arial" w:cs="Arial"/>
                <w:sz w:val="22"/>
                <w:szCs w:val="22"/>
              </w:rPr>
              <w:t>und Telefonnummer</w:t>
            </w:r>
            <w:r w:rsidRPr="001A01B6">
              <w:rPr>
                <w:rFonts w:ascii="Arial" w:hAnsi="Arial" w:cs="Arial"/>
                <w:sz w:val="22"/>
                <w:szCs w:val="22"/>
              </w:rPr>
              <w:t xml:space="preserve"> angeführt werden</w:t>
            </w:r>
            <w:r w:rsidR="00B10C11" w:rsidRPr="001A01B6">
              <w:rPr>
                <w:rFonts w:ascii="Arial" w:hAnsi="Arial" w:cs="Arial"/>
                <w:sz w:val="22"/>
                <w:szCs w:val="22"/>
              </w:rPr>
              <w:t>.</w:t>
            </w:r>
            <w:r w:rsidR="00DF501D" w:rsidRPr="001A01B6">
              <w:rPr>
                <w:rFonts w:ascii="Arial" w:hAnsi="Arial" w:cs="Arial"/>
                <w:sz w:val="22"/>
                <w:szCs w:val="22"/>
              </w:rPr>
              <w:t xml:space="preserve"> </w:t>
            </w:r>
          </w:p>
        </w:tc>
        <w:tc>
          <w:tcPr>
            <w:tcW w:w="5172" w:type="dxa"/>
          </w:tcPr>
          <w:p w14:paraId="68E8DC05" w14:textId="77777777" w:rsidR="003645BF" w:rsidRPr="001A01B6" w:rsidRDefault="00F10209" w:rsidP="00436089">
            <w:pPr>
              <w:spacing w:before="240"/>
              <w:ind w:right="113"/>
              <w:jc w:val="both"/>
              <w:rPr>
                <w:rFonts w:ascii="Arial" w:hAnsi="Arial" w:cs="Arial"/>
                <w:sz w:val="22"/>
                <w:szCs w:val="22"/>
                <w:lang w:val="it-IT"/>
              </w:rPr>
            </w:pPr>
            <w:r w:rsidRPr="001A01B6">
              <w:rPr>
                <w:rFonts w:ascii="Arial" w:hAnsi="Arial" w:cs="Arial"/>
                <w:sz w:val="22"/>
                <w:szCs w:val="22"/>
                <w:lang w:val="it-IT"/>
              </w:rPr>
              <w:t xml:space="preserve">Insieme alle generalità complete nella “domanda di </w:t>
            </w:r>
            <w:r w:rsidR="00BE4F30" w:rsidRPr="001A01B6">
              <w:rPr>
                <w:rFonts w:ascii="Arial" w:hAnsi="Arial" w:cs="Arial"/>
                <w:sz w:val="22"/>
                <w:szCs w:val="22"/>
                <w:lang w:val="it-IT"/>
              </w:rPr>
              <w:t>ammissione</w:t>
            </w:r>
            <w:r w:rsidRPr="001A01B6">
              <w:rPr>
                <w:rFonts w:ascii="Arial" w:hAnsi="Arial" w:cs="Arial"/>
                <w:sz w:val="22"/>
                <w:szCs w:val="22"/>
                <w:lang w:val="it-IT"/>
              </w:rPr>
              <w:t xml:space="preserve">” </w:t>
            </w:r>
            <w:r w:rsidR="00DA0AB8" w:rsidRPr="001A01B6">
              <w:rPr>
                <w:rFonts w:ascii="Arial" w:hAnsi="Arial" w:cs="Arial"/>
                <w:sz w:val="22"/>
                <w:szCs w:val="22"/>
                <w:lang w:val="it-IT"/>
              </w:rPr>
              <w:t>dev</w:t>
            </w:r>
            <w:r w:rsidR="00BE4F30" w:rsidRPr="001A01B6">
              <w:rPr>
                <w:rFonts w:ascii="Arial" w:hAnsi="Arial" w:cs="Arial"/>
                <w:sz w:val="22"/>
                <w:szCs w:val="22"/>
                <w:lang w:val="it-IT"/>
              </w:rPr>
              <w:t xml:space="preserve">e </w:t>
            </w:r>
            <w:r w:rsidR="00DA0AB8" w:rsidRPr="001A01B6">
              <w:rPr>
                <w:rFonts w:ascii="Arial" w:hAnsi="Arial" w:cs="Arial"/>
                <w:sz w:val="22"/>
                <w:szCs w:val="22"/>
                <w:lang w:val="it-IT"/>
              </w:rPr>
              <w:t xml:space="preserve">essere </w:t>
            </w:r>
            <w:r w:rsidRPr="001A01B6">
              <w:rPr>
                <w:rFonts w:ascii="Arial" w:hAnsi="Arial" w:cs="Arial"/>
                <w:sz w:val="22"/>
                <w:szCs w:val="22"/>
                <w:lang w:val="it-IT"/>
              </w:rPr>
              <w:t xml:space="preserve">indicato </w:t>
            </w:r>
            <w:r w:rsidR="00DA0AB8" w:rsidRPr="001A01B6">
              <w:rPr>
                <w:rFonts w:ascii="Arial" w:hAnsi="Arial" w:cs="Arial"/>
                <w:sz w:val="22"/>
                <w:szCs w:val="22"/>
                <w:lang w:val="it-IT"/>
              </w:rPr>
              <w:t xml:space="preserve">anche </w:t>
            </w:r>
            <w:r w:rsidRPr="001A01B6">
              <w:rPr>
                <w:rFonts w:ascii="Arial" w:hAnsi="Arial" w:cs="Arial"/>
                <w:sz w:val="22"/>
                <w:szCs w:val="22"/>
                <w:lang w:val="it-IT"/>
              </w:rPr>
              <w:t>il recapito</w:t>
            </w:r>
            <w:r w:rsidR="00BE4F30" w:rsidRPr="001A01B6">
              <w:rPr>
                <w:rFonts w:ascii="Arial" w:hAnsi="Arial" w:cs="Arial"/>
                <w:sz w:val="22"/>
                <w:szCs w:val="22"/>
                <w:lang w:val="it-IT"/>
              </w:rPr>
              <w:t xml:space="preserve"> ed un indirizzo e-mail</w:t>
            </w:r>
            <w:r w:rsidR="0028189F" w:rsidRPr="001A01B6">
              <w:rPr>
                <w:rFonts w:ascii="Arial" w:hAnsi="Arial" w:cs="Arial"/>
                <w:sz w:val="22"/>
                <w:szCs w:val="22"/>
                <w:lang w:val="it-IT"/>
              </w:rPr>
              <w:t>/PEC</w:t>
            </w:r>
            <w:r w:rsidRPr="001A01B6">
              <w:rPr>
                <w:rFonts w:ascii="Arial" w:hAnsi="Arial" w:cs="Arial"/>
                <w:sz w:val="22"/>
                <w:szCs w:val="22"/>
                <w:lang w:val="it-IT"/>
              </w:rPr>
              <w:t xml:space="preserve"> esatto </w:t>
            </w:r>
            <w:r w:rsidR="00C80070" w:rsidRPr="001A01B6">
              <w:rPr>
                <w:rFonts w:ascii="Arial" w:hAnsi="Arial" w:cs="Arial"/>
                <w:sz w:val="22"/>
                <w:szCs w:val="22"/>
                <w:lang w:val="it-IT"/>
              </w:rPr>
              <w:t>ed un numero di telefono</w:t>
            </w:r>
            <w:r w:rsidRPr="001A01B6">
              <w:rPr>
                <w:rFonts w:ascii="Arial" w:hAnsi="Arial" w:cs="Arial"/>
                <w:sz w:val="22"/>
                <w:szCs w:val="22"/>
                <w:lang w:val="it-IT"/>
              </w:rPr>
              <w:t>.</w:t>
            </w:r>
          </w:p>
          <w:p w14:paraId="484D9C5C" w14:textId="77777777" w:rsidR="00212171" w:rsidRPr="00B44BCF" w:rsidRDefault="00212171" w:rsidP="00212171">
            <w:pPr>
              <w:ind w:right="113"/>
              <w:jc w:val="both"/>
              <w:rPr>
                <w:rFonts w:ascii="Arial" w:hAnsi="Arial" w:cs="Arial"/>
                <w:color w:val="4472C4"/>
                <w:sz w:val="22"/>
                <w:szCs w:val="22"/>
                <w:lang w:val="it-IT"/>
              </w:rPr>
            </w:pPr>
            <w:r w:rsidRPr="00B44BCF">
              <w:rPr>
                <w:rFonts w:ascii="Arial" w:hAnsi="Arial" w:cs="Arial"/>
                <w:color w:val="4472C4"/>
                <w:sz w:val="22"/>
                <w:szCs w:val="22"/>
                <w:lang w:val="it-IT"/>
              </w:rPr>
              <w:t xml:space="preserve"> </w:t>
            </w:r>
          </w:p>
        </w:tc>
      </w:tr>
      <w:tr w:rsidR="00F10209" w:rsidRPr="00B44BCF" w14:paraId="79C3EDA8"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shd w:val="clear" w:color="auto" w:fill="606060"/>
          </w:tcPr>
          <w:p w14:paraId="5C0EDAA6" w14:textId="77777777" w:rsidR="00F10209" w:rsidRPr="00B44BCF" w:rsidRDefault="00557F21" w:rsidP="00E6703A">
            <w:pPr>
              <w:tabs>
                <w:tab w:val="left" w:pos="360"/>
              </w:tabs>
              <w:ind w:right="113"/>
              <w:jc w:val="both"/>
              <w:rPr>
                <w:rFonts w:ascii="Arial" w:hAnsi="Arial" w:cs="Arial"/>
                <w:b/>
                <w:color w:val="FFFFFF"/>
                <w:sz w:val="24"/>
                <w:szCs w:val="24"/>
              </w:rPr>
            </w:pPr>
            <w:r w:rsidRPr="00B44BCF">
              <w:rPr>
                <w:rFonts w:ascii="Arial" w:hAnsi="Arial" w:cs="Arial"/>
                <w:b/>
                <w:color w:val="FFFFFF"/>
                <w:sz w:val="24"/>
                <w:szCs w:val="24"/>
              </w:rPr>
              <w:t>6</w:t>
            </w:r>
            <w:r w:rsidR="00C67A0E" w:rsidRPr="00B44BCF">
              <w:rPr>
                <w:rFonts w:ascii="Arial" w:hAnsi="Arial" w:cs="Arial"/>
                <w:b/>
                <w:color w:val="FFFFFF"/>
                <w:sz w:val="24"/>
                <w:szCs w:val="24"/>
              </w:rPr>
              <w:t xml:space="preserve">. </w:t>
            </w:r>
            <w:r w:rsidR="00F10209" w:rsidRPr="00B44BCF">
              <w:rPr>
                <w:rFonts w:ascii="Arial" w:hAnsi="Arial" w:cs="Arial"/>
                <w:b/>
                <w:color w:val="FFFFFF"/>
                <w:sz w:val="24"/>
                <w:szCs w:val="24"/>
              </w:rPr>
              <w:t>Mitteilungen</w:t>
            </w:r>
          </w:p>
        </w:tc>
        <w:tc>
          <w:tcPr>
            <w:tcW w:w="5172" w:type="dxa"/>
            <w:shd w:val="clear" w:color="auto" w:fill="606060"/>
          </w:tcPr>
          <w:p w14:paraId="40E70552" w14:textId="77777777" w:rsidR="00F10209" w:rsidRPr="00B44BCF" w:rsidRDefault="00557F21" w:rsidP="00E6703A">
            <w:pPr>
              <w:tabs>
                <w:tab w:val="left" w:pos="360"/>
              </w:tabs>
              <w:ind w:right="113"/>
              <w:jc w:val="both"/>
              <w:rPr>
                <w:rFonts w:ascii="Arial" w:hAnsi="Arial" w:cs="Arial"/>
                <w:b/>
                <w:color w:val="FFFFFF"/>
                <w:sz w:val="24"/>
                <w:szCs w:val="24"/>
                <w:lang w:val="it-IT"/>
              </w:rPr>
            </w:pPr>
            <w:r w:rsidRPr="00B44BCF">
              <w:rPr>
                <w:rFonts w:ascii="Arial" w:hAnsi="Arial" w:cs="Arial"/>
                <w:b/>
                <w:color w:val="FFFFFF"/>
                <w:sz w:val="24"/>
                <w:szCs w:val="24"/>
                <w:lang w:val="it-IT"/>
              </w:rPr>
              <w:t>6</w:t>
            </w:r>
            <w:r w:rsidR="00C67A0E" w:rsidRPr="00B44BCF">
              <w:rPr>
                <w:rFonts w:ascii="Arial" w:hAnsi="Arial" w:cs="Arial"/>
                <w:b/>
                <w:color w:val="FFFFFF"/>
                <w:sz w:val="24"/>
                <w:szCs w:val="24"/>
                <w:lang w:val="it-IT"/>
              </w:rPr>
              <w:t xml:space="preserve">. </w:t>
            </w:r>
            <w:r w:rsidR="00BE4F30" w:rsidRPr="00B44BCF">
              <w:rPr>
                <w:rFonts w:ascii="Arial" w:hAnsi="Arial" w:cs="Arial"/>
                <w:b/>
                <w:color w:val="FFFFFF"/>
                <w:sz w:val="24"/>
                <w:szCs w:val="24"/>
                <w:lang w:val="it-IT"/>
              </w:rPr>
              <w:t>Com</w:t>
            </w:r>
            <w:r w:rsidR="00F10209" w:rsidRPr="00B44BCF">
              <w:rPr>
                <w:rFonts w:ascii="Arial" w:hAnsi="Arial" w:cs="Arial"/>
                <w:b/>
                <w:color w:val="FFFFFF"/>
                <w:sz w:val="24"/>
                <w:szCs w:val="24"/>
                <w:lang w:val="it-IT"/>
              </w:rPr>
              <w:t>unicazioni</w:t>
            </w:r>
          </w:p>
        </w:tc>
      </w:tr>
      <w:tr w:rsidR="00F10209" w:rsidRPr="00B44BCF" w14:paraId="481B87D5" w14:textId="77777777" w:rsidTr="00B44BCF">
        <w:tblPrEx>
          <w:tblBorders>
            <w:insideH w:val="none" w:sz="0" w:space="0" w:color="auto"/>
            <w:insideV w:val="none" w:sz="0" w:space="0" w:color="auto"/>
          </w:tblBorders>
          <w:shd w:val="clear" w:color="auto" w:fill="auto"/>
          <w:tblCellMar>
            <w:top w:w="0" w:type="dxa"/>
            <w:bottom w:w="0" w:type="dxa"/>
          </w:tblCellMar>
        </w:tblPrEx>
        <w:trPr>
          <w:trHeight w:val="135"/>
        </w:trPr>
        <w:tc>
          <w:tcPr>
            <w:tcW w:w="5172" w:type="dxa"/>
          </w:tcPr>
          <w:p w14:paraId="6C81422F" w14:textId="77777777" w:rsidR="00436089" w:rsidRPr="003D3B98" w:rsidRDefault="00436089" w:rsidP="00C878CE">
            <w:pPr>
              <w:spacing w:before="240"/>
              <w:ind w:right="113"/>
              <w:jc w:val="both"/>
              <w:rPr>
                <w:rFonts w:ascii="Arial" w:hAnsi="Arial" w:cs="Arial"/>
                <w:color w:val="000000"/>
                <w:sz w:val="22"/>
                <w:szCs w:val="22"/>
              </w:rPr>
            </w:pPr>
            <w:r w:rsidRPr="003D3B98">
              <w:rPr>
                <w:rFonts w:ascii="Arial" w:hAnsi="Arial" w:cs="Arial"/>
                <w:color w:val="000000"/>
                <w:sz w:val="22"/>
                <w:szCs w:val="22"/>
              </w:rPr>
              <w:t>Für jeden Informationsaustausch mit der Verwaltung bezüglich des gegenständlichen Befähigungslehrgangs</w:t>
            </w:r>
            <w:r w:rsidR="001A01B6" w:rsidRPr="003D3B98">
              <w:rPr>
                <w:rFonts w:ascii="Arial" w:hAnsi="Arial" w:cs="Arial"/>
                <w:color w:val="000000"/>
                <w:sz w:val="22"/>
                <w:szCs w:val="22"/>
              </w:rPr>
              <w:t>,</w:t>
            </w:r>
            <w:r w:rsidR="00DA7B23" w:rsidRPr="003D3B98">
              <w:rPr>
                <w:rFonts w:ascii="Arial" w:hAnsi="Arial" w:cs="Arial"/>
                <w:color w:val="000000"/>
                <w:sz w:val="22"/>
                <w:szCs w:val="22"/>
              </w:rPr>
              <w:t xml:space="preserve"> der Eingangsprüfung</w:t>
            </w:r>
            <w:r w:rsidR="001A01B6" w:rsidRPr="003D3B98">
              <w:rPr>
                <w:rFonts w:ascii="Arial" w:hAnsi="Arial" w:cs="Arial"/>
                <w:color w:val="000000"/>
                <w:sz w:val="22"/>
                <w:szCs w:val="22"/>
              </w:rPr>
              <w:t xml:space="preserve"> </w:t>
            </w:r>
            <w:r w:rsidRPr="003D3B98">
              <w:rPr>
                <w:rFonts w:ascii="Arial" w:hAnsi="Arial" w:cs="Arial"/>
                <w:color w:val="000000"/>
                <w:sz w:val="22"/>
                <w:szCs w:val="22"/>
              </w:rPr>
              <w:t xml:space="preserve">sowie der </w:t>
            </w:r>
            <w:r w:rsidR="00415902" w:rsidRPr="003D3B98">
              <w:rPr>
                <w:rFonts w:ascii="Arial" w:hAnsi="Arial" w:cs="Arial"/>
                <w:color w:val="000000"/>
                <w:sz w:val="22"/>
                <w:szCs w:val="22"/>
              </w:rPr>
              <w:t>Befähigungs</w:t>
            </w:r>
            <w:r w:rsidRPr="003D3B98">
              <w:rPr>
                <w:rFonts w:ascii="Arial" w:hAnsi="Arial" w:cs="Arial"/>
                <w:color w:val="000000"/>
                <w:sz w:val="22"/>
                <w:szCs w:val="22"/>
              </w:rPr>
              <w:t xml:space="preserve">prüfung ist ein </w:t>
            </w:r>
            <w:r w:rsidRPr="003D3B98">
              <w:rPr>
                <w:rFonts w:ascii="Arial" w:hAnsi="Arial" w:cs="Arial"/>
                <w:color w:val="000000"/>
                <w:sz w:val="22"/>
                <w:szCs w:val="22"/>
                <w:u w:val="single"/>
              </w:rPr>
              <w:t>digitales Domizil (E-Mail- oder PEC-Adresse) zu erwählen</w:t>
            </w:r>
            <w:r w:rsidRPr="003D3B98">
              <w:rPr>
                <w:rFonts w:ascii="Arial" w:hAnsi="Arial" w:cs="Arial"/>
                <w:color w:val="000000"/>
                <w:sz w:val="22"/>
                <w:szCs w:val="22"/>
              </w:rPr>
              <w:t>, damit alle mit dem Befähigungslehrgang</w:t>
            </w:r>
            <w:r w:rsidR="001A01B6" w:rsidRPr="003D3B98">
              <w:rPr>
                <w:rFonts w:ascii="Arial" w:hAnsi="Arial" w:cs="Arial"/>
                <w:color w:val="000000"/>
                <w:sz w:val="22"/>
                <w:szCs w:val="22"/>
              </w:rPr>
              <w:t>,</w:t>
            </w:r>
            <w:r w:rsidRPr="003D3B98">
              <w:rPr>
                <w:rFonts w:ascii="Arial" w:hAnsi="Arial" w:cs="Arial"/>
                <w:color w:val="000000"/>
                <w:sz w:val="22"/>
                <w:szCs w:val="22"/>
              </w:rPr>
              <w:t xml:space="preserve"> </w:t>
            </w:r>
            <w:r w:rsidR="001A01B6" w:rsidRPr="003D3B98">
              <w:rPr>
                <w:rFonts w:ascii="Arial" w:hAnsi="Arial" w:cs="Arial"/>
                <w:color w:val="000000"/>
                <w:sz w:val="22"/>
                <w:szCs w:val="22"/>
              </w:rPr>
              <w:t>der</w:t>
            </w:r>
            <w:r w:rsidRPr="003D3B98">
              <w:rPr>
                <w:rFonts w:ascii="Arial" w:hAnsi="Arial" w:cs="Arial"/>
                <w:color w:val="000000"/>
                <w:sz w:val="22"/>
                <w:szCs w:val="22"/>
              </w:rPr>
              <w:t xml:space="preserve"> </w:t>
            </w:r>
            <w:r w:rsidR="00DA7B23" w:rsidRPr="003D3B98">
              <w:rPr>
                <w:rFonts w:ascii="Arial" w:hAnsi="Arial" w:cs="Arial"/>
                <w:color w:val="000000"/>
                <w:sz w:val="22"/>
                <w:szCs w:val="22"/>
              </w:rPr>
              <w:t xml:space="preserve">Eingangs- und </w:t>
            </w:r>
            <w:r w:rsidR="001A01B6" w:rsidRPr="003D3B98">
              <w:rPr>
                <w:rFonts w:ascii="Arial" w:hAnsi="Arial" w:cs="Arial"/>
                <w:color w:val="000000"/>
                <w:sz w:val="22"/>
                <w:szCs w:val="22"/>
              </w:rPr>
              <w:t xml:space="preserve">der </w:t>
            </w:r>
            <w:r w:rsidR="00415902" w:rsidRPr="003D3B98">
              <w:rPr>
                <w:rFonts w:ascii="Arial" w:hAnsi="Arial" w:cs="Arial"/>
                <w:color w:val="000000"/>
                <w:sz w:val="22"/>
                <w:szCs w:val="22"/>
              </w:rPr>
              <w:t>Befähigungs</w:t>
            </w:r>
            <w:r w:rsidRPr="003D3B98">
              <w:rPr>
                <w:rFonts w:ascii="Arial" w:hAnsi="Arial" w:cs="Arial"/>
                <w:color w:val="000000"/>
                <w:sz w:val="22"/>
                <w:szCs w:val="22"/>
              </w:rPr>
              <w:t>prüfung zusammen</w:t>
            </w:r>
            <w:r w:rsidR="00415902" w:rsidRPr="003D3B98">
              <w:rPr>
                <w:rFonts w:ascii="Arial" w:hAnsi="Arial" w:cs="Arial"/>
                <w:color w:val="000000"/>
                <w:sz w:val="22"/>
                <w:szCs w:val="22"/>
              </w:rPr>
              <w:softHyphen/>
            </w:r>
            <w:r w:rsidR="001A01B6" w:rsidRPr="003D3B98">
              <w:rPr>
                <w:rFonts w:ascii="Arial" w:hAnsi="Arial" w:cs="Arial"/>
                <w:color w:val="000000"/>
                <w:sz w:val="22"/>
                <w:szCs w:val="22"/>
              </w:rPr>
              <w:softHyphen/>
            </w:r>
            <w:r w:rsidRPr="003D3B98">
              <w:rPr>
                <w:rFonts w:ascii="Arial" w:hAnsi="Arial" w:cs="Arial"/>
                <w:color w:val="000000"/>
                <w:sz w:val="22"/>
                <w:szCs w:val="22"/>
              </w:rPr>
              <w:t>hängenden notwendigen Kom</w:t>
            </w:r>
            <w:r w:rsidR="00415902" w:rsidRPr="003D3B98">
              <w:rPr>
                <w:rFonts w:ascii="Arial" w:hAnsi="Arial" w:cs="Arial"/>
                <w:color w:val="000000"/>
                <w:sz w:val="22"/>
                <w:szCs w:val="22"/>
              </w:rPr>
              <w:softHyphen/>
            </w:r>
            <w:r w:rsidRPr="003D3B98">
              <w:rPr>
                <w:rFonts w:ascii="Arial" w:hAnsi="Arial" w:cs="Arial"/>
                <w:color w:val="000000"/>
                <w:sz w:val="22"/>
                <w:szCs w:val="22"/>
              </w:rPr>
              <w:t>munikationen sowie etwaige Verschiebungen von Terminen oder eine Änderung in der Abwicklung des Lehrgangs</w:t>
            </w:r>
            <w:r w:rsidR="001A01B6" w:rsidRPr="003D3B98">
              <w:rPr>
                <w:rFonts w:ascii="Arial" w:hAnsi="Arial" w:cs="Arial"/>
                <w:color w:val="000000"/>
                <w:sz w:val="22"/>
                <w:szCs w:val="22"/>
              </w:rPr>
              <w:t>, der Eingangsprüfung</w:t>
            </w:r>
            <w:r w:rsidRPr="003D3B98">
              <w:rPr>
                <w:rFonts w:ascii="Arial" w:hAnsi="Arial" w:cs="Arial"/>
                <w:color w:val="000000"/>
                <w:sz w:val="22"/>
                <w:szCs w:val="22"/>
              </w:rPr>
              <w:t xml:space="preserve"> bzw. der </w:t>
            </w:r>
            <w:r w:rsidR="00415902" w:rsidRPr="003D3B98">
              <w:rPr>
                <w:rFonts w:ascii="Arial" w:hAnsi="Arial" w:cs="Arial"/>
                <w:color w:val="000000"/>
                <w:sz w:val="22"/>
                <w:szCs w:val="22"/>
              </w:rPr>
              <w:t>Befähigungs</w:t>
            </w:r>
            <w:r w:rsidRPr="003D3B98">
              <w:rPr>
                <w:rFonts w:ascii="Arial" w:hAnsi="Arial" w:cs="Arial"/>
                <w:color w:val="000000"/>
                <w:sz w:val="22"/>
                <w:szCs w:val="22"/>
              </w:rPr>
              <w:t>prüfung über dieses Domizil zügig und kostensparend abgewickelt werden könne</w:t>
            </w:r>
            <w:r w:rsidR="00DA7B23" w:rsidRPr="003D3B98">
              <w:rPr>
                <w:rFonts w:ascii="Arial" w:hAnsi="Arial" w:cs="Arial"/>
                <w:color w:val="000000"/>
                <w:sz w:val="22"/>
                <w:szCs w:val="22"/>
              </w:rPr>
              <w:t>n</w:t>
            </w:r>
            <w:r w:rsidRPr="003D3B98">
              <w:rPr>
                <w:rFonts w:ascii="Arial" w:hAnsi="Arial" w:cs="Arial"/>
                <w:color w:val="000000"/>
                <w:sz w:val="22"/>
                <w:szCs w:val="22"/>
              </w:rPr>
              <w:t xml:space="preserve">. </w:t>
            </w:r>
          </w:p>
        </w:tc>
        <w:tc>
          <w:tcPr>
            <w:tcW w:w="5172" w:type="dxa"/>
          </w:tcPr>
          <w:p w14:paraId="35D50487" w14:textId="77777777" w:rsidR="00436089" w:rsidRPr="003D3B98" w:rsidRDefault="00436089" w:rsidP="00C878CE">
            <w:pPr>
              <w:spacing w:before="240"/>
              <w:ind w:right="113"/>
              <w:jc w:val="both"/>
              <w:rPr>
                <w:rFonts w:ascii="Arial" w:hAnsi="Arial" w:cs="Arial"/>
                <w:color w:val="000000"/>
                <w:sz w:val="22"/>
                <w:szCs w:val="22"/>
                <w:lang w:val="it-IT"/>
              </w:rPr>
            </w:pPr>
            <w:r w:rsidRPr="003D3B98">
              <w:rPr>
                <w:rFonts w:ascii="Arial" w:hAnsi="Arial" w:cs="Arial"/>
                <w:color w:val="000000"/>
                <w:sz w:val="22"/>
                <w:szCs w:val="22"/>
                <w:lang w:val="it-IT"/>
              </w:rPr>
              <w:t xml:space="preserve">Il candidato/ La candidata deve </w:t>
            </w:r>
            <w:r w:rsidRPr="003D3B98">
              <w:rPr>
                <w:rFonts w:ascii="Arial" w:hAnsi="Arial" w:cs="Arial"/>
                <w:color w:val="000000"/>
                <w:sz w:val="22"/>
                <w:szCs w:val="22"/>
                <w:u w:val="single"/>
                <w:lang w:val="it-IT"/>
              </w:rPr>
              <w:t>eleggere un domicilio digitale (e-mail o indirizzo PEC)</w:t>
            </w:r>
            <w:r w:rsidRPr="003D3B98">
              <w:rPr>
                <w:rFonts w:ascii="Arial" w:hAnsi="Arial" w:cs="Arial"/>
                <w:color w:val="000000"/>
                <w:sz w:val="22"/>
                <w:szCs w:val="22"/>
                <w:lang w:val="it-IT"/>
              </w:rPr>
              <w:t xml:space="preserve"> da utilizzare per ogni scambio di informazioni con l’amministrazione in merito al corso di abilitazione</w:t>
            </w:r>
            <w:r w:rsidR="001A01B6" w:rsidRPr="003D3B98">
              <w:rPr>
                <w:rFonts w:ascii="Arial" w:hAnsi="Arial" w:cs="Arial"/>
                <w:color w:val="000000"/>
                <w:sz w:val="22"/>
                <w:szCs w:val="22"/>
                <w:lang w:val="it-IT"/>
              </w:rPr>
              <w:t>,</w:t>
            </w:r>
            <w:r w:rsidR="00DA7B23" w:rsidRPr="003D3B98">
              <w:rPr>
                <w:rFonts w:ascii="Arial" w:hAnsi="Arial" w:cs="Arial"/>
                <w:color w:val="000000"/>
                <w:sz w:val="22"/>
                <w:szCs w:val="22"/>
                <w:lang w:val="it-IT"/>
              </w:rPr>
              <w:t xml:space="preserve"> all’esame di </w:t>
            </w:r>
            <w:r w:rsidR="001A01B6" w:rsidRPr="003D3B98">
              <w:rPr>
                <w:rFonts w:ascii="Arial" w:hAnsi="Arial" w:cs="Arial"/>
                <w:color w:val="000000"/>
                <w:sz w:val="22"/>
                <w:szCs w:val="22"/>
                <w:lang w:val="it-IT"/>
              </w:rPr>
              <w:t>preselezione</w:t>
            </w:r>
            <w:r w:rsidR="00DA7B23" w:rsidRPr="003D3B98">
              <w:rPr>
                <w:rFonts w:ascii="Arial" w:hAnsi="Arial" w:cs="Arial"/>
                <w:color w:val="000000"/>
                <w:sz w:val="22"/>
                <w:szCs w:val="22"/>
                <w:lang w:val="it-IT"/>
              </w:rPr>
              <w:t xml:space="preserve"> </w:t>
            </w:r>
            <w:r w:rsidRPr="003D3B98">
              <w:rPr>
                <w:rFonts w:ascii="Arial" w:hAnsi="Arial" w:cs="Arial"/>
                <w:color w:val="000000"/>
                <w:sz w:val="22"/>
                <w:szCs w:val="22"/>
                <w:lang w:val="it-IT"/>
              </w:rPr>
              <w:t xml:space="preserve">ed all’esame </w:t>
            </w:r>
            <w:r w:rsidR="00415902" w:rsidRPr="003D3B98">
              <w:rPr>
                <w:rFonts w:ascii="Arial" w:hAnsi="Arial" w:cs="Arial"/>
                <w:color w:val="000000"/>
                <w:sz w:val="22"/>
                <w:szCs w:val="22"/>
                <w:lang w:val="it-IT"/>
              </w:rPr>
              <w:t>abilitante</w:t>
            </w:r>
            <w:r w:rsidRPr="003D3B98">
              <w:rPr>
                <w:rFonts w:ascii="Arial" w:hAnsi="Arial" w:cs="Arial"/>
                <w:color w:val="000000"/>
                <w:sz w:val="22"/>
                <w:szCs w:val="22"/>
                <w:lang w:val="it-IT"/>
              </w:rPr>
              <w:t xml:space="preserve"> in modo che tutte le comunicazioni necessarie in relazione al corso abilitante</w:t>
            </w:r>
            <w:r w:rsidR="001A01B6" w:rsidRPr="003D3B98">
              <w:rPr>
                <w:rFonts w:ascii="Arial" w:hAnsi="Arial" w:cs="Arial"/>
                <w:color w:val="000000"/>
                <w:sz w:val="22"/>
                <w:szCs w:val="22"/>
                <w:lang w:val="it-IT"/>
              </w:rPr>
              <w:t xml:space="preserve">, all’esame </w:t>
            </w:r>
            <w:r w:rsidR="00415902" w:rsidRPr="003D3B98">
              <w:rPr>
                <w:rFonts w:ascii="Arial" w:hAnsi="Arial" w:cs="Arial"/>
                <w:color w:val="000000"/>
                <w:sz w:val="22"/>
                <w:szCs w:val="22"/>
                <w:lang w:val="it-IT"/>
              </w:rPr>
              <w:t>di preselezione</w:t>
            </w:r>
            <w:r w:rsidRPr="003D3B98">
              <w:rPr>
                <w:rFonts w:ascii="Arial" w:hAnsi="Arial" w:cs="Arial"/>
                <w:color w:val="000000"/>
                <w:sz w:val="22"/>
                <w:szCs w:val="22"/>
                <w:lang w:val="it-IT"/>
              </w:rPr>
              <w:t xml:space="preserve"> all’esame </w:t>
            </w:r>
            <w:r w:rsidR="00415902" w:rsidRPr="003D3B98">
              <w:rPr>
                <w:rFonts w:ascii="Arial" w:hAnsi="Arial" w:cs="Arial"/>
                <w:color w:val="000000"/>
                <w:sz w:val="22"/>
                <w:szCs w:val="22"/>
                <w:lang w:val="it-IT"/>
              </w:rPr>
              <w:t xml:space="preserve">abilitante </w:t>
            </w:r>
            <w:r w:rsidRPr="003D3B98">
              <w:rPr>
                <w:rFonts w:ascii="Arial" w:hAnsi="Arial" w:cs="Arial"/>
                <w:color w:val="000000"/>
                <w:sz w:val="22"/>
                <w:szCs w:val="22"/>
                <w:lang w:val="it-IT"/>
              </w:rPr>
              <w:t xml:space="preserve">nonché </w:t>
            </w:r>
            <w:r w:rsidR="00415902" w:rsidRPr="003D3B98">
              <w:rPr>
                <w:rFonts w:ascii="Arial" w:hAnsi="Arial" w:cs="Arial"/>
                <w:color w:val="000000"/>
                <w:sz w:val="22"/>
                <w:szCs w:val="22"/>
                <w:lang w:val="it-IT"/>
              </w:rPr>
              <w:t>al</w:t>
            </w:r>
            <w:r w:rsidRPr="003D3B98">
              <w:rPr>
                <w:rFonts w:ascii="Arial" w:hAnsi="Arial" w:cs="Arial"/>
                <w:color w:val="000000"/>
                <w:sz w:val="22"/>
                <w:szCs w:val="22"/>
                <w:lang w:val="it-IT"/>
              </w:rPr>
              <w:t xml:space="preserve">l’eventuale rinvio di date ovvero </w:t>
            </w:r>
            <w:r w:rsidR="00415902" w:rsidRPr="003D3B98">
              <w:rPr>
                <w:rFonts w:ascii="Arial" w:hAnsi="Arial" w:cs="Arial"/>
                <w:color w:val="000000"/>
                <w:sz w:val="22"/>
                <w:szCs w:val="22"/>
                <w:lang w:val="it-IT"/>
              </w:rPr>
              <w:t xml:space="preserve">modifiche </w:t>
            </w:r>
            <w:r w:rsidRPr="003D3B98">
              <w:rPr>
                <w:rFonts w:ascii="Arial" w:hAnsi="Arial" w:cs="Arial"/>
                <w:color w:val="000000"/>
                <w:sz w:val="22"/>
                <w:szCs w:val="22"/>
                <w:lang w:val="it-IT"/>
              </w:rPr>
              <w:t xml:space="preserve">riguardo lo svolgimento del corso </w:t>
            </w:r>
            <w:r w:rsidR="00415902" w:rsidRPr="003D3B98">
              <w:rPr>
                <w:rFonts w:ascii="Arial" w:hAnsi="Arial" w:cs="Arial"/>
                <w:color w:val="000000"/>
                <w:sz w:val="22"/>
                <w:szCs w:val="22"/>
                <w:lang w:val="it-IT"/>
              </w:rPr>
              <w:t>abilitante,</w:t>
            </w:r>
            <w:r w:rsidRPr="003D3B98">
              <w:rPr>
                <w:rFonts w:ascii="Arial" w:hAnsi="Arial" w:cs="Arial"/>
                <w:color w:val="000000"/>
                <w:sz w:val="22"/>
                <w:szCs w:val="22"/>
                <w:lang w:val="it-IT"/>
              </w:rPr>
              <w:t xml:space="preserve"> dell’esame </w:t>
            </w:r>
            <w:r w:rsidR="00DA7B23" w:rsidRPr="003D3B98">
              <w:rPr>
                <w:rFonts w:ascii="Arial" w:hAnsi="Arial" w:cs="Arial"/>
                <w:color w:val="000000"/>
                <w:sz w:val="22"/>
                <w:szCs w:val="22"/>
                <w:lang w:val="it-IT"/>
              </w:rPr>
              <w:t xml:space="preserve">di </w:t>
            </w:r>
            <w:r w:rsidR="00415902" w:rsidRPr="003D3B98">
              <w:rPr>
                <w:rFonts w:ascii="Arial" w:hAnsi="Arial" w:cs="Arial"/>
                <w:color w:val="000000"/>
                <w:sz w:val="22"/>
                <w:szCs w:val="22"/>
                <w:lang w:val="it-IT"/>
              </w:rPr>
              <w:t xml:space="preserve">preselezione risp. </w:t>
            </w:r>
            <w:r w:rsidR="00DA7B23" w:rsidRPr="003D3B98">
              <w:rPr>
                <w:rFonts w:ascii="Arial" w:hAnsi="Arial" w:cs="Arial"/>
                <w:color w:val="000000"/>
                <w:sz w:val="22"/>
                <w:szCs w:val="22"/>
                <w:lang w:val="it-IT"/>
              </w:rPr>
              <w:t xml:space="preserve">dell’esame </w:t>
            </w:r>
            <w:r w:rsidRPr="003D3B98">
              <w:rPr>
                <w:rFonts w:ascii="Arial" w:hAnsi="Arial" w:cs="Arial"/>
                <w:color w:val="000000"/>
                <w:sz w:val="22"/>
                <w:szCs w:val="22"/>
                <w:lang w:val="it-IT"/>
              </w:rPr>
              <w:t xml:space="preserve">abilitante possano essere comunicati in modo rapido ed economico tramite questo domicilio.  </w:t>
            </w:r>
          </w:p>
        </w:tc>
      </w:tr>
      <w:tr w:rsidR="00046EC3" w:rsidRPr="00B44BCF" w14:paraId="7DC1152C" w14:textId="77777777" w:rsidTr="00046EC3">
        <w:tblPrEx>
          <w:tblBorders>
            <w:insideH w:val="none" w:sz="0" w:space="0" w:color="auto"/>
            <w:insideV w:val="none" w:sz="0" w:space="0" w:color="auto"/>
          </w:tblBorders>
          <w:shd w:val="clear" w:color="auto" w:fill="auto"/>
          <w:tblCellMar>
            <w:top w:w="0" w:type="dxa"/>
            <w:bottom w:w="0" w:type="dxa"/>
          </w:tblCellMar>
        </w:tblPrEx>
        <w:trPr>
          <w:trHeight w:val="625"/>
        </w:trPr>
        <w:tc>
          <w:tcPr>
            <w:tcW w:w="5172" w:type="dxa"/>
          </w:tcPr>
          <w:p w14:paraId="6336D995" w14:textId="77777777" w:rsidR="00046EC3" w:rsidRPr="003D3B98" w:rsidRDefault="00046EC3" w:rsidP="00046EC3">
            <w:pPr>
              <w:spacing w:before="240"/>
              <w:ind w:right="113"/>
              <w:jc w:val="both"/>
              <w:rPr>
                <w:rFonts w:ascii="Arial" w:hAnsi="Arial" w:cs="Arial"/>
                <w:b/>
                <w:bCs/>
                <w:color w:val="000000"/>
                <w:sz w:val="22"/>
                <w:szCs w:val="22"/>
              </w:rPr>
            </w:pPr>
            <w:r w:rsidRPr="003D3B98">
              <w:rPr>
                <w:rFonts w:ascii="Arial" w:hAnsi="Arial" w:cs="Arial"/>
                <w:b/>
                <w:bCs/>
                <w:color w:val="000000"/>
                <w:sz w:val="22"/>
                <w:szCs w:val="22"/>
              </w:rPr>
              <w:t>Die entsprechenden Mitteilungen an das digitale Domizil gelten als Zustellung.</w:t>
            </w:r>
          </w:p>
        </w:tc>
        <w:tc>
          <w:tcPr>
            <w:tcW w:w="5172" w:type="dxa"/>
          </w:tcPr>
          <w:p w14:paraId="4A4615D9" w14:textId="77777777" w:rsidR="00046EC3" w:rsidRPr="003D3B98" w:rsidRDefault="00046EC3" w:rsidP="00046EC3">
            <w:pPr>
              <w:spacing w:before="240"/>
              <w:ind w:right="113"/>
              <w:jc w:val="both"/>
              <w:rPr>
                <w:rFonts w:ascii="Arial" w:hAnsi="Arial" w:cs="Arial"/>
                <w:b/>
                <w:bCs/>
                <w:color w:val="000000"/>
                <w:sz w:val="22"/>
                <w:szCs w:val="22"/>
                <w:lang w:val="it-IT"/>
              </w:rPr>
            </w:pPr>
            <w:r w:rsidRPr="003D3B98">
              <w:rPr>
                <w:rFonts w:ascii="Arial" w:hAnsi="Arial" w:cs="Arial"/>
                <w:b/>
                <w:bCs/>
                <w:color w:val="000000"/>
                <w:sz w:val="22"/>
                <w:szCs w:val="22"/>
                <w:lang w:val="it-IT"/>
              </w:rPr>
              <w:t xml:space="preserve">Le comunicazioni pervenute al domicilio digitale valgono come comunicazioni legali. </w:t>
            </w:r>
          </w:p>
        </w:tc>
      </w:tr>
      <w:tr w:rsidR="00046EC3" w:rsidRPr="00B44BCF" w14:paraId="1005641A" w14:textId="77777777" w:rsidTr="00046EC3">
        <w:tblPrEx>
          <w:tblBorders>
            <w:insideH w:val="none" w:sz="0" w:space="0" w:color="auto"/>
            <w:insideV w:val="none" w:sz="0" w:space="0" w:color="auto"/>
          </w:tblBorders>
          <w:shd w:val="clear" w:color="auto" w:fill="auto"/>
          <w:tblCellMar>
            <w:top w:w="0" w:type="dxa"/>
            <w:bottom w:w="0" w:type="dxa"/>
          </w:tblCellMar>
        </w:tblPrEx>
        <w:trPr>
          <w:trHeight w:val="323"/>
        </w:trPr>
        <w:tc>
          <w:tcPr>
            <w:tcW w:w="5172" w:type="dxa"/>
          </w:tcPr>
          <w:p w14:paraId="73563609" w14:textId="77777777" w:rsidR="00046EC3" w:rsidRPr="003D3B98" w:rsidRDefault="00046EC3" w:rsidP="00046EC3">
            <w:pPr>
              <w:spacing w:before="240"/>
              <w:ind w:right="113"/>
              <w:jc w:val="both"/>
              <w:rPr>
                <w:rFonts w:ascii="Arial" w:hAnsi="Arial" w:cs="Arial"/>
                <w:color w:val="000000"/>
                <w:sz w:val="22"/>
                <w:szCs w:val="22"/>
              </w:rPr>
            </w:pPr>
            <w:r w:rsidRPr="003D3B98">
              <w:rPr>
                <w:rFonts w:ascii="Arial" w:hAnsi="Arial" w:cs="Arial"/>
                <w:color w:val="000000"/>
                <w:sz w:val="22"/>
                <w:szCs w:val="22"/>
              </w:rPr>
              <w:t>Die Kandidaten/ Kandidatinnen verpflichten sich die etwaigen Änderungen am digitalen Domizil unverzüglich mitzuteilen.</w:t>
            </w:r>
          </w:p>
        </w:tc>
        <w:tc>
          <w:tcPr>
            <w:tcW w:w="5172" w:type="dxa"/>
          </w:tcPr>
          <w:p w14:paraId="4D63FD9E" w14:textId="77777777" w:rsidR="00046EC3" w:rsidRPr="005240FF" w:rsidRDefault="00046EC3" w:rsidP="005240FF">
            <w:pPr>
              <w:spacing w:before="240"/>
              <w:ind w:right="113"/>
              <w:jc w:val="both"/>
              <w:rPr>
                <w:rFonts w:ascii="Arial" w:hAnsi="Arial" w:cs="Arial"/>
                <w:color w:val="000000"/>
                <w:sz w:val="22"/>
                <w:szCs w:val="22"/>
                <w:lang w:val="it-IT"/>
              </w:rPr>
            </w:pPr>
            <w:r w:rsidRPr="003D3B98">
              <w:rPr>
                <w:rFonts w:ascii="Arial" w:hAnsi="Arial" w:cs="Arial"/>
                <w:color w:val="000000"/>
                <w:sz w:val="22"/>
                <w:szCs w:val="22"/>
                <w:lang w:val="it-IT"/>
              </w:rPr>
              <w:t xml:space="preserve">I candidati/ Le candidate si impegnano a notificare immediatamente qualsiasi cambiamento del domicilio digitale. </w:t>
            </w:r>
          </w:p>
        </w:tc>
      </w:tr>
      <w:tr w:rsidR="00046EC3" w:rsidRPr="00B44BCF" w14:paraId="2DF453F2" w14:textId="77777777" w:rsidTr="00046EC3">
        <w:tblPrEx>
          <w:tblBorders>
            <w:insideH w:val="none" w:sz="0" w:space="0" w:color="auto"/>
            <w:insideV w:val="none" w:sz="0" w:space="0" w:color="auto"/>
          </w:tblBorders>
          <w:shd w:val="clear" w:color="auto" w:fill="auto"/>
          <w:tblCellMar>
            <w:top w:w="0" w:type="dxa"/>
            <w:bottom w:w="0" w:type="dxa"/>
          </w:tblCellMar>
        </w:tblPrEx>
        <w:trPr>
          <w:trHeight w:val="694"/>
        </w:trPr>
        <w:tc>
          <w:tcPr>
            <w:tcW w:w="5172" w:type="dxa"/>
          </w:tcPr>
          <w:p w14:paraId="39DDFAC9" w14:textId="77777777" w:rsidR="00046EC3" w:rsidRPr="003D3B98" w:rsidRDefault="00046EC3" w:rsidP="00046EC3">
            <w:pPr>
              <w:spacing w:before="240"/>
              <w:ind w:right="113"/>
              <w:jc w:val="both"/>
              <w:rPr>
                <w:rFonts w:ascii="Arial" w:hAnsi="Arial" w:cs="Arial"/>
                <w:color w:val="000000"/>
                <w:sz w:val="22"/>
                <w:szCs w:val="22"/>
              </w:rPr>
            </w:pPr>
            <w:r w:rsidRPr="003D3B98">
              <w:rPr>
                <w:rFonts w:ascii="Arial" w:hAnsi="Arial" w:cs="Arial"/>
                <w:color w:val="000000"/>
                <w:sz w:val="22"/>
                <w:szCs w:val="22"/>
              </w:rPr>
              <w:t xml:space="preserve">Das Funktionieren der E-Mail bzw. der PEC-Adresse liegt in der alleinigen Verantwortung der Kandidaten/ Kandidatinnen. </w:t>
            </w:r>
          </w:p>
        </w:tc>
        <w:tc>
          <w:tcPr>
            <w:tcW w:w="5172" w:type="dxa"/>
          </w:tcPr>
          <w:p w14:paraId="13EAB37C" w14:textId="77777777" w:rsidR="00046EC3" w:rsidRPr="003D3B98" w:rsidRDefault="00046EC3" w:rsidP="00046EC3">
            <w:pPr>
              <w:tabs>
                <w:tab w:val="left" w:pos="360"/>
              </w:tabs>
              <w:spacing w:before="240"/>
              <w:ind w:right="113"/>
              <w:jc w:val="both"/>
              <w:rPr>
                <w:rFonts w:ascii="Arial" w:hAnsi="Arial" w:cs="Arial"/>
                <w:color w:val="000000"/>
                <w:sz w:val="22"/>
                <w:szCs w:val="22"/>
                <w:lang w:val="it-IT"/>
              </w:rPr>
            </w:pPr>
            <w:r w:rsidRPr="003D3B98">
              <w:rPr>
                <w:rFonts w:ascii="Arial" w:hAnsi="Arial" w:cs="Arial"/>
                <w:color w:val="000000"/>
                <w:sz w:val="22"/>
                <w:szCs w:val="22"/>
                <w:lang w:val="it-IT"/>
              </w:rPr>
              <w:t>Il controllo del funzionamento dell’e-mail/ PEC è di esclusiva responsabilità del candidato/ della candidata.</w:t>
            </w:r>
          </w:p>
        </w:tc>
      </w:tr>
      <w:tr w:rsidR="00046EC3" w:rsidRPr="00B44BCF" w14:paraId="301BF52F" w14:textId="77777777" w:rsidTr="00046EC3">
        <w:tblPrEx>
          <w:tblBorders>
            <w:insideH w:val="none" w:sz="0" w:space="0" w:color="auto"/>
            <w:insideV w:val="none" w:sz="0" w:space="0" w:color="auto"/>
          </w:tblBorders>
          <w:shd w:val="clear" w:color="auto" w:fill="auto"/>
          <w:tblCellMar>
            <w:top w:w="0" w:type="dxa"/>
            <w:bottom w:w="0" w:type="dxa"/>
          </w:tblCellMar>
        </w:tblPrEx>
        <w:trPr>
          <w:trHeight w:val="1417"/>
        </w:trPr>
        <w:tc>
          <w:tcPr>
            <w:tcW w:w="5172" w:type="dxa"/>
          </w:tcPr>
          <w:p w14:paraId="114531B9" w14:textId="77777777" w:rsidR="00046EC3" w:rsidRPr="003D3B98" w:rsidRDefault="00046EC3" w:rsidP="00046EC3">
            <w:pPr>
              <w:spacing w:before="240"/>
              <w:ind w:right="113"/>
              <w:jc w:val="both"/>
              <w:rPr>
                <w:rFonts w:ascii="Arial" w:hAnsi="Arial" w:cs="Arial"/>
                <w:color w:val="000000"/>
                <w:sz w:val="22"/>
                <w:szCs w:val="22"/>
              </w:rPr>
            </w:pPr>
            <w:r w:rsidRPr="003D3B98">
              <w:rPr>
                <w:rFonts w:ascii="Arial" w:hAnsi="Arial" w:cs="Arial"/>
                <w:color w:val="000000"/>
                <w:sz w:val="22"/>
                <w:szCs w:val="22"/>
              </w:rPr>
              <w:t xml:space="preserve">Die Kandidatin/ Der Kandidat verpflichtet sich, die Erreichbarkeit per E-Mail/ PEC sicherzustellen, insbesondere dafür zu sorgen, dass die E-Mail- Mitteilungen nicht wegen Überfüllung des Posteingangs oder wegen der Zuordnung der SPAM-Filter etc. nicht zugestellt werden können bzw. nicht gelesen werden. </w:t>
            </w:r>
          </w:p>
        </w:tc>
        <w:tc>
          <w:tcPr>
            <w:tcW w:w="5172" w:type="dxa"/>
          </w:tcPr>
          <w:p w14:paraId="269152A3" w14:textId="77777777" w:rsidR="00046EC3" w:rsidRPr="003D3B98" w:rsidRDefault="00046EC3" w:rsidP="00046EC3">
            <w:pPr>
              <w:spacing w:before="240"/>
              <w:ind w:right="113"/>
              <w:jc w:val="both"/>
              <w:rPr>
                <w:rFonts w:ascii="Arial" w:hAnsi="Arial" w:cs="Arial"/>
                <w:color w:val="000000"/>
                <w:sz w:val="22"/>
                <w:szCs w:val="22"/>
                <w:lang w:val="it-IT"/>
              </w:rPr>
            </w:pPr>
            <w:r w:rsidRPr="003D3B98">
              <w:rPr>
                <w:rFonts w:ascii="Arial" w:hAnsi="Arial" w:cs="Arial"/>
                <w:color w:val="000000"/>
                <w:sz w:val="22"/>
                <w:szCs w:val="22"/>
                <w:lang w:val="it-IT"/>
              </w:rPr>
              <w:t>Il candidato/ La candidata si impegna a garantire di essere raggiungibile tramite e-mail/PEC e, in particolare, di evitare che i messaggi di posta elettronica non possano essere consegnati o letti a causa del sovraffollamento della casella di posta o a causa dell’assegnazione da parte di filtri SPAM ecc.</w:t>
            </w:r>
          </w:p>
        </w:tc>
      </w:tr>
      <w:tr w:rsidR="00046EC3" w:rsidRPr="00B44BCF" w14:paraId="1FB1F572" w14:textId="77777777" w:rsidTr="00BF7311">
        <w:tblPrEx>
          <w:tblBorders>
            <w:insideH w:val="none" w:sz="0" w:space="0" w:color="auto"/>
            <w:insideV w:val="none" w:sz="0" w:space="0" w:color="auto"/>
          </w:tblBorders>
          <w:shd w:val="clear" w:color="auto" w:fill="auto"/>
          <w:tblCellMar>
            <w:top w:w="0" w:type="dxa"/>
            <w:bottom w:w="0" w:type="dxa"/>
          </w:tblCellMar>
        </w:tblPrEx>
        <w:trPr>
          <w:trHeight w:val="77"/>
        </w:trPr>
        <w:tc>
          <w:tcPr>
            <w:tcW w:w="5172" w:type="dxa"/>
          </w:tcPr>
          <w:p w14:paraId="3B99C7DE" w14:textId="77777777" w:rsidR="00046EC3" w:rsidRPr="003D3B98" w:rsidRDefault="00046EC3" w:rsidP="00046EC3">
            <w:pPr>
              <w:spacing w:before="240" w:after="240"/>
              <w:ind w:right="113"/>
              <w:jc w:val="both"/>
              <w:rPr>
                <w:rFonts w:ascii="Arial" w:hAnsi="Arial" w:cs="Arial"/>
                <w:b/>
                <w:bCs/>
                <w:color w:val="000000"/>
                <w:sz w:val="22"/>
                <w:szCs w:val="22"/>
              </w:rPr>
            </w:pPr>
            <w:r w:rsidRPr="003D3B98">
              <w:rPr>
                <w:rFonts w:ascii="Arial" w:hAnsi="Arial" w:cs="Arial"/>
                <w:color w:val="000000"/>
                <w:sz w:val="22"/>
                <w:szCs w:val="22"/>
              </w:rPr>
              <w:t xml:space="preserve">Alle mit der Eingangsprüfung sowie der </w:t>
            </w:r>
            <w:r w:rsidR="00415902" w:rsidRPr="003D3B98">
              <w:rPr>
                <w:rFonts w:ascii="Arial" w:hAnsi="Arial" w:cs="Arial"/>
                <w:color w:val="000000"/>
                <w:sz w:val="22"/>
                <w:szCs w:val="22"/>
              </w:rPr>
              <w:t>Befähigungs</w:t>
            </w:r>
            <w:r w:rsidRPr="003D3B98">
              <w:rPr>
                <w:rFonts w:ascii="Arial" w:hAnsi="Arial" w:cs="Arial"/>
                <w:color w:val="000000"/>
                <w:sz w:val="22"/>
                <w:szCs w:val="22"/>
              </w:rPr>
              <w:t>prüfung zusammenhängenden Informationen (Datum</w:t>
            </w:r>
            <w:r w:rsidR="007D6CA1">
              <w:rPr>
                <w:rFonts w:ascii="Arial" w:hAnsi="Arial" w:cs="Arial"/>
                <w:color w:val="000000"/>
                <w:sz w:val="22"/>
                <w:szCs w:val="22"/>
              </w:rPr>
              <w:t>,</w:t>
            </w:r>
            <w:r w:rsidRPr="003D3B98">
              <w:rPr>
                <w:rFonts w:ascii="Arial" w:hAnsi="Arial" w:cs="Arial"/>
                <w:color w:val="000000"/>
                <w:sz w:val="22"/>
                <w:szCs w:val="22"/>
              </w:rPr>
              <w:t xml:space="preserve"> Ort</w:t>
            </w:r>
            <w:r w:rsidR="007D6CA1">
              <w:rPr>
                <w:rFonts w:ascii="Arial" w:hAnsi="Arial" w:cs="Arial"/>
                <w:color w:val="000000"/>
                <w:sz w:val="22"/>
                <w:szCs w:val="22"/>
              </w:rPr>
              <w:t>, Uhrzeit</w:t>
            </w:r>
            <w:r w:rsidRPr="003D3B98">
              <w:rPr>
                <w:rFonts w:ascii="Arial" w:hAnsi="Arial" w:cs="Arial"/>
                <w:color w:val="000000"/>
                <w:sz w:val="22"/>
                <w:szCs w:val="22"/>
              </w:rPr>
              <w:t xml:space="preserve"> d</w:t>
            </w:r>
            <w:r w:rsidR="00415902" w:rsidRPr="003D3B98">
              <w:rPr>
                <w:rFonts w:ascii="Arial" w:hAnsi="Arial" w:cs="Arial"/>
                <w:color w:val="000000"/>
                <w:sz w:val="22"/>
                <w:szCs w:val="22"/>
              </w:rPr>
              <w:t>er</w:t>
            </w:r>
            <w:r w:rsidRPr="003D3B98">
              <w:rPr>
                <w:rFonts w:ascii="Arial" w:hAnsi="Arial" w:cs="Arial"/>
                <w:color w:val="000000"/>
                <w:sz w:val="22"/>
                <w:szCs w:val="22"/>
              </w:rPr>
              <w:t xml:space="preserve"> Eingangs</w:t>
            </w:r>
            <w:r w:rsidR="00B65BE6" w:rsidRPr="003D3B98">
              <w:rPr>
                <w:rFonts w:ascii="Arial" w:hAnsi="Arial" w:cs="Arial"/>
                <w:color w:val="000000"/>
                <w:sz w:val="22"/>
                <w:szCs w:val="22"/>
              </w:rPr>
              <w:softHyphen/>
            </w:r>
            <w:r w:rsidR="00415902" w:rsidRPr="003D3B98">
              <w:rPr>
                <w:rFonts w:ascii="Arial" w:hAnsi="Arial" w:cs="Arial"/>
                <w:color w:val="000000"/>
                <w:sz w:val="22"/>
                <w:szCs w:val="22"/>
              </w:rPr>
              <w:t>prüfung</w:t>
            </w:r>
            <w:r w:rsidRPr="003D3B98">
              <w:rPr>
                <w:rFonts w:ascii="Arial" w:hAnsi="Arial" w:cs="Arial"/>
                <w:color w:val="000000"/>
                <w:sz w:val="22"/>
                <w:szCs w:val="22"/>
              </w:rPr>
              <w:t xml:space="preserve">/ der </w:t>
            </w:r>
            <w:r w:rsidR="00415902" w:rsidRPr="003D3B98">
              <w:rPr>
                <w:rFonts w:ascii="Arial" w:hAnsi="Arial" w:cs="Arial"/>
                <w:color w:val="000000"/>
                <w:sz w:val="22"/>
                <w:szCs w:val="22"/>
              </w:rPr>
              <w:t>Befähigungs</w:t>
            </w:r>
            <w:r w:rsidRPr="003D3B98">
              <w:rPr>
                <w:rFonts w:ascii="Arial" w:hAnsi="Arial" w:cs="Arial"/>
                <w:color w:val="000000"/>
                <w:sz w:val="22"/>
                <w:szCs w:val="22"/>
              </w:rPr>
              <w:t>prüfung, andere damit zusammenhängende organisatorische Änderun</w:t>
            </w:r>
            <w:r w:rsidR="00B65BE6" w:rsidRPr="003D3B98">
              <w:rPr>
                <w:rFonts w:ascii="Arial" w:hAnsi="Arial" w:cs="Arial"/>
                <w:color w:val="000000"/>
                <w:sz w:val="22"/>
                <w:szCs w:val="22"/>
              </w:rPr>
              <w:softHyphen/>
            </w:r>
            <w:r w:rsidRPr="003D3B98">
              <w:rPr>
                <w:rFonts w:ascii="Arial" w:hAnsi="Arial" w:cs="Arial"/>
                <w:color w:val="000000"/>
                <w:sz w:val="22"/>
                <w:szCs w:val="22"/>
              </w:rPr>
              <w:t>gen oder Ähnliches) werden mittels Veröffent</w:t>
            </w:r>
            <w:r w:rsidR="00B65BE6" w:rsidRPr="003D3B98">
              <w:rPr>
                <w:rFonts w:ascii="Arial" w:hAnsi="Arial" w:cs="Arial"/>
                <w:color w:val="000000"/>
                <w:sz w:val="22"/>
                <w:szCs w:val="22"/>
              </w:rPr>
              <w:softHyphen/>
            </w:r>
            <w:r w:rsidRPr="003D3B98">
              <w:rPr>
                <w:rFonts w:ascii="Arial" w:hAnsi="Arial" w:cs="Arial"/>
                <w:color w:val="000000"/>
                <w:sz w:val="22"/>
                <w:szCs w:val="22"/>
              </w:rPr>
              <w:t>lichung gemäß Art. 21, Absatz 6, des Dekrets des Landeshauptmanns Nr. 22/2013,  auf der Home</w:t>
            </w:r>
            <w:r w:rsidR="00B65BE6" w:rsidRPr="003D3B98">
              <w:rPr>
                <w:rFonts w:ascii="Arial" w:hAnsi="Arial" w:cs="Arial"/>
                <w:color w:val="000000"/>
                <w:sz w:val="22"/>
                <w:szCs w:val="22"/>
              </w:rPr>
              <w:softHyphen/>
            </w:r>
            <w:r w:rsidRPr="003D3B98">
              <w:rPr>
                <w:rFonts w:ascii="Arial" w:hAnsi="Arial" w:cs="Arial"/>
                <w:color w:val="000000"/>
                <w:sz w:val="22"/>
                <w:szCs w:val="22"/>
              </w:rPr>
              <w:t>page der Abt</w:t>
            </w:r>
            <w:r w:rsidR="00B65BE6" w:rsidRPr="003D3B98">
              <w:rPr>
                <w:rFonts w:ascii="Arial" w:hAnsi="Arial" w:cs="Arial"/>
                <w:color w:val="000000"/>
                <w:sz w:val="22"/>
                <w:szCs w:val="22"/>
              </w:rPr>
              <w:t>.</w:t>
            </w:r>
            <w:r w:rsidRPr="003D3B98">
              <w:rPr>
                <w:rFonts w:ascii="Arial" w:hAnsi="Arial" w:cs="Arial"/>
                <w:color w:val="000000"/>
                <w:sz w:val="22"/>
                <w:szCs w:val="22"/>
              </w:rPr>
              <w:t xml:space="preserve"> Örtliche Körperschaften und Sport  (</w:t>
            </w:r>
            <w:hyperlink r:id="rId16" w:history="1">
              <w:r w:rsidR="00940E11" w:rsidRPr="003A0BCF">
                <w:rPr>
                  <w:rStyle w:val="Hyperlink"/>
                  <w:rFonts w:ascii="Arial" w:hAnsi="Arial" w:cs="Arial"/>
                  <w:sz w:val="22"/>
                  <w:szCs w:val="22"/>
                </w:rPr>
                <w:t>https://www.provinz.bz.it/verwaltung/oertliche-koerperschaften/gem</w:t>
              </w:r>
              <w:r w:rsidR="00940E11" w:rsidRPr="003A0BCF">
                <w:rPr>
                  <w:rStyle w:val="Hyperlink"/>
                  <w:rFonts w:ascii="Arial" w:hAnsi="Arial" w:cs="Arial"/>
                  <w:sz w:val="22"/>
                  <w:szCs w:val="22"/>
                </w:rPr>
                <w:t>e</w:t>
              </w:r>
              <w:r w:rsidR="00940E11" w:rsidRPr="003A0BCF">
                <w:rPr>
                  <w:rStyle w:val="Hyperlink"/>
                  <w:rFonts w:ascii="Arial" w:hAnsi="Arial" w:cs="Arial"/>
                  <w:sz w:val="22"/>
                  <w:szCs w:val="22"/>
                </w:rPr>
                <w:t>inden/befaehigungslehrgang-gemeindesekretaere.asp</w:t>
              </w:r>
            </w:hyperlink>
            <w:r w:rsidR="00940E11">
              <w:rPr>
                <w:rFonts w:ascii="Arial" w:hAnsi="Arial" w:cs="Arial"/>
                <w:color w:val="000000"/>
                <w:sz w:val="22"/>
                <w:szCs w:val="22"/>
              </w:rPr>
              <w:t xml:space="preserve">) </w:t>
            </w:r>
            <w:r w:rsidRPr="003D3B98">
              <w:rPr>
                <w:rFonts w:ascii="Arial" w:hAnsi="Arial" w:cs="Arial"/>
                <w:color w:val="000000"/>
                <w:sz w:val="22"/>
                <w:szCs w:val="22"/>
              </w:rPr>
              <w:t xml:space="preserve">bekanntgegeben </w:t>
            </w:r>
            <w:r w:rsidRPr="003D3B98">
              <w:rPr>
                <w:rFonts w:ascii="Arial" w:hAnsi="Arial" w:cs="Arial"/>
                <w:color w:val="000000"/>
                <w:sz w:val="22"/>
                <w:szCs w:val="22"/>
                <w:u w:val="single"/>
              </w:rPr>
              <w:t>und gelten ebenfalls als persönliche Mitteilung</w:t>
            </w:r>
            <w:r w:rsidR="00B65BE6" w:rsidRPr="003D3B98">
              <w:rPr>
                <w:rFonts w:ascii="Arial" w:hAnsi="Arial" w:cs="Arial"/>
                <w:color w:val="000000"/>
                <w:sz w:val="22"/>
                <w:szCs w:val="22"/>
                <w:u w:val="single"/>
              </w:rPr>
              <w:t xml:space="preserve"> an die Kandidaten/ Kandidatinnen</w:t>
            </w:r>
            <w:r w:rsidRPr="003D3B98">
              <w:rPr>
                <w:rFonts w:ascii="Arial" w:hAnsi="Arial" w:cs="Arial"/>
                <w:b/>
                <w:bCs/>
                <w:color w:val="000000"/>
                <w:sz w:val="22"/>
                <w:szCs w:val="22"/>
              </w:rPr>
              <w:t>.</w:t>
            </w:r>
          </w:p>
        </w:tc>
        <w:tc>
          <w:tcPr>
            <w:tcW w:w="5172" w:type="dxa"/>
          </w:tcPr>
          <w:p w14:paraId="1595678B" w14:textId="77777777" w:rsidR="00046EC3" w:rsidRPr="003D3B98" w:rsidRDefault="00046EC3" w:rsidP="00B96784">
            <w:pPr>
              <w:spacing w:before="240" w:after="240"/>
              <w:ind w:right="113"/>
              <w:jc w:val="both"/>
              <w:rPr>
                <w:rFonts w:ascii="Arial" w:hAnsi="Arial" w:cs="Arial"/>
                <w:color w:val="000000"/>
                <w:sz w:val="22"/>
                <w:szCs w:val="22"/>
                <w:lang w:val="it-IT"/>
              </w:rPr>
            </w:pPr>
            <w:r w:rsidRPr="003D3B98">
              <w:rPr>
                <w:rFonts w:ascii="Arial" w:hAnsi="Arial" w:cs="Arial"/>
                <w:color w:val="000000"/>
                <w:sz w:val="22"/>
                <w:szCs w:val="22"/>
                <w:lang w:val="it-IT"/>
              </w:rPr>
              <w:t xml:space="preserve">Tutte le informazioni relative all’esame di preselezione e all’esame </w:t>
            </w:r>
            <w:r w:rsidR="00415902" w:rsidRPr="003D3B98">
              <w:rPr>
                <w:rFonts w:ascii="Arial" w:hAnsi="Arial" w:cs="Arial"/>
                <w:color w:val="000000"/>
                <w:sz w:val="22"/>
                <w:szCs w:val="22"/>
                <w:lang w:val="it-IT"/>
              </w:rPr>
              <w:t>abilitante</w:t>
            </w:r>
            <w:r w:rsidRPr="003D3B98">
              <w:rPr>
                <w:rFonts w:ascii="Arial" w:hAnsi="Arial" w:cs="Arial"/>
                <w:color w:val="000000"/>
                <w:sz w:val="22"/>
                <w:szCs w:val="22"/>
                <w:lang w:val="it-IT"/>
              </w:rPr>
              <w:t xml:space="preserve"> (data</w:t>
            </w:r>
            <w:r w:rsidR="007D6CA1">
              <w:rPr>
                <w:rFonts w:ascii="Arial" w:hAnsi="Arial" w:cs="Arial"/>
                <w:color w:val="000000"/>
                <w:sz w:val="22"/>
                <w:szCs w:val="22"/>
                <w:lang w:val="it-IT"/>
              </w:rPr>
              <w:t xml:space="preserve">, </w:t>
            </w:r>
            <w:r w:rsidRPr="003D3B98">
              <w:rPr>
                <w:rFonts w:ascii="Arial" w:hAnsi="Arial" w:cs="Arial"/>
                <w:color w:val="000000"/>
                <w:sz w:val="22"/>
                <w:szCs w:val="22"/>
                <w:lang w:val="it-IT"/>
              </w:rPr>
              <w:t>luogo</w:t>
            </w:r>
            <w:r w:rsidR="007D6CA1">
              <w:rPr>
                <w:rFonts w:ascii="Arial" w:hAnsi="Arial" w:cs="Arial"/>
                <w:color w:val="000000"/>
                <w:sz w:val="22"/>
                <w:szCs w:val="22"/>
                <w:lang w:val="it-IT"/>
              </w:rPr>
              <w:t>, ora</w:t>
            </w:r>
            <w:r w:rsidRPr="003D3B98">
              <w:rPr>
                <w:rFonts w:ascii="Arial" w:hAnsi="Arial" w:cs="Arial"/>
                <w:color w:val="000000"/>
                <w:sz w:val="22"/>
                <w:szCs w:val="22"/>
                <w:lang w:val="it-IT"/>
              </w:rPr>
              <w:t xml:space="preserve"> dell’esame di </w:t>
            </w:r>
            <w:r w:rsidR="00415902" w:rsidRPr="003D3B98">
              <w:rPr>
                <w:rFonts w:ascii="Arial" w:hAnsi="Arial" w:cs="Arial"/>
                <w:color w:val="000000"/>
                <w:sz w:val="22"/>
                <w:szCs w:val="22"/>
                <w:lang w:val="it-IT"/>
              </w:rPr>
              <w:t>preselezione</w:t>
            </w:r>
            <w:r w:rsidRPr="003D3B98">
              <w:rPr>
                <w:rFonts w:ascii="Arial" w:hAnsi="Arial" w:cs="Arial"/>
                <w:color w:val="000000"/>
                <w:sz w:val="22"/>
                <w:szCs w:val="22"/>
                <w:lang w:val="it-IT"/>
              </w:rPr>
              <w:t xml:space="preserve">/ </w:t>
            </w:r>
            <w:r w:rsidR="00415902" w:rsidRPr="003D3B98">
              <w:rPr>
                <w:rFonts w:ascii="Arial" w:hAnsi="Arial" w:cs="Arial"/>
                <w:color w:val="000000"/>
                <w:sz w:val="22"/>
                <w:szCs w:val="22"/>
                <w:lang w:val="it-IT"/>
              </w:rPr>
              <w:t>abilitante</w:t>
            </w:r>
            <w:r w:rsidRPr="003D3B98">
              <w:rPr>
                <w:rFonts w:ascii="Arial" w:hAnsi="Arial" w:cs="Arial"/>
                <w:color w:val="000000"/>
                <w:sz w:val="22"/>
                <w:szCs w:val="22"/>
                <w:lang w:val="it-IT"/>
              </w:rPr>
              <w:t xml:space="preserve">, ogni altra comunicazione riguardo </w:t>
            </w:r>
            <w:r w:rsidR="00415902" w:rsidRPr="003D3B98">
              <w:rPr>
                <w:rFonts w:ascii="Arial" w:hAnsi="Arial" w:cs="Arial"/>
                <w:color w:val="000000"/>
                <w:sz w:val="22"/>
                <w:szCs w:val="22"/>
                <w:lang w:val="it-IT"/>
              </w:rPr>
              <w:t xml:space="preserve">variazioni </w:t>
            </w:r>
            <w:r w:rsidRPr="003D3B98">
              <w:rPr>
                <w:rFonts w:ascii="Arial" w:hAnsi="Arial" w:cs="Arial"/>
                <w:color w:val="000000"/>
                <w:sz w:val="22"/>
                <w:szCs w:val="22"/>
                <w:lang w:val="it-IT"/>
              </w:rPr>
              <w:t xml:space="preserve">di natura organizzativa od altro)  saranno annunciate mediante pubblicazione sul sito internet della Ripartizione Enti Locali e Sport </w:t>
            </w:r>
            <w:r w:rsidRPr="00B96784">
              <w:rPr>
                <w:rStyle w:val="Hyperlink"/>
              </w:rPr>
              <w:t>(</w:t>
            </w:r>
            <w:hyperlink r:id="rId17" w:history="1">
              <w:r w:rsidR="00940E11" w:rsidRPr="00B96784">
                <w:rPr>
                  <w:rStyle w:val="Hyperlink"/>
                  <w:rFonts w:ascii="Arial" w:hAnsi="Arial" w:cs="Arial"/>
                  <w:sz w:val="22"/>
                  <w:szCs w:val="22"/>
                </w:rPr>
                <w:t>https://www.provincia.bz.it/amministrazione/enti-locali/comuni/befaehigungslehrgang-gemeindes</w:t>
              </w:r>
              <w:r w:rsidR="00940E11" w:rsidRPr="00B96784">
                <w:rPr>
                  <w:rStyle w:val="Hyperlink"/>
                  <w:rFonts w:ascii="Arial" w:hAnsi="Arial" w:cs="Arial"/>
                  <w:sz w:val="22"/>
                  <w:szCs w:val="22"/>
                </w:rPr>
                <w:t>e</w:t>
              </w:r>
              <w:r w:rsidR="00940E11" w:rsidRPr="00B96784">
                <w:rPr>
                  <w:rStyle w:val="Hyperlink"/>
                  <w:rFonts w:ascii="Arial" w:hAnsi="Arial" w:cs="Arial"/>
                  <w:sz w:val="22"/>
                  <w:szCs w:val="22"/>
                </w:rPr>
                <w:t>kreta</w:t>
              </w:r>
              <w:r w:rsidR="00940E11" w:rsidRPr="00B96784">
                <w:rPr>
                  <w:rStyle w:val="Hyperlink"/>
                  <w:rFonts w:ascii="Arial" w:hAnsi="Arial" w:cs="Arial"/>
                  <w:sz w:val="22"/>
                  <w:szCs w:val="22"/>
                </w:rPr>
                <w:t>e</w:t>
              </w:r>
              <w:r w:rsidR="00940E11" w:rsidRPr="00B96784">
                <w:rPr>
                  <w:rStyle w:val="Hyperlink"/>
                  <w:rFonts w:ascii="Arial" w:hAnsi="Arial" w:cs="Arial"/>
                  <w:sz w:val="22"/>
                  <w:szCs w:val="22"/>
                </w:rPr>
                <w:t>re.asp</w:t>
              </w:r>
            </w:hyperlink>
            <w:r w:rsidR="00940E11" w:rsidRPr="00B96784">
              <w:rPr>
                <w:rStyle w:val="Hyperlink"/>
              </w:rPr>
              <w:t>)</w:t>
            </w:r>
            <w:r w:rsidR="00940E11">
              <w:rPr>
                <w:rFonts w:ascii="Arial" w:hAnsi="Arial" w:cs="Arial"/>
                <w:color w:val="000000"/>
                <w:sz w:val="22"/>
                <w:szCs w:val="22"/>
                <w:lang w:val="it-IT"/>
              </w:rPr>
              <w:t xml:space="preserve"> </w:t>
            </w:r>
            <w:r w:rsidRPr="003D3B98">
              <w:rPr>
                <w:rFonts w:ascii="Arial" w:hAnsi="Arial" w:cs="Arial"/>
                <w:color w:val="000000"/>
                <w:sz w:val="22"/>
                <w:szCs w:val="22"/>
                <w:lang w:val="it-IT"/>
              </w:rPr>
              <w:t xml:space="preserve">ai sensi dell’art. 21 comma 6 del decreto del Presidente della Provincia n. 22/2013) </w:t>
            </w:r>
            <w:r w:rsidRPr="003D3B98">
              <w:rPr>
                <w:rFonts w:ascii="Arial" w:hAnsi="Arial" w:cs="Arial"/>
                <w:color w:val="000000"/>
                <w:sz w:val="22"/>
                <w:szCs w:val="22"/>
                <w:u w:val="single"/>
                <w:lang w:val="it-IT"/>
              </w:rPr>
              <w:t>e valgono quali comunicazioni personali ai singoli candidati/ alle singole candidate</w:t>
            </w:r>
            <w:r w:rsidRPr="003D3B98">
              <w:rPr>
                <w:rFonts w:ascii="Arial" w:hAnsi="Arial" w:cs="Arial"/>
                <w:color w:val="000000"/>
                <w:sz w:val="22"/>
                <w:szCs w:val="22"/>
                <w:lang w:val="it-IT"/>
              </w:rPr>
              <w:t>.</w:t>
            </w:r>
          </w:p>
        </w:tc>
      </w:tr>
      <w:tr w:rsidR="00F10209" w:rsidRPr="00B44BCF" w14:paraId="568AD927" w14:textId="77777777" w:rsidTr="00E6703A">
        <w:tblPrEx>
          <w:tblBorders>
            <w:insideH w:val="none" w:sz="0" w:space="0" w:color="auto"/>
            <w:insideV w:val="none" w:sz="0" w:space="0" w:color="auto"/>
          </w:tblBorders>
          <w:shd w:val="clear" w:color="auto" w:fill="auto"/>
          <w:tblCellMar>
            <w:top w:w="0" w:type="dxa"/>
            <w:bottom w:w="0" w:type="dxa"/>
          </w:tblCellMar>
        </w:tblPrEx>
        <w:trPr>
          <w:trHeight w:val="294"/>
        </w:trPr>
        <w:tc>
          <w:tcPr>
            <w:tcW w:w="5172" w:type="dxa"/>
            <w:shd w:val="clear" w:color="auto" w:fill="606060"/>
          </w:tcPr>
          <w:p w14:paraId="0921E7DD" w14:textId="77777777" w:rsidR="00F10209" w:rsidRPr="00B44BCF" w:rsidRDefault="00436089" w:rsidP="005240FF">
            <w:pPr>
              <w:tabs>
                <w:tab w:val="left" w:pos="360"/>
              </w:tabs>
              <w:ind w:left="142" w:right="113" w:hanging="142"/>
              <w:rPr>
                <w:rFonts w:ascii="Arial" w:hAnsi="Arial" w:cs="Arial"/>
                <w:b/>
                <w:color w:val="FFFFFF"/>
                <w:sz w:val="24"/>
                <w:szCs w:val="24"/>
              </w:rPr>
            </w:pPr>
            <w:r w:rsidRPr="00B44BCF">
              <w:rPr>
                <w:rFonts w:ascii="Arial" w:hAnsi="Arial" w:cs="Arial"/>
                <w:b/>
                <w:color w:val="FFFFFF"/>
                <w:sz w:val="24"/>
                <w:szCs w:val="24"/>
              </w:rPr>
              <w:t>7</w:t>
            </w:r>
            <w:r w:rsidR="00C67A0E" w:rsidRPr="00B44BCF">
              <w:rPr>
                <w:rFonts w:ascii="Arial" w:hAnsi="Arial" w:cs="Arial"/>
                <w:b/>
                <w:color w:val="FFFFFF"/>
                <w:sz w:val="24"/>
                <w:szCs w:val="24"/>
              </w:rPr>
              <w:t xml:space="preserve">. </w:t>
            </w:r>
            <w:r w:rsidR="00F10209" w:rsidRPr="00B44BCF">
              <w:rPr>
                <w:rFonts w:ascii="Arial" w:hAnsi="Arial" w:cs="Arial"/>
                <w:b/>
                <w:color w:val="FFFFFF"/>
                <w:sz w:val="24"/>
                <w:szCs w:val="24"/>
              </w:rPr>
              <w:t>Teilnahmegebühren für Berufsbildung</w:t>
            </w:r>
            <w:r w:rsidR="00F10209" w:rsidRPr="00B44BCF">
              <w:rPr>
                <w:rFonts w:ascii="Arial" w:hAnsi="Arial" w:cs="Arial"/>
                <w:b/>
                <w:color w:val="FFFFFF"/>
                <w:sz w:val="24"/>
                <w:szCs w:val="24"/>
              </w:rPr>
              <w:t>s</w:t>
            </w:r>
            <w:r w:rsidR="00DA0AB8" w:rsidRPr="00B44BCF">
              <w:rPr>
                <w:rFonts w:ascii="Arial" w:hAnsi="Arial" w:cs="Arial"/>
                <w:b/>
                <w:color w:val="FFFFFF"/>
                <w:sz w:val="24"/>
                <w:szCs w:val="24"/>
              </w:rPr>
              <w:softHyphen/>
            </w:r>
            <w:r w:rsidR="00F10209" w:rsidRPr="00B44BCF">
              <w:rPr>
                <w:rFonts w:ascii="Arial" w:hAnsi="Arial" w:cs="Arial"/>
                <w:b/>
                <w:color w:val="FFFFFF"/>
                <w:sz w:val="24"/>
                <w:szCs w:val="24"/>
              </w:rPr>
              <w:t>kurse</w:t>
            </w:r>
          </w:p>
        </w:tc>
        <w:tc>
          <w:tcPr>
            <w:tcW w:w="5172" w:type="dxa"/>
            <w:shd w:val="clear" w:color="auto" w:fill="606060"/>
          </w:tcPr>
          <w:p w14:paraId="74C8CDC4" w14:textId="77777777" w:rsidR="00F10209" w:rsidRPr="00B44BCF" w:rsidRDefault="00436089" w:rsidP="005240FF">
            <w:pPr>
              <w:tabs>
                <w:tab w:val="left" w:pos="360"/>
              </w:tabs>
              <w:ind w:left="355" w:right="113" w:hanging="284"/>
              <w:rPr>
                <w:rFonts w:ascii="Arial" w:hAnsi="Arial" w:cs="Arial"/>
                <w:b/>
                <w:color w:val="FFFFFF"/>
                <w:sz w:val="24"/>
                <w:szCs w:val="24"/>
                <w:lang w:val="it-IT"/>
              </w:rPr>
            </w:pPr>
            <w:r w:rsidRPr="00B44BCF">
              <w:rPr>
                <w:rFonts w:ascii="Arial" w:hAnsi="Arial" w:cs="Arial"/>
                <w:b/>
                <w:color w:val="FFFFFF"/>
                <w:sz w:val="24"/>
                <w:szCs w:val="24"/>
                <w:lang w:val="it-IT"/>
              </w:rPr>
              <w:t>7</w:t>
            </w:r>
            <w:r w:rsidR="00C67A0E" w:rsidRPr="00B44BCF">
              <w:rPr>
                <w:rFonts w:ascii="Arial" w:hAnsi="Arial" w:cs="Arial"/>
                <w:b/>
                <w:color w:val="FFFFFF"/>
                <w:sz w:val="24"/>
                <w:szCs w:val="24"/>
                <w:lang w:val="it-IT"/>
              </w:rPr>
              <w:t xml:space="preserve">. </w:t>
            </w:r>
            <w:r w:rsidR="00F10209" w:rsidRPr="00B44BCF">
              <w:rPr>
                <w:rFonts w:ascii="Arial" w:hAnsi="Arial" w:cs="Arial"/>
                <w:b/>
                <w:color w:val="FFFFFF"/>
                <w:sz w:val="24"/>
                <w:szCs w:val="24"/>
                <w:lang w:val="it-IT"/>
              </w:rPr>
              <w:t>Quote di partecipazione ai corsi di fo</w:t>
            </w:r>
            <w:r w:rsidR="00F10209" w:rsidRPr="00B44BCF">
              <w:rPr>
                <w:rFonts w:ascii="Arial" w:hAnsi="Arial" w:cs="Arial"/>
                <w:b/>
                <w:color w:val="FFFFFF"/>
                <w:sz w:val="24"/>
                <w:szCs w:val="24"/>
                <w:lang w:val="it-IT"/>
              </w:rPr>
              <w:t>r</w:t>
            </w:r>
            <w:r w:rsidR="00F10209" w:rsidRPr="00B44BCF">
              <w:rPr>
                <w:rFonts w:ascii="Arial" w:hAnsi="Arial" w:cs="Arial"/>
                <w:b/>
                <w:color w:val="FFFFFF"/>
                <w:sz w:val="24"/>
                <w:szCs w:val="24"/>
                <w:lang w:val="it-IT"/>
              </w:rPr>
              <w:t>mazione</w:t>
            </w:r>
          </w:p>
        </w:tc>
      </w:tr>
      <w:tr w:rsidR="00F10209" w:rsidRPr="00B44BCF" w14:paraId="251EF237" w14:textId="77777777" w:rsidTr="0052702D">
        <w:tblPrEx>
          <w:tblBorders>
            <w:insideH w:val="none" w:sz="0" w:space="0" w:color="auto"/>
            <w:insideV w:val="none" w:sz="0" w:space="0" w:color="auto"/>
          </w:tblBorders>
          <w:shd w:val="clear" w:color="auto" w:fill="auto"/>
          <w:tblCellMar>
            <w:top w:w="0" w:type="dxa"/>
            <w:bottom w:w="0" w:type="dxa"/>
          </w:tblCellMar>
        </w:tblPrEx>
        <w:trPr>
          <w:trHeight w:val="561"/>
        </w:trPr>
        <w:tc>
          <w:tcPr>
            <w:tcW w:w="5172" w:type="dxa"/>
          </w:tcPr>
          <w:p w14:paraId="27B99E3D" w14:textId="77777777" w:rsidR="00F10209" w:rsidRPr="00B44BCF" w:rsidRDefault="00F10209" w:rsidP="00E6703A">
            <w:pPr>
              <w:tabs>
                <w:tab w:val="left" w:pos="360"/>
              </w:tabs>
              <w:ind w:right="113"/>
              <w:jc w:val="both"/>
              <w:rPr>
                <w:rFonts w:ascii="Arial" w:hAnsi="Arial" w:cs="Arial"/>
                <w:sz w:val="22"/>
                <w:szCs w:val="22"/>
                <w:lang w:val="it-IT"/>
              </w:rPr>
            </w:pPr>
          </w:p>
          <w:p w14:paraId="16F8414F" w14:textId="77777777" w:rsidR="00571F92" w:rsidRPr="00B44BCF" w:rsidRDefault="00DC52D2" w:rsidP="00E6703A">
            <w:pPr>
              <w:tabs>
                <w:tab w:val="left" w:pos="360"/>
              </w:tabs>
              <w:ind w:right="113"/>
              <w:jc w:val="both"/>
              <w:rPr>
                <w:rFonts w:ascii="Arial" w:hAnsi="Arial" w:cs="Arial"/>
                <w:sz w:val="22"/>
                <w:szCs w:val="22"/>
              </w:rPr>
            </w:pPr>
            <w:r w:rsidRPr="00B44BCF">
              <w:rPr>
                <w:rFonts w:ascii="Arial" w:hAnsi="Arial" w:cs="Arial"/>
                <w:sz w:val="22"/>
                <w:szCs w:val="22"/>
              </w:rPr>
              <w:t xml:space="preserve">Gemäß Landesgesetz vom 12. November 1992, Nr. 40 und Beschluss der Landesregierung vom 5. Mai 2015, Nr. 524 kann von den Teilnehmern/ Teilnehmerinnen eine Einschreibungs- oder Teilnahmegebühr festgelegt werden. </w:t>
            </w:r>
            <w:r w:rsidR="00436089" w:rsidRPr="00B44BCF">
              <w:rPr>
                <w:rFonts w:ascii="Arial" w:hAnsi="Arial" w:cs="Arial"/>
                <w:sz w:val="22"/>
                <w:szCs w:val="22"/>
              </w:rPr>
              <w:t>Im gegenständlichen</w:t>
            </w:r>
            <w:r w:rsidRPr="00B44BCF">
              <w:rPr>
                <w:rFonts w:ascii="Arial" w:hAnsi="Arial" w:cs="Arial"/>
                <w:sz w:val="22"/>
                <w:szCs w:val="22"/>
              </w:rPr>
              <w:t xml:space="preserve"> Fall beläuft sich die Teilnahmegebühr auf 800,00 Euro. </w:t>
            </w:r>
            <w:r w:rsidR="00496F50" w:rsidRPr="00B44BCF">
              <w:rPr>
                <w:rFonts w:ascii="Arial" w:hAnsi="Arial" w:cs="Arial"/>
                <w:sz w:val="22"/>
                <w:szCs w:val="22"/>
              </w:rPr>
              <w:t xml:space="preserve"> </w:t>
            </w:r>
          </w:p>
          <w:p w14:paraId="4CEE418D" w14:textId="77777777" w:rsidR="00C80070" w:rsidRPr="00B44BCF" w:rsidRDefault="00F10209" w:rsidP="00E6703A">
            <w:pPr>
              <w:tabs>
                <w:tab w:val="left" w:pos="360"/>
              </w:tabs>
              <w:ind w:right="113"/>
              <w:jc w:val="both"/>
              <w:rPr>
                <w:rFonts w:ascii="Arial" w:hAnsi="Arial" w:cs="Arial"/>
                <w:sz w:val="22"/>
                <w:szCs w:val="22"/>
              </w:rPr>
            </w:pPr>
            <w:r w:rsidRPr="00B44BCF">
              <w:rPr>
                <w:rFonts w:ascii="Arial" w:hAnsi="Arial" w:cs="Arial"/>
                <w:sz w:val="22"/>
                <w:szCs w:val="22"/>
              </w:rPr>
              <w:t>Die Zahlungsaufforderung der Teilnahmegebühr erfolgt im Falle der Zulassung zum Befähigungslehrgang vor dem Lehrgangsbeginn.</w:t>
            </w:r>
            <w:r w:rsidR="00496F50" w:rsidRPr="00B44BCF">
              <w:rPr>
                <w:rFonts w:ascii="Arial" w:hAnsi="Arial" w:cs="Arial"/>
                <w:sz w:val="22"/>
                <w:szCs w:val="22"/>
              </w:rPr>
              <w:t xml:space="preserve"> </w:t>
            </w:r>
            <w:r w:rsidRPr="00B44BCF">
              <w:rPr>
                <w:rFonts w:ascii="Arial" w:hAnsi="Arial" w:cs="Arial"/>
                <w:sz w:val="22"/>
                <w:szCs w:val="22"/>
              </w:rPr>
              <w:t>Die unterbliebene Zahlungsleistung bedingt den Au</w:t>
            </w:r>
            <w:r w:rsidRPr="00B44BCF">
              <w:rPr>
                <w:rFonts w:ascii="Arial" w:hAnsi="Arial" w:cs="Arial"/>
                <w:sz w:val="22"/>
                <w:szCs w:val="22"/>
              </w:rPr>
              <w:t>s</w:t>
            </w:r>
            <w:r w:rsidRPr="00B44BCF">
              <w:rPr>
                <w:rFonts w:ascii="Arial" w:hAnsi="Arial" w:cs="Arial"/>
                <w:sz w:val="22"/>
                <w:szCs w:val="22"/>
              </w:rPr>
              <w:t>schluss am Befähigungslehrgang.</w:t>
            </w:r>
            <w:r w:rsidR="00C80070" w:rsidRPr="00B44BCF">
              <w:rPr>
                <w:rFonts w:ascii="Arial" w:hAnsi="Arial" w:cs="Arial"/>
                <w:sz w:val="22"/>
                <w:szCs w:val="22"/>
              </w:rPr>
              <w:t xml:space="preserve"> </w:t>
            </w:r>
          </w:p>
          <w:p w14:paraId="6B558D7F" w14:textId="77777777" w:rsidR="0088383A" w:rsidRPr="00B44BCF" w:rsidRDefault="0088383A" w:rsidP="00E6703A">
            <w:pPr>
              <w:tabs>
                <w:tab w:val="left" w:pos="360"/>
              </w:tabs>
              <w:ind w:right="113"/>
              <w:jc w:val="both"/>
              <w:rPr>
                <w:rFonts w:ascii="Arial" w:hAnsi="Arial" w:cs="Arial"/>
                <w:b/>
                <w:bCs/>
                <w:sz w:val="22"/>
                <w:szCs w:val="22"/>
              </w:rPr>
            </w:pPr>
          </w:p>
        </w:tc>
        <w:tc>
          <w:tcPr>
            <w:tcW w:w="5172" w:type="dxa"/>
            <w:shd w:val="clear" w:color="auto" w:fill="auto"/>
          </w:tcPr>
          <w:p w14:paraId="4C2221B8" w14:textId="77777777" w:rsidR="00F10209" w:rsidRPr="00B44BCF" w:rsidRDefault="00F10209" w:rsidP="00E6703A">
            <w:pPr>
              <w:tabs>
                <w:tab w:val="left" w:pos="360"/>
              </w:tabs>
              <w:ind w:right="113"/>
              <w:jc w:val="both"/>
              <w:rPr>
                <w:rFonts w:ascii="Arial" w:hAnsi="Arial" w:cs="Arial"/>
                <w:sz w:val="22"/>
                <w:szCs w:val="22"/>
              </w:rPr>
            </w:pPr>
          </w:p>
          <w:p w14:paraId="54746EED" w14:textId="77777777" w:rsidR="001E7DEB" w:rsidRPr="00B44BCF" w:rsidRDefault="00F10209" w:rsidP="00E6703A">
            <w:pPr>
              <w:tabs>
                <w:tab w:val="left" w:pos="360"/>
              </w:tabs>
              <w:ind w:right="113"/>
              <w:jc w:val="both"/>
              <w:rPr>
                <w:rFonts w:ascii="Arial" w:hAnsi="Arial" w:cs="Arial"/>
                <w:sz w:val="22"/>
                <w:szCs w:val="22"/>
                <w:lang w:val="it-IT"/>
              </w:rPr>
            </w:pPr>
            <w:r w:rsidRPr="00B44BCF">
              <w:rPr>
                <w:rFonts w:ascii="Arial" w:hAnsi="Arial" w:cs="Arial"/>
                <w:sz w:val="22"/>
                <w:szCs w:val="22"/>
                <w:lang w:val="it-IT"/>
              </w:rPr>
              <w:t>Ai sensi della legge provinciale</w:t>
            </w:r>
            <w:r w:rsidR="00DA0AB8" w:rsidRPr="00B44BCF">
              <w:rPr>
                <w:rFonts w:ascii="Arial" w:hAnsi="Arial" w:cs="Arial"/>
                <w:sz w:val="22"/>
                <w:szCs w:val="22"/>
                <w:lang w:val="it-IT"/>
              </w:rPr>
              <w:t xml:space="preserve"> </w:t>
            </w:r>
            <w:r w:rsidRPr="00B44BCF">
              <w:rPr>
                <w:rFonts w:ascii="Arial" w:hAnsi="Arial" w:cs="Arial"/>
                <w:sz w:val="22"/>
                <w:szCs w:val="22"/>
                <w:lang w:val="it-IT"/>
              </w:rPr>
              <w:t>del 12 novembre 1992</w:t>
            </w:r>
            <w:r w:rsidR="00DC52D2" w:rsidRPr="00B44BCF">
              <w:rPr>
                <w:rFonts w:ascii="Arial" w:hAnsi="Arial" w:cs="Arial"/>
                <w:sz w:val="22"/>
                <w:szCs w:val="22"/>
                <w:lang w:val="it-IT"/>
              </w:rPr>
              <w:t>,</w:t>
            </w:r>
            <w:r w:rsidRPr="00B44BCF">
              <w:rPr>
                <w:rFonts w:ascii="Arial" w:hAnsi="Arial" w:cs="Arial"/>
                <w:sz w:val="22"/>
                <w:szCs w:val="22"/>
                <w:lang w:val="it-IT"/>
              </w:rPr>
              <w:t xml:space="preserve"> </w:t>
            </w:r>
            <w:r w:rsidR="00DC52D2" w:rsidRPr="00B44BCF">
              <w:rPr>
                <w:rFonts w:ascii="Arial" w:hAnsi="Arial" w:cs="Arial"/>
                <w:sz w:val="22"/>
                <w:szCs w:val="22"/>
                <w:lang w:val="it-IT"/>
              </w:rPr>
              <w:t>n. 40 e del</w:t>
            </w:r>
            <w:r w:rsidR="00DA0AB8" w:rsidRPr="00B44BCF">
              <w:rPr>
                <w:rFonts w:ascii="Arial" w:hAnsi="Arial" w:cs="Arial"/>
                <w:sz w:val="22"/>
                <w:szCs w:val="22"/>
                <w:lang w:val="it-IT"/>
              </w:rPr>
              <w:t>la deliberazione della G</w:t>
            </w:r>
            <w:r w:rsidRPr="00B44BCF">
              <w:rPr>
                <w:rFonts w:ascii="Arial" w:hAnsi="Arial" w:cs="Arial"/>
                <w:sz w:val="22"/>
                <w:szCs w:val="22"/>
                <w:lang w:val="it-IT"/>
              </w:rPr>
              <w:t xml:space="preserve">iunta provinciale del 5 maggio 2015, </w:t>
            </w:r>
            <w:r w:rsidR="00DC52D2" w:rsidRPr="00B44BCF">
              <w:rPr>
                <w:rFonts w:ascii="Arial" w:hAnsi="Arial" w:cs="Arial"/>
                <w:sz w:val="22"/>
                <w:szCs w:val="22"/>
                <w:lang w:val="it-IT"/>
              </w:rPr>
              <w:t xml:space="preserve">n. 524 può essere stabilita una tassa di iscrizione o di frequenza a carico dei partecipanti. </w:t>
            </w:r>
            <w:r w:rsidRPr="00B44BCF">
              <w:rPr>
                <w:rFonts w:ascii="Arial" w:hAnsi="Arial" w:cs="Arial"/>
                <w:sz w:val="22"/>
                <w:szCs w:val="22"/>
                <w:lang w:val="it-IT"/>
              </w:rPr>
              <w:t xml:space="preserve"> </w:t>
            </w:r>
            <w:r w:rsidR="00436089" w:rsidRPr="00B44BCF">
              <w:rPr>
                <w:rFonts w:ascii="Arial" w:hAnsi="Arial" w:cs="Arial"/>
                <w:sz w:val="22"/>
                <w:szCs w:val="22"/>
                <w:lang w:val="it-IT"/>
              </w:rPr>
              <w:t xml:space="preserve">Nel caso concreto </w:t>
            </w:r>
            <w:r w:rsidR="00DC52D2" w:rsidRPr="00B44BCF">
              <w:rPr>
                <w:rFonts w:ascii="Arial" w:hAnsi="Arial" w:cs="Arial"/>
                <w:sz w:val="22"/>
                <w:szCs w:val="22"/>
                <w:lang w:val="it-IT"/>
              </w:rPr>
              <w:t>la</w:t>
            </w:r>
            <w:r w:rsidR="00466377" w:rsidRPr="00B44BCF">
              <w:rPr>
                <w:rFonts w:ascii="Arial" w:hAnsi="Arial" w:cs="Arial"/>
                <w:sz w:val="22"/>
                <w:szCs w:val="22"/>
                <w:lang w:val="it-IT"/>
              </w:rPr>
              <w:t xml:space="preserve"> quota di partecipazione </w:t>
            </w:r>
            <w:r w:rsidR="00C67A0E" w:rsidRPr="00B44BCF">
              <w:rPr>
                <w:rFonts w:ascii="Arial" w:hAnsi="Arial" w:cs="Arial"/>
                <w:sz w:val="22"/>
                <w:szCs w:val="22"/>
                <w:lang w:val="it-IT"/>
              </w:rPr>
              <w:t xml:space="preserve">ammonta </w:t>
            </w:r>
            <w:r w:rsidR="00DC52D2" w:rsidRPr="00B44BCF">
              <w:rPr>
                <w:rFonts w:ascii="Arial" w:hAnsi="Arial" w:cs="Arial"/>
                <w:sz w:val="22"/>
                <w:szCs w:val="22"/>
                <w:lang w:val="it-IT"/>
              </w:rPr>
              <w:t>a</w:t>
            </w:r>
            <w:r w:rsidR="00466377" w:rsidRPr="00B44BCF">
              <w:rPr>
                <w:rFonts w:ascii="Arial" w:hAnsi="Arial" w:cs="Arial"/>
                <w:sz w:val="22"/>
                <w:szCs w:val="22"/>
                <w:lang w:val="it-IT"/>
              </w:rPr>
              <w:t xml:space="preserve"> euro </w:t>
            </w:r>
            <w:r w:rsidR="001E7DEB" w:rsidRPr="00B44BCF">
              <w:rPr>
                <w:rFonts w:ascii="Arial" w:hAnsi="Arial" w:cs="Arial"/>
                <w:sz w:val="22"/>
                <w:szCs w:val="22"/>
                <w:lang w:val="it-IT"/>
              </w:rPr>
              <w:t>800.</w:t>
            </w:r>
          </w:p>
          <w:p w14:paraId="11D06732" w14:textId="77777777" w:rsidR="00834F7A" w:rsidRDefault="00834F7A" w:rsidP="00E6703A">
            <w:pPr>
              <w:tabs>
                <w:tab w:val="left" w:pos="360"/>
              </w:tabs>
              <w:ind w:right="113"/>
              <w:jc w:val="both"/>
              <w:rPr>
                <w:rFonts w:ascii="Arial" w:hAnsi="Arial" w:cs="Arial"/>
                <w:sz w:val="22"/>
                <w:szCs w:val="22"/>
                <w:lang w:val="it-IT"/>
              </w:rPr>
            </w:pPr>
          </w:p>
          <w:p w14:paraId="0313AEA0" w14:textId="77777777" w:rsidR="00F10209" w:rsidRPr="00B44BCF" w:rsidRDefault="00F10209" w:rsidP="00E6703A">
            <w:pPr>
              <w:tabs>
                <w:tab w:val="left" w:pos="360"/>
              </w:tabs>
              <w:ind w:right="113"/>
              <w:jc w:val="both"/>
              <w:rPr>
                <w:rFonts w:ascii="Arial" w:hAnsi="Arial" w:cs="Arial"/>
                <w:b/>
                <w:sz w:val="22"/>
                <w:szCs w:val="22"/>
                <w:lang w:val="it-IT"/>
              </w:rPr>
            </w:pPr>
            <w:r w:rsidRPr="00B44BCF">
              <w:rPr>
                <w:rFonts w:ascii="Arial" w:hAnsi="Arial" w:cs="Arial"/>
                <w:sz w:val="22"/>
                <w:szCs w:val="22"/>
                <w:lang w:val="it-IT"/>
              </w:rPr>
              <w:t>La richiesta di pagamento dell</w:t>
            </w:r>
            <w:r w:rsidR="007E39C5" w:rsidRPr="00B44BCF">
              <w:rPr>
                <w:rFonts w:ascii="Arial" w:hAnsi="Arial" w:cs="Arial"/>
                <w:sz w:val="22"/>
                <w:szCs w:val="22"/>
                <w:lang w:val="it-IT"/>
              </w:rPr>
              <w:t>a</w:t>
            </w:r>
            <w:r w:rsidRPr="00B44BCF">
              <w:rPr>
                <w:rFonts w:ascii="Arial" w:hAnsi="Arial" w:cs="Arial"/>
                <w:sz w:val="22"/>
                <w:szCs w:val="22"/>
                <w:lang w:val="it-IT"/>
              </w:rPr>
              <w:t xml:space="preserve"> quot</w:t>
            </w:r>
            <w:r w:rsidR="007E39C5" w:rsidRPr="00B44BCF">
              <w:rPr>
                <w:rFonts w:ascii="Arial" w:hAnsi="Arial" w:cs="Arial"/>
                <w:sz w:val="22"/>
                <w:szCs w:val="22"/>
                <w:lang w:val="it-IT"/>
              </w:rPr>
              <w:t>a</w:t>
            </w:r>
            <w:r w:rsidRPr="00B44BCF">
              <w:rPr>
                <w:rFonts w:ascii="Arial" w:hAnsi="Arial" w:cs="Arial"/>
                <w:sz w:val="22"/>
                <w:szCs w:val="22"/>
                <w:lang w:val="it-IT"/>
              </w:rPr>
              <w:t xml:space="preserve"> di partecipazione avviene prima dell</w:t>
            </w:r>
            <w:r w:rsidR="00E468EE" w:rsidRPr="00B44BCF">
              <w:rPr>
                <w:rFonts w:ascii="Arial" w:hAnsi="Arial" w:cs="Arial"/>
                <w:sz w:val="22"/>
                <w:szCs w:val="22"/>
                <w:lang w:val="it-IT"/>
              </w:rPr>
              <w:t>’</w:t>
            </w:r>
            <w:r w:rsidRPr="00B44BCF">
              <w:rPr>
                <w:rFonts w:ascii="Arial" w:hAnsi="Arial" w:cs="Arial"/>
                <w:sz w:val="22"/>
                <w:szCs w:val="22"/>
                <w:lang w:val="it-IT"/>
              </w:rPr>
              <w:t xml:space="preserve">inizio del corso abilitante, in caso </w:t>
            </w:r>
            <w:r w:rsidR="00B222ED" w:rsidRPr="00B44BCF">
              <w:rPr>
                <w:rFonts w:ascii="Arial" w:hAnsi="Arial" w:cs="Arial"/>
                <w:sz w:val="22"/>
                <w:szCs w:val="22"/>
                <w:lang w:val="it-IT"/>
              </w:rPr>
              <w:t>dell’</w:t>
            </w:r>
            <w:r w:rsidRPr="00B44BCF">
              <w:rPr>
                <w:rFonts w:ascii="Arial" w:hAnsi="Arial" w:cs="Arial"/>
                <w:sz w:val="22"/>
                <w:szCs w:val="22"/>
                <w:lang w:val="it-IT"/>
              </w:rPr>
              <w:t>ammissione al corso.</w:t>
            </w:r>
            <w:r w:rsidR="00496F50" w:rsidRPr="00B44BCF">
              <w:rPr>
                <w:rFonts w:ascii="Arial" w:hAnsi="Arial" w:cs="Arial"/>
                <w:sz w:val="22"/>
                <w:szCs w:val="22"/>
                <w:lang w:val="it-IT"/>
              </w:rPr>
              <w:t xml:space="preserve"> </w:t>
            </w:r>
            <w:r w:rsidRPr="00B44BCF">
              <w:rPr>
                <w:rFonts w:ascii="Arial" w:hAnsi="Arial" w:cs="Arial"/>
                <w:sz w:val="22"/>
                <w:szCs w:val="22"/>
                <w:lang w:val="it-IT"/>
              </w:rPr>
              <w:t xml:space="preserve">Il mancato pagamento determina l’esclusione </w:t>
            </w:r>
            <w:r w:rsidR="007E39C5" w:rsidRPr="00B44BCF">
              <w:rPr>
                <w:rFonts w:ascii="Arial" w:hAnsi="Arial" w:cs="Arial"/>
                <w:sz w:val="22"/>
                <w:szCs w:val="22"/>
                <w:lang w:val="it-IT"/>
              </w:rPr>
              <w:t>d</w:t>
            </w:r>
            <w:r w:rsidRPr="00B44BCF">
              <w:rPr>
                <w:rFonts w:ascii="Arial" w:hAnsi="Arial" w:cs="Arial"/>
                <w:sz w:val="22"/>
                <w:szCs w:val="22"/>
                <w:lang w:val="it-IT"/>
              </w:rPr>
              <w:t>al corso abil</w:t>
            </w:r>
            <w:r w:rsidRPr="00B44BCF">
              <w:rPr>
                <w:rFonts w:ascii="Arial" w:hAnsi="Arial" w:cs="Arial"/>
                <w:sz w:val="22"/>
                <w:szCs w:val="22"/>
                <w:lang w:val="it-IT"/>
              </w:rPr>
              <w:t>i</w:t>
            </w:r>
            <w:r w:rsidRPr="00B44BCF">
              <w:rPr>
                <w:rFonts w:ascii="Arial" w:hAnsi="Arial" w:cs="Arial"/>
                <w:sz w:val="22"/>
                <w:szCs w:val="22"/>
                <w:lang w:val="it-IT"/>
              </w:rPr>
              <w:t>tante.</w:t>
            </w:r>
          </w:p>
        </w:tc>
      </w:tr>
      <w:tr w:rsidR="00F10209" w:rsidRPr="00B44BCF" w14:paraId="08198D73"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shd w:val="clear" w:color="auto" w:fill="595959"/>
          </w:tcPr>
          <w:p w14:paraId="2F3EE367" w14:textId="77777777" w:rsidR="00F10209" w:rsidRPr="00B44BCF" w:rsidRDefault="005240FF" w:rsidP="00E6703A">
            <w:pPr>
              <w:tabs>
                <w:tab w:val="left" w:pos="360"/>
              </w:tabs>
              <w:ind w:right="113"/>
              <w:jc w:val="both"/>
              <w:rPr>
                <w:rFonts w:ascii="Arial" w:hAnsi="Arial" w:cs="Arial"/>
                <w:b/>
                <w:color w:val="FFFFFF"/>
                <w:sz w:val="24"/>
                <w:szCs w:val="24"/>
              </w:rPr>
            </w:pPr>
            <w:r>
              <w:rPr>
                <w:rFonts w:ascii="Arial" w:hAnsi="Arial" w:cs="Arial"/>
                <w:b/>
                <w:color w:val="FFFFFF"/>
                <w:sz w:val="24"/>
                <w:szCs w:val="24"/>
              </w:rPr>
              <w:t>8</w:t>
            </w:r>
            <w:r w:rsidR="00436089" w:rsidRPr="00B44BCF">
              <w:rPr>
                <w:rFonts w:ascii="Arial" w:hAnsi="Arial" w:cs="Arial"/>
                <w:b/>
                <w:color w:val="FFFFFF"/>
                <w:sz w:val="24"/>
                <w:szCs w:val="24"/>
              </w:rPr>
              <w:t>.</w:t>
            </w:r>
            <w:r w:rsidR="00E83D4E" w:rsidRPr="00B44BCF">
              <w:rPr>
                <w:rFonts w:ascii="Arial" w:hAnsi="Arial" w:cs="Arial"/>
                <w:b/>
                <w:color w:val="FFFFFF"/>
                <w:sz w:val="24"/>
                <w:szCs w:val="24"/>
              </w:rPr>
              <w:t xml:space="preserve"> </w:t>
            </w:r>
            <w:r w:rsidR="00F10209" w:rsidRPr="00B44BCF">
              <w:rPr>
                <w:rFonts w:ascii="Arial" w:hAnsi="Arial" w:cs="Arial"/>
                <w:b/>
                <w:color w:val="FFFFFF"/>
                <w:sz w:val="24"/>
                <w:szCs w:val="24"/>
              </w:rPr>
              <w:t>Lehrplan</w:t>
            </w:r>
          </w:p>
        </w:tc>
        <w:tc>
          <w:tcPr>
            <w:tcW w:w="5172" w:type="dxa"/>
            <w:shd w:val="clear" w:color="auto" w:fill="595959"/>
          </w:tcPr>
          <w:p w14:paraId="1AA6B279" w14:textId="77777777" w:rsidR="00F10209" w:rsidRPr="00B44BCF" w:rsidRDefault="005240FF" w:rsidP="00E6703A">
            <w:pPr>
              <w:tabs>
                <w:tab w:val="left" w:pos="360"/>
              </w:tabs>
              <w:ind w:right="113"/>
              <w:jc w:val="both"/>
              <w:rPr>
                <w:rFonts w:ascii="Arial" w:hAnsi="Arial" w:cs="Arial"/>
                <w:b/>
                <w:color w:val="FFFFFF"/>
                <w:sz w:val="24"/>
                <w:szCs w:val="24"/>
              </w:rPr>
            </w:pPr>
            <w:r>
              <w:rPr>
                <w:rFonts w:ascii="Arial" w:hAnsi="Arial" w:cs="Arial"/>
                <w:b/>
                <w:color w:val="FFFFFF"/>
                <w:sz w:val="24"/>
                <w:szCs w:val="24"/>
              </w:rPr>
              <w:t>8</w:t>
            </w:r>
            <w:r w:rsidR="00E83D4E" w:rsidRPr="00B44BCF">
              <w:rPr>
                <w:rFonts w:ascii="Arial" w:hAnsi="Arial" w:cs="Arial"/>
                <w:b/>
                <w:color w:val="FFFFFF"/>
                <w:sz w:val="24"/>
                <w:szCs w:val="24"/>
              </w:rPr>
              <w:t xml:space="preserve">. </w:t>
            </w:r>
            <w:proofErr w:type="spellStart"/>
            <w:r w:rsidR="00F10209" w:rsidRPr="00B44BCF">
              <w:rPr>
                <w:rFonts w:ascii="Arial" w:hAnsi="Arial" w:cs="Arial"/>
                <w:b/>
                <w:color w:val="FFFFFF"/>
                <w:sz w:val="24"/>
                <w:szCs w:val="24"/>
              </w:rPr>
              <w:t>Programma</w:t>
            </w:r>
            <w:proofErr w:type="spellEnd"/>
            <w:r w:rsidR="00F10209" w:rsidRPr="00B44BCF">
              <w:rPr>
                <w:rFonts w:ascii="Arial" w:hAnsi="Arial" w:cs="Arial"/>
                <w:b/>
                <w:color w:val="FFFFFF"/>
                <w:sz w:val="24"/>
                <w:szCs w:val="24"/>
              </w:rPr>
              <w:t xml:space="preserve"> </w:t>
            </w:r>
            <w:proofErr w:type="spellStart"/>
            <w:r w:rsidR="00F10209" w:rsidRPr="00B44BCF">
              <w:rPr>
                <w:rFonts w:ascii="Arial" w:hAnsi="Arial" w:cs="Arial"/>
                <w:b/>
                <w:color w:val="FFFFFF"/>
                <w:sz w:val="24"/>
                <w:szCs w:val="24"/>
              </w:rPr>
              <w:t>didattico</w:t>
            </w:r>
            <w:proofErr w:type="spellEnd"/>
          </w:p>
        </w:tc>
      </w:tr>
      <w:tr w:rsidR="00F10209" w:rsidRPr="00B44BCF" w14:paraId="45B15245"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57541ED0" w14:textId="77777777" w:rsidR="00571F92" w:rsidRPr="00B44BCF" w:rsidRDefault="00571F92" w:rsidP="00E6703A">
            <w:pPr>
              <w:spacing w:before="240"/>
              <w:ind w:right="113"/>
              <w:jc w:val="both"/>
              <w:rPr>
                <w:rFonts w:ascii="Arial" w:hAnsi="Arial" w:cs="Arial"/>
                <w:sz w:val="22"/>
                <w:szCs w:val="22"/>
              </w:rPr>
            </w:pPr>
            <w:r w:rsidRPr="00B44BCF">
              <w:rPr>
                <w:rFonts w:ascii="Arial" w:hAnsi="Arial" w:cs="Arial"/>
                <w:sz w:val="22"/>
                <w:szCs w:val="22"/>
              </w:rPr>
              <w:t xml:space="preserve">Der Befähigungslehrgang </w:t>
            </w:r>
            <w:r w:rsidR="00CE4227" w:rsidRPr="00B44BCF">
              <w:rPr>
                <w:rFonts w:ascii="Arial" w:hAnsi="Arial" w:cs="Arial"/>
                <w:sz w:val="22"/>
                <w:szCs w:val="22"/>
              </w:rPr>
              <w:t>umfasst</w:t>
            </w:r>
            <w:r w:rsidRPr="00B44BCF">
              <w:rPr>
                <w:rFonts w:ascii="Arial" w:hAnsi="Arial" w:cs="Arial"/>
                <w:sz w:val="22"/>
                <w:szCs w:val="22"/>
              </w:rPr>
              <w:t xml:space="preserve"> einen theoretisch- praktischen Unterrichtsteil von insgesamt 450 Stunden. Die praktischen Unterrichtsstunden belaufen sich auf 30 Prozent der Gesamtstunden des Lehrgangs. </w:t>
            </w:r>
          </w:p>
          <w:p w14:paraId="512EE794" w14:textId="77777777" w:rsidR="00F10209" w:rsidRPr="00B44BCF" w:rsidRDefault="00571F92" w:rsidP="00E6703A">
            <w:pPr>
              <w:spacing w:before="240"/>
              <w:ind w:right="113"/>
              <w:jc w:val="both"/>
              <w:rPr>
                <w:rFonts w:ascii="Arial" w:hAnsi="Arial" w:cs="Arial"/>
                <w:sz w:val="22"/>
                <w:szCs w:val="22"/>
              </w:rPr>
            </w:pPr>
            <w:r w:rsidRPr="00B44BCF">
              <w:rPr>
                <w:rFonts w:ascii="Arial" w:hAnsi="Arial" w:cs="Arial"/>
                <w:sz w:val="22"/>
                <w:szCs w:val="22"/>
              </w:rPr>
              <w:t xml:space="preserve">Zudem müssen die </w:t>
            </w:r>
            <w:r w:rsidR="00F92968">
              <w:rPr>
                <w:rFonts w:ascii="Arial" w:hAnsi="Arial" w:cs="Arial"/>
                <w:sz w:val="22"/>
                <w:szCs w:val="22"/>
              </w:rPr>
              <w:t>T</w:t>
            </w:r>
            <w:r w:rsidRPr="00B44BCF">
              <w:rPr>
                <w:rFonts w:ascii="Arial" w:hAnsi="Arial" w:cs="Arial"/>
                <w:sz w:val="22"/>
                <w:szCs w:val="22"/>
              </w:rPr>
              <w:t>eilnehmer</w:t>
            </w:r>
            <w:r w:rsidR="00F92968">
              <w:rPr>
                <w:rFonts w:ascii="Arial" w:hAnsi="Arial" w:cs="Arial"/>
                <w:sz w:val="22"/>
                <w:szCs w:val="22"/>
              </w:rPr>
              <w:t>/ Teilnehmerinnen am Lehrgang</w:t>
            </w:r>
            <w:r w:rsidRPr="00B44BCF">
              <w:rPr>
                <w:rFonts w:ascii="Arial" w:hAnsi="Arial" w:cs="Arial"/>
                <w:sz w:val="22"/>
                <w:szCs w:val="22"/>
              </w:rPr>
              <w:t xml:space="preserve"> ein Praktikum von drei Monaten bei </w:t>
            </w:r>
            <w:r w:rsidR="00F10209" w:rsidRPr="00B44BCF">
              <w:rPr>
                <w:rFonts w:ascii="Arial" w:hAnsi="Arial" w:cs="Arial"/>
                <w:sz w:val="22"/>
                <w:szCs w:val="22"/>
              </w:rPr>
              <w:t xml:space="preserve">einer Gemeinde </w:t>
            </w:r>
            <w:r w:rsidR="00064DD8" w:rsidRPr="00B44BCF">
              <w:rPr>
                <w:rFonts w:ascii="Arial" w:hAnsi="Arial" w:cs="Arial"/>
                <w:sz w:val="22"/>
                <w:szCs w:val="22"/>
              </w:rPr>
              <w:t xml:space="preserve">der Provinz Bozen </w:t>
            </w:r>
            <w:r w:rsidRPr="00B44BCF">
              <w:rPr>
                <w:rFonts w:ascii="Arial" w:hAnsi="Arial" w:cs="Arial"/>
                <w:sz w:val="22"/>
                <w:szCs w:val="22"/>
              </w:rPr>
              <w:t>ableisten</w:t>
            </w:r>
            <w:r w:rsidR="00F10209" w:rsidRPr="00B44BCF">
              <w:rPr>
                <w:rFonts w:ascii="Arial" w:hAnsi="Arial" w:cs="Arial"/>
                <w:sz w:val="22"/>
                <w:szCs w:val="22"/>
              </w:rPr>
              <w:t xml:space="preserve">. </w:t>
            </w:r>
          </w:p>
        </w:tc>
        <w:tc>
          <w:tcPr>
            <w:tcW w:w="5172" w:type="dxa"/>
          </w:tcPr>
          <w:p w14:paraId="0F7706B0" w14:textId="77777777" w:rsidR="00CE4227" w:rsidRPr="00B44BCF" w:rsidRDefault="00F10209" w:rsidP="00E6703A">
            <w:pPr>
              <w:spacing w:before="240"/>
              <w:ind w:right="113"/>
              <w:jc w:val="both"/>
              <w:rPr>
                <w:rFonts w:ascii="Arial" w:hAnsi="Arial" w:cs="Arial"/>
                <w:sz w:val="22"/>
                <w:szCs w:val="22"/>
                <w:lang w:val="it-IT"/>
              </w:rPr>
            </w:pPr>
            <w:r w:rsidRPr="00B44BCF">
              <w:rPr>
                <w:rFonts w:ascii="Arial" w:hAnsi="Arial" w:cs="Arial"/>
                <w:sz w:val="22"/>
                <w:szCs w:val="22"/>
                <w:lang w:val="it-IT"/>
              </w:rPr>
              <w:t xml:space="preserve">Il corso </w:t>
            </w:r>
            <w:r w:rsidR="00571F92" w:rsidRPr="00B44BCF">
              <w:rPr>
                <w:rFonts w:ascii="Arial" w:hAnsi="Arial" w:cs="Arial"/>
                <w:sz w:val="22"/>
                <w:szCs w:val="22"/>
                <w:lang w:val="it-IT"/>
              </w:rPr>
              <w:t xml:space="preserve">abilitante </w:t>
            </w:r>
            <w:r w:rsidRPr="00B44BCF">
              <w:rPr>
                <w:rFonts w:ascii="Arial" w:hAnsi="Arial" w:cs="Arial"/>
                <w:sz w:val="22"/>
                <w:szCs w:val="22"/>
                <w:lang w:val="it-IT"/>
              </w:rPr>
              <w:t xml:space="preserve">prevede </w:t>
            </w:r>
            <w:r w:rsidR="00CE4227" w:rsidRPr="00B44BCF">
              <w:rPr>
                <w:rFonts w:ascii="Arial" w:hAnsi="Arial" w:cs="Arial"/>
                <w:sz w:val="22"/>
                <w:szCs w:val="22"/>
                <w:lang w:val="it-IT"/>
              </w:rPr>
              <w:t xml:space="preserve">450 ore di </w:t>
            </w:r>
            <w:r w:rsidRPr="00B44BCF">
              <w:rPr>
                <w:rFonts w:ascii="Arial" w:hAnsi="Arial" w:cs="Arial"/>
                <w:sz w:val="22"/>
                <w:szCs w:val="22"/>
                <w:lang w:val="it-IT"/>
              </w:rPr>
              <w:t>insegnamento teor</w:t>
            </w:r>
            <w:r w:rsidRPr="00B44BCF">
              <w:rPr>
                <w:rFonts w:ascii="Arial" w:hAnsi="Arial" w:cs="Arial"/>
                <w:sz w:val="22"/>
                <w:szCs w:val="22"/>
                <w:lang w:val="it-IT"/>
              </w:rPr>
              <w:t>i</w:t>
            </w:r>
            <w:r w:rsidRPr="00B44BCF">
              <w:rPr>
                <w:rFonts w:ascii="Arial" w:hAnsi="Arial" w:cs="Arial"/>
                <w:sz w:val="22"/>
                <w:szCs w:val="22"/>
                <w:lang w:val="it-IT"/>
              </w:rPr>
              <w:t>co-pratico</w:t>
            </w:r>
            <w:r w:rsidR="00CE4227" w:rsidRPr="00B44BCF">
              <w:rPr>
                <w:rFonts w:ascii="Arial" w:hAnsi="Arial" w:cs="Arial"/>
                <w:sz w:val="22"/>
                <w:szCs w:val="22"/>
                <w:lang w:val="it-IT"/>
              </w:rPr>
              <w:t>. Le ore di insegnamento pratico corrispondono al 30 per cento delle ore complessive su cui si articola il corso.</w:t>
            </w:r>
          </w:p>
          <w:p w14:paraId="64485352" w14:textId="77777777" w:rsidR="00F10209" w:rsidRPr="00B44BCF" w:rsidRDefault="00CE4227" w:rsidP="00CE4227">
            <w:pPr>
              <w:spacing w:before="240"/>
              <w:ind w:right="113"/>
              <w:jc w:val="both"/>
              <w:rPr>
                <w:rFonts w:ascii="Arial" w:hAnsi="Arial" w:cs="Arial"/>
                <w:sz w:val="22"/>
                <w:szCs w:val="22"/>
                <w:lang w:val="it-IT"/>
              </w:rPr>
            </w:pPr>
            <w:r w:rsidRPr="00B44BCF">
              <w:rPr>
                <w:rFonts w:ascii="Arial" w:hAnsi="Arial" w:cs="Arial"/>
                <w:sz w:val="22"/>
                <w:szCs w:val="22"/>
                <w:lang w:val="it-IT"/>
              </w:rPr>
              <w:t>Inoltre, i</w:t>
            </w:r>
            <w:r w:rsidR="00F92968">
              <w:rPr>
                <w:rFonts w:ascii="Arial" w:hAnsi="Arial" w:cs="Arial"/>
                <w:sz w:val="22"/>
                <w:szCs w:val="22"/>
                <w:lang w:val="it-IT"/>
              </w:rPr>
              <w:t>/ le</w:t>
            </w:r>
            <w:r w:rsidRPr="00B44BCF">
              <w:rPr>
                <w:rFonts w:ascii="Arial" w:hAnsi="Arial" w:cs="Arial"/>
                <w:sz w:val="22"/>
                <w:szCs w:val="22"/>
                <w:lang w:val="it-IT"/>
              </w:rPr>
              <w:t xml:space="preserve"> partecipanti devono effettuare un periodo di esperimento pratico della durata di </w:t>
            </w:r>
            <w:r w:rsidR="00F10209" w:rsidRPr="00B44BCF">
              <w:rPr>
                <w:rFonts w:ascii="Arial" w:hAnsi="Arial" w:cs="Arial"/>
                <w:sz w:val="22"/>
                <w:szCs w:val="22"/>
                <w:lang w:val="it-IT"/>
              </w:rPr>
              <w:t>tre mesi pre</w:t>
            </w:r>
            <w:r w:rsidR="00F10209" w:rsidRPr="00B44BCF">
              <w:rPr>
                <w:rFonts w:ascii="Arial" w:hAnsi="Arial" w:cs="Arial"/>
                <w:sz w:val="22"/>
                <w:szCs w:val="22"/>
                <w:lang w:val="it-IT"/>
              </w:rPr>
              <w:t>s</w:t>
            </w:r>
            <w:r w:rsidR="00F75F4F" w:rsidRPr="00B44BCF">
              <w:rPr>
                <w:rFonts w:ascii="Arial" w:hAnsi="Arial" w:cs="Arial"/>
                <w:sz w:val="22"/>
                <w:szCs w:val="22"/>
                <w:lang w:val="it-IT"/>
              </w:rPr>
              <w:t>so un c</w:t>
            </w:r>
            <w:r w:rsidR="00F10209" w:rsidRPr="00B44BCF">
              <w:rPr>
                <w:rFonts w:ascii="Arial" w:hAnsi="Arial" w:cs="Arial"/>
                <w:sz w:val="22"/>
                <w:szCs w:val="22"/>
                <w:lang w:val="it-IT"/>
              </w:rPr>
              <w:t>omune</w:t>
            </w:r>
            <w:r w:rsidR="00064DD8" w:rsidRPr="00B44BCF">
              <w:rPr>
                <w:rFonts w:ascii="Arial" w:hAnsi="Arial" w:cs="Arial"/>
                <w:sz w:val="22"/>
                <w:szCs w:val="22"/>
                <w:lang w:val="it-IT"/>
              </w:rPr>
              <w:t xml:space="preserve"> della </w:t>
            </w:r>
            <w:r w:rsidR="00F75F4F" w:rsidRPr="00B44BCF">
              <w:rPr>
                <w:rFonts w:ascii="Arial" w:hAnsi="Arial" w:cs="Arial"/>
                <w:sz w:val="22"/>
                <w:szCs w:val="22"/>
                <w:lang w:val="it-IT"/>
              </w:rPr>
              <w:t>p</w:t>
            </w:r>
            <w:r w:rsidR="00064DD8" w:rsidRPr="00B44BCF">
              <w:rPr>
                <w:rFonts w:ascii="Arial" w:hAnsi="Arial" w:cs="Arial"/>
                <w:sz w:val="22"/>
                <w:szCs w:val="22"/>
                <w:lang w:val="it-IT"/>
              </w:rPr>
              <w:t>rovincia di Bolzano</w:t>
            </w:r>
            <w:r w:rsidR="00F10209" w:rsidRPr="00B44BCF">
              <w:rPr>
                <w:rFonts w:ascii="Arial" w:hAnsi="Arial" w:cs="Arial"/>
                <w:sz w:val="22"/>
                <w:szCs w:val="22"/>
                <w:lang w:val="it-IT"/>
              </w:rPr>
              <w:t xml:space="preserve">. </w:t>
            </w:r>
          </w:p>
        </w:tc>
      </w:tr>
      <w:tr w:rsidR="00F10209" w:rsidRPr="00B44BCF" w14:paraId="140C6D6E"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3EAE06F8" w14:textId="77777777" w:rsidR="00F10209" w:rsidRPr="00B44BCF" w:rsidRDefault="00F10209" w:rsidP="00E6703A">
            <w:pPr>
              <w:spacing w:before="240"/>
              <w:ind w:right="113"/>
              <w:jc w:val="both"/>
              <w:rPr>
                <w:rFonts w:ascii="Arial" w:hAnsi="Arial" w:cs="Arial"/>
                <w:sz w:val="22"/>
                <w:szCs w:val="22"/>
              </w:rPr>
            </w:pPr>
            <w:r w:rsidRPr="00B44BCF">
              <w:rPr>
                <w:rFonts w:ascii="Arial" w:hAnsi="Arial" w:cs="Arial"/>
                <w:sz w:val="22"/>
                <w:szCs w:val="22"/>
              </w:rPr>
              <w:t>Der Lehrplan umfasst</w:t>
            </w:r>
            <w:r w:rsidR="00064DD8" w:rsidRPr="00B44BCF">
              <w:rPr>
                <w:rFonts w:ascii="Arial" w:hAnsi="Arial" w:cs="Arial"/>
                <w:sz w:val="22"/>
                <w:szCs w:val="22"/>
              </w:rPr>
              <w:t xml:space="preserve"> im Sinne des Artikels </w:t>
            </w:r>
            <w:r w:rsidR="001F5539" w:rsidRPr="00B44BCF">
              <w:rPr>
                <w:rFonts w:ascii="Arial" w:hAnsi="Arial" w:cs="Arial"/>
                <w:sz w:val="22"/>
                <w:szCs w:val="22"/>
              </w:rPr>
              <w:t>145</w:t>
            </w:r>
            <w:r w:rsidR="00064DD8" w:rsidRPr="00B44BCF">
              <w:rPr>
                <w:rFonts w:ascii="Arial" w:hAnsi="Arial" w:cs="Arial"/>
                <w:sz w:val="22"/>
                <w:szCs w:val="22"/>
              </w:rPr>
              <w:t xml:space="preserve"> des </w:t>
            </w:r>
            <w:r w:rsidR="001F5539" w:rsidRPr="00B44BCF">
              <w:rPr>
                <w:rFonts w:ascii="Arial" w:hAnsi="Arial" w:cs="Arial"/>
                <w:sz w:val="22"/>
                <w:szCs w:val="22"/>
              </w:rPr>
              <w:t xml:space="preserve">Kodex der örtlichen Körperschaften der Autonomen Region Trentino Südtirol </w:t>
            </w:r>
            <w:r w:rsidR="00064DD8" w:rsidRPr="00B44BCF">
              <w:rPr>
                <w:rFonts w:ascii="Arial" w:hAnsi="Arial" w:cs="Arial"/>
                <w:sz w:val="22"/>
                <w:szCs w:val="22"/>
              </w:rPr>
              <w:t xml:space="preserve">und gemäß </w:t>
            </w:r>
            <w:r w:rsidRPr="00B44BCF">
              <w:rPr>
                <w:rFonts w:ascii="Arial" w:hAnsi="Arial" w:cs="Arial"/>
                <w:sz w:val="22"/>
                <w:szCs w:val="22"/>
              </w:rPr>
              <w:t>B</w:t>
            </w:r>
            <w:r w:rsidRPr="00B44BCF">
              <w:rPr>
                <w:rFonts w:ascii="Arial" w:hAnsi="Arial" w:cs="Arial"/>
                <w:sz w:val="22"/>
                <w:szCs w:val="22"/>
              </w:rPr>
              <w:t>e</w:t>
            </w:r>
            <w:r w:rsidRPr="00B44BCF">
              <w:rPr>
                <w:rFonts w:ascii="Arial" w:hAnsi="Arial" w:cs="Arial"/>
                <w:sz w:val="22"/>
                <w:szCs w:val="22"/>
              </w:rPr>
              <w:t>schluss des Regionalausschusses Nr. 160 vom 6. Juli 2010 bzw. Dekret des Präside</w:t>
            </w:r>
            <w:r w:rsidRPr="00B44BCF">
              <w:rPr>
                <w:rFonts w:ascii="Arial" w:hAnsi="Arial" w:cs="Arial"/>
                <w:sz w:val="22"/>
                <w:szCs w:val="22"/>
              </w:rPr>
              <w:t>n</w:t>
            </w:r>
            <w:r w:rsidRPr="00B44BCF">
              <w:rPr>
                <w:rFonts w:ascii="Arial" w:hAnsi="Arial" w:cs="Arial"/>
                <w:sz w:val="22"/>
                <w:szCs w:val="22"/>
              </w:rPr>
              <w:t>ten der Re</w:t>
            </w:r>
            <w:r w:rsidR="00B67508">
              <w:rPr>
                <w:rFonts w:ascii="Arial" w:hAnsi="Arial" w:cs="Arial"/>
                <w:sz w:val="22"/>
                <w:szCs w:val="22"/>
              </w:rPr>
              <w:softHyphen/>
            </w:r>
            <w:r w:rsidRPr="00B44BCF">
              <w:rPr>
                <w:rFonts w:ascii="Arial" w:hAnsi="Arial" w:cs="Arial"/>
                <w:sz w:val="22"/>
                <w:szCs w:val="22"/>
              </w:rPr>
              <w:t>gion Nr. 22/A vom 8. Juli 2010 folgende Fächer:</w:t>
            </w:r>
          </w:p>
        </w:tc>
        <w:tc>
          <w:tcPr>
            <w:tcW w:w="5172" w:type="dxa"/>
          </w:tcPr>
          <w:p w14:paraId="354E3322" w14:textId="77777777" w:rsidR="00F10209" w:rsidRPr="00B44BCF" w:rsidRDefault="00064DD8" w:rsidP="00E6703A">
            <w:pPr>
              <w:spacing w:before="240"/>
              <w:ind w:right="113"/>
              <w:jc w:val="both"/>
              <w:rPr>
                <w:rFonts w:ascii="Arial" w:hAnsi="Arial" w:cs="Arial"/>
                <w:sz w:val="22"/>
                <w:szCs w:val="22"/>
                <w:lang w:val="it-IT"/>
              </w:rPr>
            </w:pPr>
            <w:r w:rsidRPr="00B44BCF">
              <w:rPr>
                <w:rFonts w:ascii="Arial" w:hAnsi="Arial" w:cs="Arial"/>
                <w:sz w:val="22"/>
                <w:szCs w:val="22"/>
                <w:lang w:val="it-IT"/>
              </w:rPr>
              <w:t>Ai sensi dell’art. </w:t>
            </w:r>
            <w:r w:rsidR="001F5539" w:rsidRPr="00B44BCF">
              <w:rPr>
                <w:rFonts w:ascii="Arial" w:hAnsi="Arial" w:cs="Arial"/>
                <w:sz w:val="22"/>
                <w:szCs w:val="22"/>
                <w:lang w:val="it-IT"/>
              </w:rPr>
              <w:t xml:space="preserve">145 del Codice degli enti locali della Regione Autonoma </w:t>
            </w:r>
            <w:r w:rsidR="00F92968" w:rsidRPr="00B44BCF">
              <w:rPr>
                <w:rFonts w:ascii="Arial" w:hAnsi="Arial" w:cs="Arial"/>
                <w:sz w:val="22"/>
                <w:szCs w:val="22"/>
                <w:lang w:val="it-IT"/>
              </w:rPr>
              <w:t>Trentino-Alto Adige</w:t>
            </w:r>
            <w:r w:rsidR="001F5539" w:rsidRPr="00B44BCF">
              <w:rPr>
                <w:rFonts w:ascii="Arial" w:hAnsi="Arial" w:cs="Arial"/>
                <w:sz w:val="22"/>
                <w:szCs w:val="22"/>
                <w:lang w:val="it-IT"/>
              </w:rPr>
              <w:t xml:space="preserve"> </w:t>
            </w:r>
            <w:r w:rsidRPr="00B44BCF">
              <w:rPr>
                <w:rFonts w:ascii="Arial" w:hAnsi="Arial" w:cs="Arial"/>
                <w:sz w:val="22"/>
                <w:szCs w:val="22"/>
                <w:lang w:val="it-IT"/>
              </w:rPr>
              <w:t>e i</w:t>
            </w:r>
            <w:r w:rsidR="00F10209" w:rsidRPr="00B44BCF">
              <w:rPr>
                <w:rFonts w:ascii="Arial" w:hAnsi="Arial" w:cs="Arial"/>
                <w:sz w:val="22"/>
                <w:szCs w:val="22"/>
                <w:lang w:val="it-IT"/>
              </w:rPr>
              <w:t>n base alla deliberazione della Giunta region</w:t>
            </w:r>
            <w:r w:rsidR="00F10209" w:rsidRPr="00B44BCF">
              <w:rPr>
                <w:rFonts w:ascii="Arial" w:hAnsi="Arial" w:cs="Arial"/>
                <w:sz w:val="22"/>
                <w:szCs w:val="22"/>
                <w:lang w:val="it-IT"/>
              </w:rPr>
              <w:t>a</w:t>
            </w:r>
            <w:r w:rsidR="00F10209" w:rsidRPr="00B44BCF">
              <w:rPr>
                <w:rFonts w:ascii="Arial" w:hAnsi="Arial" w:cs="Arial"/>
                <w:sz w:val="22"/>
                <w:szCs w:val="22"/>
                <w:lang w:val="it-IT"/>
              </w:rPr>
              <w:t>le 6 luglio 2010, n. 160, e del Decreto del Preside</w:t>
            </w:r>
            <w:r w:rsidR="00F10209" w:rsidRPr="00B44BCF">
              <w:rPr>
                <w:rFonts w:ascii="Arial" w:hAnsi="Arial" w:cs="Arial"/>
                <w:sz w:val="22"/>
                <w:szCs w:val="22"/>
                <w:lang w:val="it-IT"/>
              </w:rPr>
              <w:t>n</w:t>
            </w:r>
            <w:r w:rsidR="00DA0AB8" w:rsidRPr="00B44BCF">
              <w:rPr>
                <w:rFonts w:ascii="Arial" w:hAnsi="Arial" w:cs="Arial"/>
                <w:sz w:val="22"/>
                <w:szCs w:val="22"/>
                <w:lang w:val="it-IT"/>
              </w:rPr>
              <w:t xml:space="preserve">te della Regione </w:t>
            </w:r>
            <w:r w:rsidR="00F10209" w:rsidRPr="00B44BCF">
              <w:rPr>
                <w:rFonts w:ascii="Arial" w:hAnsi="Arial" w:cs="Arial"/>
                <w:sz w:val="22"/>
                <w:szCs w:val="22"/>
                <w:lang w:val="it-IT"/>
              </w:rPr>
              <w:t>8 luglio 2010, n. 22/A, il programma dida</w:t>
            </w:r>
            <w:r w:rsidR="00F10209" w:rsidRPr="00B44BCF">
              <w:rPr>
                <w:rFonts w:ascii="Arial" w:hAnsi="Arial" w:cs="Arial"/>
                <w:sz w:val="22"/>
                <w:szCs w:val="22"/>
                <w:lang w:val="it-IT"/>
              </w:rPr>
              <w:t>t</w:t>
            </w:r>
            <w:r w:rsidR="00F10209" w:rsidRPr="00B44BCF">
              <w:rPr>
                <w:rFonts w:ascii="Arial" w:hAnsi="Arial" w:cs="Arial"/>
                <w:sz w:val="22"/>
                <w:szCs w:val="22"/>
                <w:lang w:val="it-IT"/>
              </w:rPr>
              <w:t>tico si articola nelle seguenti materie:</w:t>
            </w:r>
          </w:p>
        </w:tc>
      </w:tr>
      <w:tr w:rsidR="00F10209" w:rsidRPr="00B44BCF" w14:paraId="22AFB1BA"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3BCED2C7" w14:textId="77777777" w:rsidR="00F10209" w:rsidRPr="00B44BCF" w:rsidRDefault="00F10209" w:rsidP="00BC7D85">
            <w:pPr>
              <w:numPr>
                <w:ilvl w:val="0"/>
                <w:numId w:val="27"/>
              </w:numPr>
              <w:tabs>
                <w:tab w:val="clear" w:pos="720"/>
              </w:tabs>
              <w:spacing w:before="240"/>
              <w:ind w:left="426" w:right="113" w:hanging="426"/>
              <w:jc w:val="both"/>
              <w:rPr>
                <w:rFonts w:ascii="Arial" w:hAnsi="Arial" w:cs="Arial"/>
                <w:sz w:val="22"/>
                <w:szCs w:val="22"/>
              </w:rPr>
            </w:pPr>
            <w:r w:rsidRPr="00B44BCF">
              <w:rPr>
                <w:rFonts w:ascii="Arial" w:hAnsi="Arial" w:cs="Arial"/>
                <w:sz w:val="22"/>
                <w:szCs w:val="22"/>
              </w:rPr>
              <w:t>Grundzüge des EU-Rechts;</w:t>
            </w:r>
          </w:p>
        </w:tc>
        <w:tc>
          <w:tcPr>
            <w:tcW w:w="5172" w:type="dxa"/>
          </w:tcPr>
          <w:p w14:paraId="0878F084"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rPr>
            </w:pPr>
            <w:proofErr w:type="spellStart"/>
            <w:r w:rsidRPr="00B44BCF">
              <w:rPr>
                <w:rFonts w:ascii="Arial" w:hAnsi="Arial" w:cs="Arial"/>
                <w:sz w:val="22"/>
                <w:szCs w:val="22"/>
              </w:rPr>
              <w:t>Istituzioni</w:t>
            </w:r>
            <w:proofErr w:type="spellEnd"/>
            <w:r w:rsidRPr="00B44BCF">
              <w:rPr>
                <w:rFonts w:ascii="Arial" w:hAnsi="Arial" w:cs="Arial"/>
                <w:sz w:val="22"/>
                <w:szCs w:val="22"/>
              </w:rPr>
              <w:t xml:space="preserve"> di </w:t>
            </w:r>
            <w:proofErr w:type="spellStart"/>
            <w:r w:rsidRPr="00B44BCF">
              <w:rPr>
                <w:rFonts w:ascii="Arial" w:hAnsi="Arial" w:cs="Arial"/>
                <w:sz w:val="22"/>
                <w:szCs w:val="22"/>
              </w:rPr>
              <w:t>diritto</w:t>
            </w:r>
            <w:proofErr w:type="spellEnd"/>
            <w:r w:rsidRPr="00B44BCF">
              <w:rPr>
                <w:rFonts w:ascii="Arial" w:hAnsi="Arial" w:cs="Arial"/>
                <w:sz w:val="22"/>
                <w:szCs w:val="22"/>
              </w:rPr>
              <w:t xml:space="preserve"> </w:t>
            </w:r>
            <w:proofErr w:type="spellStart"/>
            <w:r w:rsidRPr="00B44BCF">
              <w:rPr>
                <w:rFonts w:ascii="Arial" w:hAnsi="Arial" w:cs="Arial"/>
                <w:sz w:val="22"/>
                <w:szCs w:val="22"/>
              </w:rPr>
              <w:t>comunitario</w:t>
            </w:r>
            <w:proofErr w:type="spellEnd"/>
            <w:r w:rsidRPr="00B44BCF">
              <w:rPr>
                <w:rFonts w:ascii="Arial" w:hAnsi="Arial" w:cs="Arial"/>
                <w:sz w:val="22"/>
                <w:szCs w:val="22"/>
              </w:rPr>
              <w:t>;</w:t>
            </w:r>
          </w:p>
        </w:tc>
      </w:tr>
      <w:tr w:rsidR="00F10209" w:rsidRPr="00B44BCF" w14:paraId="4A3DD5C8"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4941E1C5" w14:textId="77777777" w:rsidR="00F10209" w:rsidRPr="00B44BCF" w:rsidRDefault="00F10209" w:rsidP="00BC7D85">
            <w:pPr>
              <w:numPr>
                <w:ilvl w:val="0"/>
                <w:numId w:val="27"/>
              </w:numPr>
              <w:tabs>
                <w:tab w:val="clear" w:pos="720"/>
              </w:tabs>
              <w:spacing w:before="240"/>
              <w:ind w:left="426" w:right="113" w:hanging="426"/>
              <w:jc w:val="both"/>
              <w:rPr>
                <w:rFonts w:ascii="Arial" w:hAnsi="Arial" w:cs="Arial"/>
                <w:sz w:val="22"/>
                <w:szCs w:val="22"/>
              </w:rPr>
            </w:pPr>
            <w:r w:rsidRPr="00B44BCF">
              <w:rPr>
                <w:rFonts w:ascii="Arial" w:hAnsi="Arial" w:cs="Arial"/>
                <w:sz w:val="22"/>
                <w:szCs w:val="22"/>
              </w:rPr>
              <w:t>Verfassungsrecht;</w:t>
            </w:r>
          </w:p>
        </w:tc>
        <w:tc>
          <w:tcPr>
            <w:tcW w:w="5172" w:type="dxa"/>
          </w:tcPr>
          <w:p w14:paraId="7F7F1B0E"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rPr>
            </w:pPr>
            <w:proofErr w:type="spellStart"/>
            <w:r w:rsidRPr="00B44BCF">
              <w:rPr>
                <w:rFonts w:ascii="Arial" w:hAnsi="Arial" w:cs="Arial"/>
                <w:sz w:val="22"/>
                <w:szCs w:val="22"/>
              </w:rPr>
              <w:t>Diritto</w:t>
            </w:r>
            <w:proofErr w:type="spellEnd"/>
            <w:r w:rsidRPr="00B44BCF">
              <w:rPr>
                <w:rFonts w:ascii="Arial" w:hAnsi="Arial" w:cs="Arial"/>
                <w:sz w:val="22"/>
                <w:szCs w:val="22"/>
              </w:rPr>
              <w:t xml:space="preserve"> </w:t>
            </w:r>
            <w:proofErr w:type="spellStart"/>
            <w:r w:rsidRPr="00B44BCF">
              <w:rPr>
                <w:rFonts w:ascii="Arial" w:hAnsi="Arial" w:cs="Arial"/>
                <w:sz w:val="22"/>
                <w:szCs w:val="22"/>
              </w:rPr>
              <w:t>costituzionale</w:t>
            </w:r>
            <w:proofErr w:type="spellEnd"/>
            <w:r w:rsidRPr="00B44BCF">
              <w:rPr>
                <w:rFonts w:ascii="Arial" w:hAnsi="Arial" w:cs="Arial"/>
                <w:sz w:val="22"/>
                <w:szCs w:val="22"/>
              </w:rPr>
              <w:t>;</w:t>
            </w:r>
          </w:p>
        </w:tc>
      </w:tr>
      <w:tr w:rsidR="00F10209" w:rsidRPr="00B44BCF" w14:paraId="653932F6"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413F3080" w14:textId="77777777" w:rsidR="00F10209" w:rsidRPr="00B44BCF" w:rsidRDefault="00F10209" w:rsidP="00BC7D85">
            <w:pPr>
              <w:numPr>
                <w:ilvl w:val="0"/>
                <w:numId w:val="27"/>
              </w:numPr>
              <w:tabs>
                <w:tab w:val="clear" w:pos="720"/>
              </w:tabs>
              <w:spacing w:before="240"/>
              <w:ind w:left="426" w:right="113" w:hanging="426"/>
              <w:jc w:val="both"/>
              <w:rPr>
                <w:rFonts w:ascii="Arial" w:hAnsi="Arial" w:cs="Arial"/>
                <w:sz w:val="22"/>
                <w:szCs w:val="22"/>
              </w:rPr>
            </w:pPr>
            <w:r w:rsidRPr="00B44BCF">
              <w:rPr>
                <w:rFonts w:ascii="Arial" w:hAnsi="Arial" w:cs="Arial"/>
                <w:sz w:val="22"/>
                <w:szCs w:val="22"/>
              </w:rPr>
              <w:t>Verwaltungsrecht (mit besonderer Berücksichtigung der Fächer Öffentliche Verträge und Örtliche öffen</w:t>
            </w:r>
            <w:r w:rsidRPr="00B44BCF">
              <w:rPr>
                <w:rFonts w:ascii="Arial" w:hAnsi="Arial" w:cs="Arial"/>
                <w:sz w:val="22"/>
                <w:szCs w:val="22"/>
              </w:rPr>
              <w:t>t</w:t>
            </w:r>
            <w:r w:rsidRPr="00B44BCF">
              <w:rPr>
                <w:rFonts w:ascii="Arial" w:hAnsi="Arial" w:cs="Arial"/>
                <w:sz w:val="22"/>
                <w:szCs w:val="22"/>
              </w:rPr>
              <w:t>liche Dienstleistungen);</w:t>
            </w:r>
          </w:p>
        </w:tc>
        <w:tc>
          <w:tcPr>
            <w:tcW w:w="5172" w:type="dxa"/>
          </w:tcPr>
          <w:p w14:paraId="303465FC"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lang w:val="it-IT"/>
              </w:rPr>
            </w:pPr>
            <w:r w:rsidRPr="00B44BCF">
              <w:rPr>
                <w:rFonts w:ascii="Arial" w:hAnsi="Arial" w:cs="Arial"/>
                <w:sz w:val="22"/>
                <w:szCs w:val="22"/>
                <w:lang w:val="it-IT"/>
              </w:rPr>
              <w:t>Diritto amministrativo (con particolare approfondi-mento delle materie dei contratti pubblici e dei se</w:t>
            </w:r>
            <w:r w:rsidRPr="00B44BCF">
              <w:rPr>
                <w:rFonts w:ascii="Arial" w:hAnsi="Arial" w:cs="Arial"/>
                <w:sz w:val="22"/>
                <w:szCs w:val="22"/>
                <w:lang w:val="it-IT"/>
              </w:rPr>
              <w:t>r</w:t>
            </w:r>
            <w:r w:rsidRPr="00B44BCF">
              <w:rPr>
                <w:rFonts w:ascii="Arial" w:hAnsi="Arial" w:cs="Arial"/>
                <w:sz w:val="22"/>
                <w:szCs w:val="22"/>
                <w:lang w:val="it-IT"/>
              </w:rPr>
              <w:t>vizi pubblici locali);</w:t>
            </w:r>
          </w:p>
        </w:tc>
      </w:tr>
      <w:tr w:rsidR="00F10209" w:rsidRPr="00B44BCF" w14:paraId="1E077153"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5E64ECF8" w14:textId="77777777" w:rsidR="00F10209" w:rsidRPr="00B44BCF" w:rsidRDefault="00F10209" w:rsidP="00BC7D85">
            <w:pPr>
              <w:numPr>
                <w:ilvl w:val="0"/>
                <w:numId w:val="27"/>
              </w:numPr>
              <w:tabs>
                <w:tab w:val="clear" w:pos="720"/>
              </w:tabs>
              <w:spacing w:before="240"/>
              <w:ind w:left="426" w:right="113" w:hanging="426"/>
              <w:jc w:val="both"/>
              <w:rPr>
                <w:rFonts w:ascii="Arial" w:hAnsi="Arial" w:cs="Arial"/>
                <w:sz w:val="22"/>
                <w:szCs w:val="22"/>
              </w:rPr>
            </w:pPr>
            <w:r w:rsidRPr="00B44BCF">
              <w:rPr>
                <w:rFonts w:ascii="Arial" w:hAnsi="Arial" w:cs="Arial"/>
                <w:sz w:val="22"/>
                <w:szCs w:val="22"/>
              </w:rPr>
              <w:t>Regelung der örtlichen Körperschaften mit besond</w:t>
            </w:r>
            <w:r w:rsidRPr="00B44BCF">
              <w:rPr>
                <w:rFonts w:ascii="Arial" w:hAnsi="Arial" w:cs="Arial"/>
                <w:sz w:val="22"/>
                <w:szCs w:val="22"/>
              </w:rPr>
              <w:t>e</w:t>
            </w:r>
            <w:r w:rsidRPr="00B44BCF">
              <w:rPr>
                <w:rFonts w:ascii="Arial" w:hAnsi="Arial" w:cs="Arial"/>
                <w:sz w:val="22"/>
                <w:szCs w:val="22"/>
              </w:rPr>
              <w:t>rer Berücksichtigung ihrer Organisation und Aufg</w:t>
            </w:r>
            <w:r w:rsidRPr="00B44BCF">
              <w:rPr>
                <w:rFonts w:ascii="Arial" w:hAnsi="Arial" w:cs="Arial"/>
                <w:sz w:val="22"/>
                <w:szCs w:val="22"/>
              </w:rPr>
              <w:t>a</w:t>
            </w:r>
            <w:r w:rsidRPr="00B44BCF">
              <w:rPr>
                <w:rFonts w:ascii="Arial" w:hAnsi="Arial" w:cs="Arial"/>
                <w:sz w:val="22"/>
                <w:szCs w:val="22"/>
              </w:rPr>
              <w:t>ben;</w:t>
            </w:r>
          </w:p>
        </w:tc>
        <w:tc>
          <w:tcPr>
            <w:tcW w:w="5172" w:type="dxa"/>
          </w:tcPr>
          <w:p w14:paraId="60E3CB9F"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lang w:val="it-IT"/>
              </w:rPr>
            </w:pPr>
            <w:r w:rsidRPr="00B44BCF">
              <w:rPr>
                <w:rFonts w:ascii="Arial" w:hAnsi="Arial" w:cs="Arial"/>
                <w:sz w:val="22"/>
                <w:szCs w:val="22"/>
                <w:lang w:val="it-IT"/>
              </w:rPr>
              <w:t>Diritto degli enti locali con particolare attenzione ai profili organizzativi e funzionali dei medesimi;</w:t>
            </w:r>
          </w:p>
        </w:tc>
      </w:tr>
      <w:tr w:rsidR="00F10209" w:rsidRPr="00B44BCF" w14:paraId="43E06762"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1E933979" w14:textId="77777777" w:rsidR="00F10209" w:rsidRPr="00B44BCF" w:rsidRDefault="00F10209" w:rsidP="00BC7D85">
            <w:pPr>
              <w:numPr>
                <w:ilvl w:val="0"/>
                <w:numId w:val="27"/>
              </w:numPr>
              <w:tabs>
                <w:tab w:val="clear" w:pos="720"/>
              </w:tabs>
              <w:spacing w:before="240"/>
              <w:ind w:left="426" w:right="113" w:hanging="426"/>
              <w:jc w:val="both"/>
              <w:rPr>
                <w:rFonts w:ascii="Arial" w:hAnsi="Arial" w:cs="Arial"/>
                <w:sz w:val="22"/>
                <w:szCs w:val="22"/>
              </w:rPr>
            </w:pPr>
            <w:r w:rsidRPr="00B44BCF">
              <w:rPr>
                <w:rFonts w:ascii="Arial" w:hAnsi="Arial" w:cs="Arial"/>
                <w:sz w:val="22"/>
                <w:szCs w:val="22"/>
              </w:rPr>
              <w:t>Grundlagen des Zivilrechts;</w:t>
            </w:r>
          </w:p>
        </w:tc>
        <w:tc>
          <w:tcPr>
            <w:tcW w:w="5172" w:type="dxa"/>
          </w:tcPr>
          <w:p w14:paraId="111092E7"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rPr>
            </w:pPr>
            <w:proofErr w:type="spellStart"/>
            <w:r w:rsidRPr="00B44BCF">
              <w:rPr>
                <w:rFonts w:ascii="Arial" w:hAnsi="Arial" w:cs="Arial"/>
                <w:sz w:val="22"/>
                <w:szCs w:val="22"/>
              </w:rPr>
              <w:t>Principi</w:t>
            </w:r>
            <w:proofErr w:type="spellEnd"/>
            <w:r w:rsidRPr="00B44BCF">
              <w:rPr>
                <w:rFonts w:ascii="Arial" w:hAnsi="Arial" w:cs="Arial"/>
                <w:sz w:val="22"/>
                <w:szCs w:val="22"/>
              </w:rPr>
              <w:t xml:space="preserve"> di </w:t>
            </w:r>
            <w:proofErr w:type="spellStart"/>
            <w:r w:rsidRPr="00B44BCF">
              <w:rPr>
                <w:rFonts w:ascii="Arial" w:hAnsi="Arial" w:cs="Arial"/>
                <w:sz w:val="22"/>
                <w:szCs w:val="22"/>
              </w:rPr>
              <w:t>diritto</w:t>
            </w:r>
            <w:proofErr w:type="spellEnd"/>
            <w:r w:rsidRPr="00B44BCF">
              <w:rPr>
                <w:rFonts w:ascii="Arial" w:hAnsi="Arial" w:cs="Arial"/>
                <w:sz w:val="22"/>
                <w:szCs w:val="22"/>
              </w:rPr>
              <w:t xml:space="preserve"> </w:t>
            </w:r>
            <w:proofErr w:type="spellStart"/>
            <w:r w:rsidRPr="00B44BCF">
              <w:rPr>
                <w:rFonts w:ascii="Arial" w:hAnsi="Arial" w:cs="Arial"/>
                <w:sz w:val="22"/>
                <w:szCs w:val="22"/>
              </w:rPr>
              <w:t>civile</w:t>
            </w:r>
            <w:proofErr w:type="spellEnd"/>
            <w:r w:rsidRPr="00B44BCF">
              <w:rPr>
                <w:rFonts w:ascii="Arial" w:hAnsi="Arial" w:cs="Arial"/>
                <w:sz w:val="22"/>
                <w:szCs w:val="22"/>
              </w:rPr>
              <w:t>;</w:t>
            </w:r>
          </w:p>
        </w:tc>
      </w:tr>
      <w:tr w:rsidR="00F10209" w:rsidRPr="00B44BCF" w14:paraId="10E70D05"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12EAEEAD" w14:textId="77777777" w:rsidR="00F10209" w:rsidRPr="00B44BCF" w:rsidRDefault="00F10209" w:rsidP="00BC7D85">
            <w:pPr>
              <w:numPr>
                <w:ilvl w:val="0"/>
                <w:numId w:val="27"/>
              </w:numPr>
              <w:tabs>
                <w:tab w:val="clear" w:pos="720"/>
              </w:tabs>
              <w:spacing w:before="240"/>
              <w:ind w:left="426" w:right="113" w:hanging="426"/>
              <w:jc w:val="both"/>
              <w:rPr>
                <w:rFonts w:ascii="Arial" w:hAnsi="Arial" w:cs="Arial"/>
                <w:sz w:val="22"/>
                <w:szCs w:val="22"/>
              </w:rPr>
            </w:pPr>
            <w:r w:rsidRPr="00B44BCF">
              <w:rPr>
                <w:rFonts w:ascii="Arial" w:hAnsi="Arial" w:cs="Arial"/>
                <w:sz w:val="22"/>
                <w:szCs w:val="22"/>
              </w:rPr>
              <w:t>Handelsrecht mit besonderer Berücksichtigung der Regelung der Gesellschaften;</w:t>
            </w:r>
          </w:p>
        </w:tc>
        <w:tc>
          <w:tcPr>
            <w:tcW w:w="5172" w:type="dxa"/>
          </w:tcPr>
          <w:p w14:paraId="59D30EAE"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lang w:val="it-IT"/>
              </w:rPr>
            </w:pPr>
            <w:r w:rsidRPr="00B44BCF">
              <w:rPr>
                <w:rFonts w:ascii="Arial" w:hAnsi="Arial" w:cs="Arial"/>
                <w:sz w:val="22"/>
                <w:szCs w:val="22"/>
                <w:lang w:val="it-IT"/>
              </w:rPr>
              <w:t>Diritto commerciale con particolare approfondi-mento della disciplina delle società;</w:t>
            </w:r>
          </w:p>
        </w:tc>
      </w:tr>
      <w:tr w:rsidR="00F10209" w:rsidRPr="00B44BCF" w14:paraId="7B6F1DD2"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0AEB2A33" w14:textId="77777777" w:rsidR="00F10209" w:rsidRPr="00B44BCF" w:rsidRDefault="00F10209" w:rsidP="00BC7D85">
            <w:pPr>
              <w:numPr>
                <w:ilvl w:val="0"/>
                <w:numId w:val="27"/>
              </w:numPr>
              <w:tabs>
                <w:tab w:val="clear" w:pos="720"/>
              </w:tabs>
              <w:spacing w:before="240"/>
              <w:ind w:left="426" w:right="113" w:hanging="426"/>
              <w:jc w:val="both"/>
              <w:rPr>
                <w:rFonts w:ascii="Arial" w:hAnsi="Arial" w:cs="Arial"/>
                <w:sz w:val="22"/>
                <w:szCs w:val="22"/>
              </w:rPr>
            </w:pPr>
            <w:r w:rsidRPr="00B44BCF">
              <w:rPr>
                <w:rFonts w:ascii="Arial" w:hAnsi="Arial" w:cs="Arial"/>
                <w:sz w:val="22"/>
                <w:szCs w:val="22"/>
              </w:rPr>
              <w:t>Grundlagen des Strafrechts (I. Buch sowie 2. und 7. Titel des II. Buchs des Strafgesetzbuchs);</w:t>
            </w:r>
          </w:p>
        </w:tc>
        <w:tc>
          <w:tcPr>
            <w:tcW w:w="5172" w:type="dxa"/>
          </w:tcPr>
          <w:p w14:paraId="7ABE8E89"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lang w:val="it-IT"/>
              </w:rPr>
            </w:pPr>
            <w:r w:rsidRPr="00B44BCF">
              <w:rPr>
                <w:rFonts w:ascii="Arial" w:hAnsi="Arial" w:cs="Arial"/>
                <w:sz w:val="22"/>
                <w:szCs w:val="22"/>
                <w:lang w:val="it-IT"/>
              </w:rPr>
              <w:t>Principi di diritto penale (</w:t>
            </w:r>
            <w:r w:rsidR="00DA0AB8" w:rsidRPr="00B44BCF">
              <w:rPr>
                <w:rFonts w:ascii="Arial" w:hAnsi="Arial" w:cs="Arial"/>
                <w:sz w:val="22"/>
                <w:szCs w:val="22"/>
                <w:lang w:val="it-IT"/>
              </w:rPr>
              <w:t>libro I nonché 2° e 7° titolo del</w:t>
            </w:r>
            <w:r w:rsidRPr="00B44BCF">
              <w:rPr>
                <w:rFonts w:ascii="Arial" w:hAnsi="Arial" w:cs="Arial"/>
                <w:sz w:val="22"/>
                <w:szCs w:val="22"/>
                <w:lang w:val="it-IT"/>
              </w:rPr>
              <w:t xml:space="preserve"> libro II</w:t>
            </w:r>
            <w:r w:rsidR="00DA0AB8" w:rsidRPr="00B44BCF">
              <w:rPr>
                <w:rFonts w:ascii="Arial" w:hAnsi="Arial" w:cs="Arial"/>
                <w:sz w:val="22"/>
                <w:szCs w:val="22"/>
                <w:lang w:val="it-IT"/>
              </w:rPr>
              <w:t xml:space="preserve"> del </w:t>
            </w:r>
            <w:proofErr w:type="gramStart"/>
            <w:r w:rsidR="00DA0AB8" w:rsidRPr="00B44BCF">
              <w:rPr>
                <w:rFonts w:ascii="Arial" w:hAnsi="Arial" w:cs="Arial"/>
                <w:sz w:val="22"/>
                <w:szCs w:val="22"/>
                <w:lang w:val="it-IT"/>
              </w:rPr>
              <w:t>codice penale</w:t>
            </w:r>
            <w:proofErr w:type="gramEnd"/>
            <w:r w:rsidRPr="00B44BCF">
              <w:rPr>
                <w:rFonts w:ascii="Arial" w:hAnsi="Arial" w:cs="Arial"/>
                <w:sz w:val="22"/>
                <w:szCs w:val="22"/>
                <w:lang w:val="it-IT"/>
              </w:rPr>
              <w:t>);</w:t>
            </w:r>
          </w:p>
        </w:tc>
      </w:tr>
      <w:tr w:rsidR="00F10209" w:rsidRPr="00B44BCF" w14:paraId="56AF02E5"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70D7EB76" w14:textId="77777777" w:rsidR="00F10209" w:rsidRPr="00B44BCF" w:rsidRDefault="00F10209" w:rsidP="00BC7D85">
            <w:pPr>
              <w:numPr>
                <w:ilvl w:val="0"/>
                <w:numId w:val="27"/>
              </w:numPr>
              <w:tabs>
                <w:tab w:val="clear" w:pos="720"/>
              </w:tabs>
              <w:spacing w:before="240"/>
              <w:ind w:left="426" w:right="113" w:hanging="426"/>
              <w:jc w:val="both"/>
              <w:rPr>
                <w:rFonts w:ascii="Arial" w:hAnsi="Arial" w:cs="Arial"/>
                <w:sz w:val="22"/>
                <w:szCs w:val="22"/>
              </w:rPr>
            </w:pPr>
            <w:r w:rsidRPr="00B44BCF">
              <w:rPr>
                <w:rFonts w:ascii="Arial" w:hAnsi="Arial" w:cs="Arial"/>
                <w:sz w:val="22"/>
                <w:szCs w:val="22"/>
              </w:rPr>
              <w:t>Arbeitsrecht und sozialrechtliche Vorschriften;</w:t>
            </w:r>
          </w:p>
        </w:tc>
        <w:tc>
          <w:tcPr>
            <w:tcW w:w="5172" w:type="dxa"/>
          </w:tcPr>
          <w:p w14:paraId="2670F68B"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lang w:val="it-IT"/>
              </w:rPr>
            </w:pPr>
            <w:r w:rsidRPr="00B44BCF">
              <w:rPr>
                <w:rFonts w:ascii="Arial" w:hAnsi="Arial" w:cs="Arial"/>
                <w:sz w:val="22"/>
                <w:szCs w:val="22"/>
                <w:lang w:val="it-IT"/>
              </w:rPr>
              <w:t>Diritto d</w:t>
            </w:r>
            <w:r w:rsidR="000B3450">
              <w:rPr>
                <w:rFonts w:ascii="Arial" w:hAnsi="Arial" w:cs="Arial"/>
                <w:sz w:val="22"/>
                <w:szCs w:val="22"/>
                <w:lang w:val="it-IT"/>
              </w:rPr>
              <w:t xml:space="preserve">el </w:t>
            </w:r>
            <w:r w:rsidRPr="00B44BCF">
              <w:rPr>
                <w:rFonts w:ascii="Arial" w:hAnsi="Arial" w:cs="Arial"/>
                <w:sz w:val="22"/>
                <w:szCs w:val="22"/>
                <w:lang w:val="it-IT"/>
              </w:rPr>
              <w:t>lavoro e legislazione sociale;</w:t>
            </w:r>
          </w:p>
        </w:tc>
      </w:tr>
      <w:tr w:rsidR="00F10209" w:rsidRPr="00B44BCF" w14:paraId="5C8E2FBB"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130EE136" w14:textId="77777777" w:rsidR="00F10209" w:rsidRPr="00B44BCF" w:rsidRDefault="00F10209" w:rsidP="00BC7D85">
            <w:pPr>
              <w:numPr>
                <w:ilvl w:val="0"/>
                <w:numId w:val="27"/>
              </w:numPr>
              <w:tabs>
                <w:tab w:val="clear" w:pos="720"/>
              </w:tabs>
              <w:spacing w:before="240"/>
              <w:ind w:left="426" w:right="113" w:hanging="426"/>
              <w:jc w:val="both"/>
              <w:rPr>
                <w:rFonts w:ascii="Arial" w:hAnsi="Arial" w:cs="Arial"/>
                <w:sz w:val="22"/>
                <w:szCs w:val="22"/>
              </w:rPr>
            </w:pPr>
            <w:r w:rsidRPr="00B44BCF">
              <w:rPr>
                <w:rFonts w:ascii="Arial" w:hAnsi="Arial" w:cs="Arial"/>
                <w:sz w:val="22"/>
                <w:szCs w:val="22"/>
              </w:rPr>
              <w:t>Regionales Recht mit besonderer Berücksichtigung des Statuts der Autonomen Region Trentino-Südtirol;</w:t>
            </w:r>
          </w:p>
        </w:tc>
        <w:tc>
          <w:tcPr>
            <w:tcW w:w="5172" w:type="dxa"/>
          </w:tcPr>
          <w:p w14:paraId="3CE29C2D"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lang w:val="it-IT"/>
              </w:rPr>
            </w:pPr>
            <w:r w:rsidRPr="00B44BCF">
              <w:rPr>
                <w:rFonts w:ascii="Arial" w:hAnsi="Arial" w:cs="Arial"/>
                <w:sz w:val="22"/>
                <w:szCs w:val="22"/>
                <w:lang w:val="it-IT"/>
              </w:rPr>
              <w:t>Diritto regionale con particolare approfondimento dell’assetto statutario della Regione autonoma Trentino-Alto Adige;</w:t>
            </w:r>
          </w:p>
        </w:tc>
      </w:tr>
      <w:tr w:rsidR="00F10209" w:rsidRPr="00B44BCF" w14:paraId="3968892F"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55C9FA6A" w14:textId="77777777" w:rsidR="00F10209" w:rsidRPr="00B44BCF" w:rsidRDefault="00F10209" w:rsidP="00BC7D85">
            <w:pPr>
              <w:numPr>
                <w:ilvl w:val="0"/>
                <w:numId w:val="27"/>
              </w:numPr>
              <w:tabs>
                <w:tab w:val="clear" w:pos="720"/>
              </w:tabs>
              <w:spacing w:before="240"/>
              <w:ind w:left="426" w:right="113" w:hanging="426"/>
              <w:jc w:val="both"/>
              <w:rPr>
                <w:rFonts w:ascii="Arial" w:hAnsi="Arial" w:cs="Arial"/>
                <w:sz w:val="22"/>
                <w:szCs w:val="22"/>
              </w:rPr>
            </w:pPr>
            <w:r w:rsidRPr="00B44BCF">
              <w:rPr>
                <w:rFonts w:ascii="Arial" w:hAnsi="Arial" w:cs="Arial"/>
                <w:sz w:val="22"/>
                <w:szCs w:val="22"/>
              </w:rPr>
              <w:t>In der Autonomen Region Trentino-Südtirol gelte</w:t>
            </w:r>
            <w:r w:rsidRPr="00B44BCF">
              <w:rPr>
                <w:rFonts w:ascii="Arial" w:hAnsi="Arial" w:cs="Arial"/>
                <w:sz w:val="22"/>
                <w:szCs w:val="22"/>
              </w:rPr>
              <w:t>n</w:t>
            </w:r>
            <w:r w:rsidRPr="00B44BCF">
              <w:rPr>
                <w:rFonts w:ascii="Arial" w:hAnsi="Arial" w:cs="Arial"/>
                <w:sz w:val="22"/>
                <w:szCs w:val="22"/>
              </w:rPr>
              <w:t>de Bestimmungen auf dem Sachgebiet des Grun</w:t>
            </w:r>
            <w:r w:rsidRPr="00B44BCF">
              <w:rPr>
                <w:rFonts w:ascii="Arial" w:hAnsi="Arial" w:cs="Arial"/>
                <w:sz w:val="22"/>
                <w:szCs w:val="22"/>
              </w:rPr>
              <w:t>d</w:t>
            </w:r>
            <w:r w:rsidRPr="00B44BCF">
              <w:rPr>
                <w:rFonts w:ascii="Arial" w:hAnsi="Arial" w:cs="Arial"/>
                <w:sz w:val="22"/>
                <w:szCs w:val="22"/>
              </w:rPr>
              <w:t>buchs und des Katasters;</w:t>
            </w:r>
          </w:p>
        </w:tc>
        <w:tc>
          <w:tcPr>
            <w:tcW w:w="5172" w:type="dxa"/>
          </w:tcPr>
          <w:p w14:paraId="40989A69"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lang w:val="it-IT"/>
              </w:rPr>
            </w:pPr>
            <w:r w:rsidRPr="00B44BCF">
              <w:rPr>
                <w:rFonts w:ascii="Arial" w:hAnsi="Arial" w:cs="Arial"/>
                <w:sz w:val="22"/>
                <w:szCs w:val="22"/>
                <w:lang w:val="it-IT"/>
              </w:rPr>
              <w:t>Normativa in materia di catasto e tavolare in vigore nella Regione autonoma Trentino-Alto Adige;</w:t>
            </w:r>
          </w:p>
        </w:tc>
      </w:tr>
      <w:tr w:rsidR="00F10209" w:rsidRPr="00B44BCF" w14:paraId="38EDC6D8"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7A639E25" w14:textId="77777777" w:rsidR="00F10209" w:rsidRPr="00B44BCF" w:rsidRDefault="00F10209" w:rsidP="00BC7D85">
            <w:pPr>
              <w:numPr>
                <w:ilvl w:val="0"/>
                <w:numId w:val="27"/>
              </w:numPr>
              <w:tabs>
                <w:tab w:val="clear" w:pos="720"/>
              </w:tabs>
              <w:spacing w:before="240"/>
              <w:ind w:left="426" w:right="113" w:hanging="426"/>
              <w:jc w:val="both"/>
              <w:rPr>
                <w:rFonts w:ascii="Arial" w:hAnsi="Arial" w:cs="Arial"/>
                <w:sz w:val="22"/>
                <w:szCs w:val="22"/>
              </w:rPr>
            </w:pPr>
            <w:r w:rsidRPr="00B44BCF">
              <w:rPr>
                <w:rFonts w:ascii="Arial" w:hAnsi="Arial" w:cs="Arial"/>
                <w:sz w:val="22"/>
                <w:szCs w:val="22"/>
              </w:rPr>
              <w:t>Steuerrecht;</w:t>
            </w:r>
          </w:p>
        </w:tc>
        <w:tc>
          <w:tcPr>
            <w:tcW w:w="5172" w:type="dxa"/>
          </w:tcPr>
          <w:p w14:paraId="5AB6FBFC"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rPr>
            </w:pPr>
            <w:proofErr w:type="spellStart"/>
            <w:r w:rsidRPr="00B44BCF">
              <w:rPr>
                <w:rFonts w:ascii="Arial" w:hAnsi="Arial" w:cs="Arial"/>
                <w:sz w:val="22"/>
                <w:szCs w:val="22"/>
              </w:rPr>
              <w:t>Diritto</w:t>
            </w:r>
            <w:proofErr w:type="spellEnd"/>
            <w:r w:rsidRPr="00B44BCF">
              <w:rPr>
                <w:rFonts w:ascii="Arial" w:hAnsi="Arial" w:cs="Arial"/>
                <w:sz w:val="22"/>
                <w:szCs w:val="22"/>
              </w:rPr>
              <w:t xml:space="preserve"> </w:t>
            </w:r>
            <w:proofErr w:type="spellStart"/>
            <w:r w:rsidRPr="00B44BCF">
              <w:rPr>
                <w:rFonts w:ascii="Arial" w:hAnsi="Arial" w:cs="Arial"/>
                <w:sz w:val="22"/>
                <w:szCs w:val="22"/>
              </w:rPr>
              <w:t>tributario</w:t>
            </w:r>
            <w:proofErr w:type="spellEnd"/>
            <w:r w:rsidRPr="00B44BCF">
              <w:rPr>
                <w:rFonts w:ascii="Arial" w:hAnsi="Arial" w:cs="Arial"/>
                <w:sz w:val="22"/>
                <w:szCs w:val="22"/>
              </w:rPr>
              <w:t>;</w:t>
            </w:r>
          </w:p>
        </w:tc>
      </w:tr>
      <w:tr w:rsidR="00F10209" w:rsidRPr="00B44BCF" w14:paraId="60096287"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14F20D36" w14:textId="77777777" w:rsidR="00F10209" w:rsidRPr="00B44BCF" w:rsidRDefault="00F10209" w:rsidP="00BC7D85">
            <w:pPr>
              <w:numPr>
                <w:ilvl w:val="0"/>
                <w:numId w:val="27"/>
              </w:numPr>
              <w:tabs>
                <w:tab w:val="clear" w:pos="720"/>
              </w:tabs>
              <w:spacing w:before="240"/>
              <w:ind w:left="426" w:right="113" w:hanging="426"/>
              <w:jc w:val="both"/>
              <w:rPr>
                <w:rFonts w:ascii="Arial" w:hAnsi="Arial" w:cs="Arial"/>
                <w:sz w:val="22"/>
                <w:szCs w:val="22"/>
              </w:rPr>
            </w:pPr>
            <w:r w:rsidRPr="00B44BCF">
              <w:rPr>
                <w:rFonts w:ascii="Arial" w:hAnsi="Arial" w:cs="Arial"/>
                <w:sz w:val="22"/>
                <w:szCs w:val="22"/>
              </w:rPr>
              <w:t>Rechnungswesen und Finanzen der örtlichen Kö</w:t>
            </w:r>
            <w:r w:rsidRPr="00B44BCF">
              <w:rPr>
                <w:rFonts w:ascii="Arial" w:hAnsi="Arial" w:cs="Arial"/>
                <w:sz w:val="22"/>
                <w:szCs w:val="22"/>
              </w:rPr>
              <w:t>r</w:t>
            </w:r>
            <w:r w:rsidRPr="00B44BCF">
              <w:rPr>
                <w:rFonts w:ascii="Arial" w:hAnsi="Arial" w:cs="Arial"/>
                <w:sz w:val="22"/>
                <w:szCs w:val="22"/>
              </w:rPr>
              <w:t>perschaften;</w:t>
            </w:r>
          </w:p>
        </w:tc>
        <w:tc>
          <w:tcPr>
            <w:tcW w:w="5172" w:type="dxa"/>
          </w:tcPr>
          <w:p w14:paraId="24F181B2"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lang w:val="it-IT"/>
              </w:rPr>
            </w:pPr>
            <w:r w:rsidRPr="00B44BCF">
              <w:rPr>
                <w:rFonts w:ascii="Arial" w:hAnsi="Arial" w:cs="Arial"/>
                <w:sz w:val="22"/>
                <w:szCs w:val="22"/>
                <w:lang w:val="it-IT"/>
              </w:rPr>
              <w:t>Contabilità e finanza degli enti locali;</w:t>
            </w:r>
          </w:p>
        </w:tc>
      </w:tr>
      <w:tr w:rsidR="00F10209" w:rsidRPr="00B44BCF" w14:paraId="708BE27B"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6315BF37" w14:textId="77777777" w:rsidR="00F10209" w:rsidRPr="00B44BCF" w:rsidRDefault="00F10209" w:rsidP="00BC7D85">
            <w:pPr>
              <w:numPr>
                <w:ilvl w:val="0"/>
                <w:numId w:val="27"/>
              </w:numPr>
              <w:tabs>
                <w:tab w:val="clear" w:pos="720"/>
              </w:tabs>
              <w:spacing w:before="240"/>
              <w:ind w:left="426" w:right="113" w:hanging="426"/>
              <w:jc w:val="both"/>
              <w:rPr>
                <w:rFonts w:ascii="Arial" w:hAnsi="Arial" w:cs="Arial"/>
                <w:sz w:val="22"/>
                <w:szCs w:val="22"/>
              </w:rPr>
            </w:pPr>
            <w:r w:rsidRPr="00B44BCF">
              <w:rPr>
                <w:rFonts w:ascii="Arial" w:hAnsi="Arial" w:cs="Arial"/>
                <w:sz w:val="22"/>
                <w:szCs w:val="22"/>
              </w:rPr>
              <w:t>Ordnung der Gemeinden der Autonomen Region Trentino-Südtirol;</w:t>
            </w:r>
          </w:p>
        </w:tc>
        <w:tc>
          <w:tcPr>
            <w:tcW w:w="5172" w:type="dxa"/>
          </w:tcPr>
          <w:p w14:paraId="54558994"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lang w:val="it-IT"/>
              </w:rPr>
            </w:pPr>
            <w:r w:rsidRPr="00B44BCF">
              <w:rPr>
                <w:rFonts w:ascii="Arial" w:hAnsi="Arial" w:cs="Arial"/>
                <w:sz w:val="22"/>
                <w:szCs w:val="22"/>
                <w:lang w:val="it-IT"/>
              </w:rPr>
              <w:t>Ordinamento dei comuni della Regione autonoma Trentino-Alto Adige;</w:t>
            </w:r>
          </w:p>
        </w:tc>
      </w:tr>
      <w:tr w:rsidR="00F10209" w:rsidRPr="00B44BCF" w14:paraId="6B938D93"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417C8238" w14:textId="77777777" w:rsidR="00F10209" w:rsidRPr="00B44BCF" w:rsidRDefault="00F10209" w:rsidP="00BC7D85">
            <w:pPr>
              <w:numPr>
                <w:ilvl w:val="0"/>
                <w:numId w:val="27"/>
              </w:numPr>
              <w:tabs>
                <w:tab w:val="clear" w:pos="720"/>
              </w:tabs>
              <w:spacing w:before="240"/>
              <w:ind w:left="426" w:right="113" w:hanging="426"/>
              <w:jc w:val="both"/>
              <w:rPr>
                <w:rFonts w:ascii="Arial" w:hAnsi="Arial" w:cs="Arial"/>
                <w:sz w:val="22"/>
                <w:szCs w:val="22"/>
              </w:rPr>
            </w:pPr>
            <w:r w:rsidRPr="00B44BCF">
              <w:rPr>
                <w:rFonts w:ascii="Arial" w:hAnsi="Arial" w:cs="Arial"/>
                <w:sz w:val="22"/>
                <w:szCs w:val="22"/>
              </w:rPr>
              <w:t>Ordnung des Personals der Gemeinden der Aut</w:t>
            </w:r>
            <w:r w:rsidRPr="00B44BCF">
              <w:rPr>
                <w:rFonts w:ascii="Arial" w:hAnsi="Arial" w:cs="Arial"/>
                <w:sz w:val="22"/>
                <w:szCs w:val="22"/>
              </w:rPr>
              <w:t>o</w:t>
            </w:r>
            <w:r w:rsidRPr="00B44BCF">
              <w:rPr>
                <w:rFonts w:ascii="Arial" w:hAnsi="Arial" w:cs="Arial"/>
                <w:sz w:val="22"/>
                <w:szCs w:val="22"/>
              </w:rPr>
              <w:t>nomen Region Trentino-Südtirol;</w:t>
            </w:r>
          </w:p>
        </w:tc>
        <w:tc>
          <w:tcPr>
            <w:tcW w:w="5172" w:type="dxa"/>
          </w:tcPr>
          <w:p w14:paraId="609C69CB"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lang w:val="it-IT"/>
              </w:rPr>
            </w:pPr>
            <w:r w:rsidRPr="00B44BCF">
              <w:rPr>
                <w:rFonts w:ascii="Arial" w:hAnsi="Arial" w:cs="Arial"/>
                <w:sz w:val="22"/>
                <w:szCs w:val="22"/>
                <w:lang w:val="it-IT"/>
              </w:rPr>
              <w:t>Ordinamento del personale dei comuni della Regi</w:t>
            </w:r>
            <w:r w:rsidRPr="00B44BCF">
              <w:rPr>
                <w:rFonts w:ascii="Arial" w:hAnsi="Arial" w:cs="Arial"/>
                <w:sz w:val="22"/>
                <w:szCs w:val="22"/>
                <w:lang w:val="it-IT"/>
              </w:rPr>
              <w:t>o</w:t>
            </w:r>
            <w:r w:rsidRPr="00B44BCF">
              <w:rPr>
                <w:rFonts w:ascii="Arial" w:hAnsi="Arial" w:cs="Arial"/>
                <w:sz w:val="22"/>
                <w:szCs w:val="22"/>
                <w:lang w:val="it-IT"/>
              </w:rPr>
              <w:t>ne autonoma Trentino-Alto Adige;</w:t>
            </w:r>
          </w:p>
        </w:tc>
      </w:tr>
      <w:tr w:rsidR="00F10209" w:rsidRPr="00B44BCF" w14:paraId="012EAF19"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16AB31C6" w14:textId="77777777" w:rsidR="00F10209" w:rsidRPr="00B44BCF" w:rsidRDefault="00F10209" w:rsidP="00BC7D85">
            <w:pPr>
              <w:numPr>
                <w:ilvl w:val="0"/>
                <w:numId w:val="27"/>
              </w:numPr>
              <w:tabs>
                <w:tab w:val="clear" w:pos="720"/>
              </w:tabs>
              <w:spacing w:before="240"/>
              <w:ind w:left="426" w:right="113" w:hanging="426"/>
              <w:jc w:val="both"/>
              <w:rPr>
                <w:rFonts w:ascii="Arial" w:hAnsi="Arial" w:cs="Arial"/>
                <w:sz w:val="22"/>
                <w:szCs w:val="22"/>
              </w:rPr>
            </w:pPr>
            <w:smartTag w:uri="urn:schemas-microsoft-com:office:smarttags" w:element="PersonName">
              <w:r w:rsidRPr="00B44BCF">
                <w:rPr>
                  <w:rFonts w:ascii="Arial" w:hAnsi="Arial" w:cs="Arial"/>
                  <w:sz w:val="22"/>
                  <w:szCs w:val="22"/>
                </w:rPr>
                <w:t>Buchhaltung</w:t>
              </w:r>
            </w:smartTag>
            <w:r w:rsidRPr="00B44BCF">
              <w:rPr>
                <w:rFonts w:ascii="Arial" w:hAnsi="Arial" w:cs="Arial"/>
                <w:sz w:val="22"/>
                <w:szCs w:val="22"/>
              </w:rPr>
              <w:t>s- und Finanzordnung der Gemeinden der Autonomen Region Trentino-Südtirol;</w:t>
            </w:r>
          </w:p>
        </w:tc>
        <w:tc>
          <w:tcPr>
            <w:tcW w:w="5172" w:type="dxa"/>
          </w:tcPr>
          <w:p w14:paraId="40A125AA"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lang w:val="it-IT"/>
              </w:rPr>
            </w:pPr>
            <w:r w:rsidRPr="00B44BCF">
              <w:rPr>
                <w:rFonts w:ascii="Arial" w:hAnsi="Arial" w:cs="Arial"/>
                <w:sz w:val="22"/>
                <w:szCs w:val="22"/>
                <w:lang w:val="it-IT"/>
              </w:rPr>
              <w:t>Ordinamento contabile e finanziario dei comuni della Regione autonoma Trentino-Alto Adige;</w:t>
            </w:r>
          </w:p>
        </w:tc>
      </w:tr>
      <w:tr w:rsidR="00F10209" w:rsidRPr="00B44BCF" w14:paraId="693BBBEE"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76FFF85E" w14:textId="77777777" w:rsidR="00F10209" w:rsidRPr="00B44BCF" w:rsidRDefault="00F10209" w:rsidP="00BC7D85">
            <w:pPr>
              <w:numPr>
                <w:ilvl w:val="0"/>
                <w:numId w:val="27"/>
              </w:numPr>
              <w:tabs>
                <w:tab w:val="clear" w:pos="720"/>
              </w:tabs>
              <w:spacing w:before="240"/>
              <w:ind w:left="426" w:right="113" w:hanging="426"/>
              <w:jc w:val="both"/>
              <w:rPr>
                <w:rFonts w:ascii="Arial" w:hAnsi="Arial" w:cs="Arial"/>
                <w:sz w:val="22"/>
                <w:szCs w:val="22"/>
              </w:rPr>
            </w:pPr>
            <w:r w:rsidRPr="00B44BCF">
              <w:rPr>
                <w:rFonts w:ascii="Arial" w:hAnsi="Arial" w:cs="Arial"/>
                <w:sz w:val="22"/>
                <w:szCs w:val="22"/>
              </w:rPr>
              <w:t>Regionale Bestimmungen über die Zusammen-setzung und Wahl der Gemeindeorgane;</w:t>
            </w:r>
          </w:p>
        </w:tc>
        <w:tc>
          <w:tcPr>
            <w:tcW w:w="5172" w:type="dxa"/>
          </w:tcPr>
          <w:p w14:paraId="54E82762"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lang w:val="it-IT"/>
              </w:rPr>
            </w:pPr>
            <w:r w:rsidRPr="00B44BCF">
              <w:rPr>
                <w:rFonts w:ascii="Arial" w:hAnsi="Arial" w:cs="Arial"/>
                <w:sz w:val="22"/>
                <w:szCs w:val="22"/>
                <w:lang w:val="it-IT"/>
              </w:rPr>
              <w:t>Disciplina regionale sulla composizione ed elezione degli organi delle amministrazioni comunali;</w:t>
            </w:r>
          </w:p>
        </w:tc>
      </w:tr>
      <w:tr w:rsidR="00F10209" w:rsidRPr="00B44BCF" w14:paraId="58425E15"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33A597CB" w14:textId="77777777" w:rsidR="00F10209" w:rsidRPr="00B44BCF" w:rsidRDefault="00F10209" w:rsidP="00BC7D85">
            <w:pPr>
              <w:numPr>
                <w:ilvl w:val="0"/>
                <w:numId w:val="27"/>
              </w:numPr>
              <w:tabs>
                <w:tab w:val="clear" w:pos="720"/>
              </w:tabs>
              <w:spacing w:before="240"/>
              <w:ind w:left="426" w:right="113" w:hanging="426"/>
              <w:jc w:val="both"/>
              <w:rPr>
                <w:rFonts w:ascii="Arial" w:hAnsi="Arial" w:cs="Arial"/>
                <w:sz w:val="22"/>
                <w:szCs w:val="22"/>
              </w:rPr>
            </w:pPr>
            <w:r w:rsidRPr="00B44BCF">
              <w:rPr>
                <w:rFonts w:ascii="Arial" w:hAnsi="Arial" w:cs="Arial"/>
                <w:sz w:val="22"/>
                <w:szCs w:val="22"/>
              </w:rPr>
              <w:t>Bereichsspezifische Regelungen der jeweiligen Pr</w:t>
            </w:r>
            <w:r w:rsidRPr="00B44BCF">
              <w:rPr>
                <w:rFonts w:ascii="Arial" w:hAnsi="Arial" w:cs="Arial"/>
                <w:sz w:val="22"/>
                <w:szCs w:val="22"/>
              </w:rPr>
              <w:t>o</w:t>
            </w:r>
            <w:r w:rsidRPr="00B44BCF">
              <w:rPr>
                <w:rFonts w:ascii="Arial" w:hAnsi="Arial" w:cs="Arial"/>
                <w:sz w:val="22"/>
                <w:szCs w:val="22"/>
              </w:rPr>
              <w:t xml:space="preserve">vinz, welche die Gemeinden der Provinz betreffen oder auf sie ausgedehnt werden (z.B. auf den Sachgebieten Verwaltungsverfahren, Raumordnung, Handel, öffentliche Arbeiten und Vertragstätigkeit, </w:t>
            </w:r>
            <w:smartTag w:uri="urn:schemas-microsoft-com:office:smarttags" w:element="PersonName">
              <w:r w:rsidRPr="00B44BCF">
                <w:rPr>
                  <w:rFonts w:ascii="Arial" w:hAnsi="Arial" w:cs="Arial"/>
                  <w:sz w:val="22"/>
                  <w:szCs w:val="22"/>
                </w:rPr>
                <w:t>Buchhaltung</w:t>
              </w:r>
            </w:smartTag>
            <w:r w:rsidRPr="00B44BCF">
              <w:rPr>
                <w:rFonts w:ascii="Arial" w:hAnsi="Arial" w:cs="Arial"/>
                <w:sz w:val="22"/>
                <w:szCs w:val="22"/>
              </w:rPr>
              <w:t>, Verwaltung der öffentlichen Dienste);</w:t>
            </w:r>
          </w:p>
        </w:tc>
        <w:tc>
          <w:tcPr>
            <w:tcW w:w="5172" w:type="dxa"/>
          </w:tcPr>
          <w:p w14:paraId="72BD03A9"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lang w:val="it-IT"/>
              </w:rPr>
            </w:pPr>
            <w:r w:rsidRPr="00B44BCF">
              <w:rPr>
                <w:rFonts w:ascii="Arial" w:hAnsi="Arial" w:cs="Arial"/>
                <w:sz w:val="22"/>
                <w:szCs w:val="22"/>
                <w:lang w:val="it-IT"/>
              </w:rPr>
              <w:t>Disciplina della provincia territorialmente intere</w:t>
            </w:r>
            <w:r w:rsidRPr="00B44BCF">
              <w:rPr>
                <w:rFonts w:ascii="Arial" w:hAnsi="Arial" w:cs="Arial"/>
                <w:sz w:val="22"/>
                <w:szCs w:val="22"/>
                <w:lang w:val="it-IT"/>
              </w:rPr>
              <w:t>s</w:t>
            </w:r>
            <w:r w:rsidRPr="00B44BCF">
              <w:rPr>
                <w:rFonts w:ascii="Arial" w:hAnsi="Arial" w:cs="Arial"/>
                <w:sz w:val="22"/>
                <w:szCs w:val="22"/>
                <w:lang w:val="it-IT"/>
              </w:rPr>
              <w:t>sata diretta o estesa ai comuni della provincia stessa (in materia, ad esempio, di procedimento amministrativo, urbanistica, commercio, opere pubbliche e attività contrattuale, attività contabile, gestione dei servizi pubblici);</w:t>
            </w:r>
          </w:p>
        </w:tc>
      </w:tr>
      <w:tr w:rsidR="00F10209" w:rsidRPr="00B44BCF" w14:paraId="541386BA"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052036DB" w14:textId="77777777" w:rsidR="00F10209" w:rsidRPr="00B44BCF" w:rsidRDefault="00F10209" w:rsidP="00BC7D85">
            <w:pPr>
              <w:numPr>
                <w:ilvl w:val="0"/>
                <w:numId w:val="27"/>
              </w:numPr>
              <w:tabs>
                <w:tab w:val="clear" w:pos="720"/>
              </w:tabs>
              <w:spacing w:before="240"/>
              <w:ind w:left="426" w:right="113" w:hanging="426"/>
              <w:jc w:val="both"/>
              <w:rPr>
                <w:rFonts w:ascii="Arial" w:hAnsi="Arial" w:cs="Arial"/>
                <w:sz w:val="22"/>
                <w:szCs w:val="22"/>
              </w:rPr>
            </w:pPr>
            <w:r w:rsidRPr="00B44BCF">
              <w:rPr>
                <w:rFonts w:ascii="Arial" w:hAnsi="Arial" w:cs="Arial"/>
                <w:sz w:val="22"/>
                <w:szCs w:val="22"/>
              </w:rPr>
              <w:t>Notarielle Tätigkeit des Sekretärs und Abfassung der Verträge;</w:t>
            </w:r>
          </w:p>
        </w:tc>
        <w:tc>
          <w:tcPr>
            <w:tcW w:w="5172" w:type="dxa"/>
          </w:tcPr>
          <w:p w14:paraId="3FE52043"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lang w:val="it-IT"/>
              </w:rPr>
            </w:pPr>
            <w:r w:rsidRPr="00B44BCF">
              <w:rPr>
                <w:rFonts w:ascii="Arial" w:hAnsi="Arial" w:cs="Arial"/>
                <w:sz w:val="22"/>
                <w:szCs w:val="22"/>
                <w:lang w:val="it-IT"/>
              </w:rPr>
              <w:t>Attività notarile del segretario e redazione di co</w:t>
            </w:r>
            <w:r w:rsidRPr="00B44BCF">
              <w:rPr>
                <w:rFonts w:ascii="Arial" w:hAnsi="Arial" w:cs="Arial"/>
                <w:sz w:val="22"/>
                <w:szCs w:val="22"/>
                <w:lang w:val="it-IT"/>
              </w:rPr>
              <w:t>n</w:t>
            </w:r>
            <w:r w:rsidRPr="00B44BCF">
              <w:rPr>
                <w:rFonts w:ascii="Arial" w:hAnsi="Arial" w:cs="Arial"/>
                <w:sz w:val="22"/>
                <w:szCs w:val="22"/>
                <w:lang w:val="it-IT"/>
              </w:rPr>
              <w:t>tratti;</w:t>
            </w:r>
          </w:p>
        </w:tc>
      </w:tr>
      <w:tr w:rsidR="00F10209" w:rsidRPr="00B44BCF" w14:paraId="43DF6765"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0C2465FD" w14:textId="77777777" w:rsidR="00F10209" w:rsidRPr="00B44BCF" w:rsidRDefault="00F10209" w:rsidP="00BC7D85">
            <w:pPr>
              <w:numPr>
                <w:ilvl w:val="0"/>
                <w:numId w:val="27"/>
              </w:numPr>
              <w:tabs>
                <w:tab w:val="clear" w:pos="720"/>
              </w:tabs>
              <w:spacing w:before="240"/>
              <w:ind w:left="426" w:right="113" w:hanging="426"/>
              <w:jc w:val="both"/>
              <w:rPr>
                <w:rFonts w:ascii="Arial" w:hAnsi="Arial" w:cs="Arial"/>
                <w:sz w:val="22"/>
                <w:szCs w:val="22"/>
              </w:rPr>
            </w:pPr>
            <w:r w:rsidRPr="00B44BCF">
              <w:rPr>
                <w:rFonts w:ascii="Arial" w:hAnsi="Arial" w:cs="Arial"/>
                <w:sz w:val="22"/>
                <w:szCs w:val="22"/>
              </w:rPr>
              <w:t>Rechtsetzungs- und Verwaltungstechnik;</w:t>
            </w:r>
          </w:p>
        </w:tc>
        <w:tc>
          <w:tcPr>
            <w:tcW w:w="5172" w:type="dxa"/>
          </w:tcPr>
          <w:p w14:paraId="6B695B45"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lang w:val="it-IT"/>
              </w:rPr>
            </w:pPr>
            <w:r w:rsidRPr="00B44BCF">
              <w:rPr>
                <w:rFonts w:ascii="Arial" w:hAnsi="Arial" w:cs="Arial"/>
                <w:sz w:val="22"/>
                <w:szCs w:val="22"/>
                <w:lang w:val="it-IT"/>
              </w:rPr>
              <w:t>Tecnica normativa e amministrativa;</w:t>
            </w:r>
          </w:p>
        </w:tc>
      </w:tr>
      <w:tr w:rsidR="00F10209" w:rsidRPr="00B44BCF" w14:paraId="4654A9EC"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6C8E54F2" w14:textId="77777777" w:rsidR="00F10209" w:rsidRPr="00B44BCF" w:rsidRDefault="00F10209" w:rsidP="00BC7D85">
            <w:pPr>
              <w:numPr>
                <w:ilvl w:val="0"/>
                <w:numId w:val="27"/>
              </w:numPr>
              <w:tabs>
                <w:tab w:val="clear" w:pos="720"/>
              </w:tabs>
              <w:spacing w:before="240"/>
              <w:ind w:left="426" w:right="113" w:hanging="426"/>
              <w:jc w:val="both"/>
              <w:rPr>
                <w:rFonts w:ascii="Arial" w:hAnsi="Arial" w:cs="Arial"/>
                <w:sz w:val="22"/>
                <w:szCs w:val="22"/>
              </w:rPr>
            </w:pPr>
            <w:r w:rsidRPr="00B44BCF">
              <w:rPr>
                <w:rFonts w:ascii="Arial" w:hAnsi="Arial" w:cs="Arial"/>
                <w:sz w:val="22"/>
                <w:szCs w:val="22"/>
              </w:rPr>
              <w:t>Technische Unterstützung der institutionellen Täti</w:t>
            </w:r>
            <w:r w:rsidRPr="00B44BCF">
              <w:rPr>
                <w:rFonts w:ascii="Arial" w:hAnsi="Arial" w:cs="Arial"/>
                <w:sz w:val="22"/>
                <w:szCs w:val="22"/>
              </w:rPr>
              <w:t>g</w:t>
            </w:r>
            <w:r w:rsidRPr="00B44BCF">
              <w:rPr>
                <w:rFonts w:ascii="Arial" w:hAnsi="Arial" w:cs="Arial"/>
                <w:sz w:val="22"/>
                <w:szCs w:val="22"/>
              </w:rPr>
              <w:t>keit der Gemeindeorgane;</w:t>
            </w:r>
          </w:p>
        </w:tc>
        <w:tc>
          <w:tcPr>
            <w:tcW w:w="5172" w:type="dxa"/>
          </w:tcPr>
          <w:p w14:paraId="2B5DBE27"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lang w:val="it-IT"/>
              </w:rPr>
            </w:pPr>
            <w:r w:rsidRPr="00B44BCF">
              <w:rPr>
                <w:rFonts w:ascii="Arial" w:hAnsi="Arial" w:cs="Arial"/>
                <w:sz w:val="22"/>
                <w:szCs w:val="22"/>
                <w:lang w:val="it-IT"/>
              </w:rPr>
              <w:t>Assistenza tecnica all’attività istituzionale degli o</w:t>
            </w:r>
            <w:r w:rsidRPr="00B44BCF">
              <w:rPr>
                <w:rFonts w:ascii="Arial" w:hAnsi="Arial" w:cs="Arial"/>
                <w:sz w:val="22"/>
                <w:szCs w:val="22"/>
                <w:lang w:val="it-IT"/>
              </w:rPr>
              <w:t>r</w:t>
            </w:r>
            <w:r w:rsidRPr="00B44BCF">
              <w:rPr>
                <w:rFonts w:ascii="Arial" w:hAnsi="Arial" w:cs="Arial"/>
                <w:sz w:val="22"/>
                <w:szCs w:val="22"/>
                <w:lang w:val="it-IT"/>
              </w:rPr>
              <w:t>gani comunali;</w:t>
            </w:r>
          </w:p>
        </w:tc>
      </w:tr>
      <w:tr w:rsidR="00F10209" w:rsidRPr="00B44BCF" w14:paraId="3B317D85"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39078EB6" w14:textId="77777777" w:rsidR="00F10209" w:rsidRPr="00B44BCF" w:rsidRDefault="00F10209" w:rsidP="00BC7D85">
            <w:pPr>
              <w:numPr>
                <w:ilvl w:val="0"/>
                <w:numId w:val="27"/>
              </w:numPr>
              <w:tabs>
                <w:tab w:val="clear" w:pos="720"/>
              </w:tabs>
              <w:spacing w:before="240"/>
              <w:ind w:left="426" w:right="113" w:hanging="426"/>
              <w:jc w:val="both"/>
              <w:rPr>
                <w:rFonts w:ascii="Arial" w:hAnsi="Arial" w:cs="Arial"/>
                <w:sz w:val="22"/>
                <w:szCs w:val="22"/>
              </w:rPr>
            </w:pPr>
            <w:r w:rsidRPr="00B44BCF">
              <w:rPr>
                <w:rFonts w:ascii="Arial" w:hAnsi="Arial" w:cs="Arial"/>
                <w:sz w:val="22"/>
                <w:szCs w:val="22"/>
              </w:rPr>
              <w:t>Wichtigste Aspekte des Managements bei der Ve</w:t>
            </w:r>
            <w:r w:rsidRPr="00B44BCF">
              <w:rPr>
                <w:rFonts w:ascii="Arial" w:hAnsi="Arial" w:cs="Arial"/>
                <w:sz w:val="22"/>
                <w:szCs w:val="22"/>
              </w:rPr>
              <w:t>r</w:t>
            </w:r>
            <w:r w:rsidRPr="00B44BCF">
              <w:rPr>
                <w:rFonts w:ascii="Arial" w:hAnsi="Arial" w:cs="Arial"/>
                <w:sz w:val="22"/>
                <w:szCs w:val="22"/>
              </w:rPr>
              <w:t>waltung von örtlichen Körperschaften (Dienst-leistungs- und Qualitätsorientierung; Rolle der Fü</w:t>
            </w:r>
            <w:r w:rsidRPr="00B44BCF">
              <w:rPr>
                <w:rFonts w:ascii="Arial" w:hAnsi="Arial" w:cs="Arial"/>
                <w:sz w:val="22"/>
                <w:szCs w:val="22"/>
              </w:rPr>
              <w:t>h</w:t>
            </w:r>
            <w:r w:rsidRPr="00B44BCF">
              <w:rPr>
                <w:rFonts w:ascii="Arial" w:hAnsi="Arial" w:cs="Arial"/>
                <w:sz w:val="22"/>
                <w:szCs w:val="22"/>
              </w:rPr>
              <w:t>rungskräfte; Organisation der Tätigkeit; Contro</w:t>
            </w:r>
            <w:r w:rsidRPr="00B44BCF">
              <w:rPr>
                <w:rFonts w:ascii="Arial" w:hAnsi="Arial" w:cs="Arial"/>
                <w:sz w:val="22"/>
                <w:szCs w:val="22"/>
              </w:rPr>
              <w:t>l</w:t>
            </w:r>
            <w:r w:rsidRPr="00B44BCF">
              <w:rPr>
                <w:rFonts w:ascii="Arial" w:hAnsi="Arial" w:cs="Arial"/>
                <w:sz w:val="22"/>
                <w:szCs w:val="22"/>
              </w:rPr>
              <w:t>ling);</w:t>
            </w:r>
          </w:p>
        </w:tc>
        <w:tc>
          <w:tcPr>
            <w:tcW w:w="5172" w:type="dxa"/>
          </w:tcPr>
          <w:p w14:paraId="71FABCFF"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lang w:val="it-IT"/>
              </w:rPr>
            </w:pPr>
            <w:r w:rsidRPr="00B44BCF">
              <w:rPr>
                <w:rFonts w:ascii="Arial" w:hAnsi="Arial" w:cs="Arial"/>
                <w:sz w:val="22"/>
                <w:szCs w:val="22"/>
                <w:lang w:val="it-IT"/>
              </w:rPr>
              <w:t>Principali aspetti dell’attività imprenditoriale nella g</w:t>
            </w:r>
            <w:r w:rsidRPr="00B44BCF">
              <w:rPr>
                <w:rFonts w:ascii="Arial" w:hAnsi="Arial" w:cs="Arial"/>
                <w:sz w:val="22"/>
                <w:szCs w:val="22"/>
                <w:lang w:val="it-IT"/>
              </w:rPr>
              <w:t>e</w:t>
            </w:r>
            <w:r w:rsidRPr="00B44BCF">
              <w:rPr>
                <w:rFonts w:ascii="Arial" w:hAnsi="Arial" w:cs="Arial"/>
                <w:sz w:val="22"/>
                <w:szCs w:val="22"/>
                <w:lang w:val="it-IT"/>
              </w:rPr>
              <w:t>stione dell’ente locale (orientamento al servizio e alla qualità; ruolo dirigenziale; organizzazione dell’attività; controllo di gestione);</w:t>
            </w:r>
          </w:p>
        </w:tc>
      </w:tr>
      <w:tr w:rsidR="00F10209" w:rsidRPr="00B44BCF" w14:paraId="2D67838E"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74A92CF5" w14:textId="77777777" w:rsidR="00F10209" w:rsidRPr="00B44BCF" w:rsidRDefault="00F10209" w:rsidP="00BC7D85">
            <w:pPr>
              <w:numPr>
                <w:ilvl w:val="0"/>
                <w:numId w:val="27"/>
              </w:numPr>
              <w:tabs>
                <w:tab w:val="clear" w:pos="720"/>
              </w:tabs>
              <w:spacing w:before="240"/>
              <w:ind w:left="426" w:right="113" w:hanging="426"/>
              <w:jc w:val="both"/>
              <w:rPr>
                <w:rFonts w:ascii="Arial" w:hAnsi="Arial" w:cs="Arial"/>
                <w:sz w:val="22"/>
                <w:szCs w:val="22"/>
              </w:rPr>
            </w:pPr>
            <w:r w:rsidRPr="00B44BCF">
              <w:rPr>
                <w:rFonts w:ascii="Arial" w:hAnsi="Arial" w:cs="Arial"/>
                <w:sz w:val="22"/>
                <w:szCs w:val="22"/>
              </w:rPr>
              <w:t>Verwaltung und Aufwertung der Humanressourcen in der öffentlichen Verwaltung;</w:t>
            </w:r>
          </w:p>
        </w:tc>
        <w:tc>
          <w:tcPr>
            <w:tcW w:w="5172" w:type="dxa"/>
          </w:tcPr>
          <w:p w14:paraId="192EA473"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lang w:val="it-IT"/>
              </w:rPr>
            </w:pPr>
            <w:r w:rsidRPr="00B44BCF">
              <w:rPr>
                <w:rFonts w:ascii="Arial" w:hAnsi="Arial" w:cs="Arial"/>
                <w:sz w:val="22"/>
                <w:szCs w:val="22"/>
                <w:lang w:val="it-IT"/>
              </w:rPr>
              <w:t>Gestione e valorizzazione delle risorse umane nell’ambito dell’ente pubblico;</w:t>
            </w:r>
          </w:p>
        </w:tc>
      </w:tr>
      <w:tr w:rsidR="00F10209" w:rsidRPr="00B44BCF" w14:paraId="5F81D4C1"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772EA5C4" w14:textId="77777777" w:rsidR="00F10209" w:rsidRPr="00B44BCF" w:rsidRDefault="00F10209" w:rsidP="00BC7D85">
            <w:pPr>
              <w:numPr>
                <w:ilvl w:val="0"/>
                <w:numId w:val="27"/>
              </w:numPr>
              <w:tabs>
                <w:tab w:val="clear" w:pos="720"/>
              </w:tabs>
              <w:spacing w:before="240"/>
              <w:ind w:left="426" w:right="113" w:hanging="426"/>
              <w:jc w:val="both"/>
              <w:rPr>
                <w:rFonts w:ascii="Arial" w:hAnsi="Arial" w:cs="Arial"/>
                <w:sz w:val="22"/>
                <w:szCs w:val="22"/>
              </w:rPr>
            </w:pPr>
            <w:r w:rsidRPr="00B44BCF">
              <w:rPr>
                <w:rFonts w:ascii="Arial" w:hAnsi="Arial" w:cs="Arial"/>
                <w:sz w:val="22"/>
                <w:szCs w:val="22"/>
              </w:rPr>
              <w:t>Digitalisierte Verwaltung und E-Government;</w:t>
            </w:r>
          </w:p>
        </w:tc>
        <w:tc>
          <w:tcPr>
            <w:tcW w:w="5172" w:type="dxa"/>
          </w:tcPr>
          <w:p w14:paraId="539A3F79"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lang w:val="it-IT"/>
              </w:rPr>
            </w:pPr>
            <w:r w:rsidRPr="00B44BCF">
              <w:rPr>
                <w:rFonts w:ascii="Arial" w:hAnsi="Arial" w:cs="Arial"/>
                <w:sz w:val="22"/>
                <w:szCs w:val="22"/>
                <w:lang w:val="it-IT"/>
              </w:rPr>
              <w:t>L’amministrazione digitale e l’e-governement;</w:t>
            </w:r>
          </w:p>
        </w:tc>
      </w:tr>
      <w:tr w:rsidR="00F10209" w:rsidRPr="00B44BCF" w14:paraId="21F7FA6A"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12CBDB1D" w14:textId="77777777" w:rsidR="00F10209" w:rsidRPr="00B44BCF" w:rsidRDefault="00F10209" w:rsidP="00BC7D85">
            <w:pPr>
              <w:numPr>
                <w:ilvl w:val="0"/>
                <w:numId w:val="27"/>
              </w:numPr>
              <w:tabs>
                <w:tab w:val="clear" w:pos="720"/>
              </w:tabs>
              <w:spacing w:before="240"/>
              <w:ind w:left="426" w:right="113" w:hanging="426"/>
              <w:jc w:val="both"/>
              <w:rPr>
                <w:rFonts w:ascii="Arial" w:hAnsi="Arial" w:cs="Arial"/>
                <w:sz w:val="22"/>
                <w:szCs w:val="22"/>
              </w:rPr>
            </w:pPr>
            <w:r w:rsidRPr="00B44BCF">
              <w:rPr>
                <w:rFonts w:ascii="Arial" w:hAnsi="Arial" w:cs="Arial"/>
                <w:sz w:val="22"/>
                <w:szCs w:val="22"/>
              </w:rPr>
              <w:t>Grundzüge der Informatik und insbesondere der Rechtsinformatik;</w:t>
            </w:r>
          </w:p>
        </w:tc>
        <w:tc>
          <w:tcPr>
            <w:tcW w:w="5172" w:type="dxa"/>
          </w:tcPr>
          <w:p w14:paraId="31A1A9B3"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lang w:val="it-IT"/>
              </w:rPr>
            </w:pPr>
            <w:r w:rsidRPr="00B44BCF">
              <w:rPr>
                <w:rFonts w:ascii="Arial" w:hAnsi="Arial" w:cs="Arial"/>
                <w:sz w:val="22"/>
                <w:szCs w:val="22"/>
                <w:lang w:val="it-IT"/>
              </w:rPr>
              <w:t>Elementi di informatica generale e, in particolare, di informatica giuridica;</w:t>
            </w:r>
          </w:p>
        </w:tc>
      </w:tr>
      <w:tr w:rsidR="00F10209" w:rsidRPr="00B44BCF" w14:paraId="67A6F578"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414E8BCD" w14:textId="77777777" w:rsidR="00F10209" w:rsidRPr="005240FF" w:rsidRDefault="00F10209" w:rsidP="005240FF">
            <w:pPr>
              <w:numPr>
                <w:ilvl w:val="0"/>
                <w:numId w:val="27"/>
              </w:numPr>
              <w:tabs>
                <w:tab w:val="clear" w:pos="720"/>
              </w:tabs>
              <w:spacing w:before="240" w:after="240"/>
              <w:ind w:left="426" w:right="113" w:hanging="426"/>
              <w:jc w:val="both"/>
              <w:rPr>
                <w:rFonts w:ascii="Arial" w:hAnsi="Arial" w:cs="Arial"/>
                <w:sz w:val="22"/>
                <w:szCs w:val="22"/>
              </w:rPr>
            </w:pPr>
            <w:r w:rsidRPr="00B44BCF">
              <w:rPr>
                <w:rFonts w:ascii="Arial" w:hAnsi="Arial" w:cs="Arial"/>
                <w:sz w:val="22"/>
                <w:szCs w:val="22"/>
              </w:rPr>
              <w:t>Praktische Übungen.</w:t>
            </w:r>
          </w:p>
        </w:tc>
        <w:tc>
          <w:tcPr>
            <w:tcW w:w="5172" w:type="dxa"/>
          </w:tcPr>
          <w:p w14:paraId="7D560266" w14:textId="77777777" w:rsidR="00F10209" w:rsidRPr="00B44BCF" w:rsidRDefault="00F10209" w:rsidP="00DD23AF">
            <w:pPr>
              <w:numPr>
                <w:ilvl w:val="0"/>
                <w:numId w:val="28"/>
              </w:numPr>
              <w:tabs>
                <w:tab w:val="clear" w:pos="720"/>
                <w:tab w:val="num" w:pos="357"/>
              </w:tabs>
              <w:spacing w:before="240"/>
              <w:ind w:left="357" w:right="113" w:hanging="321"/>
              <w:jc w:val="both"/>
              <w:rPr>
                <w:rFonts w:ascii="Arial" w:hAnsi="Arial" w:cs="Arial"/>
                <w:sz w:val="22"/>
                <w:szCs w:val="22"/>
              </w:rPr>
            </w:pPr>
            <w:r w:rsidRPr="00B44BCF">
              <w:rPr>
                <w:rFonts w:ascii="Arial" w:hAnsi="Arial" w:cs="Arial"/>
                <w:sz w:val="22"/>
                <w:szCs w:val="22"/>
                <w:lang w:val="it-IT"/>
              </w:rPr>
              <w:t>Esercitazioni pratiche.</w:t>
            </w:r>
          </w:p>
        </w:tc>
      </w:tr>
      <w:tr w:rsidR="00F10209" w:rsidRPr="00B44BCF" w14:paraId="2DCEA079"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shd w:val="clear" w:color="auto" w:fill="595959"/>
          </w:tcPr>
          <w:p w14:paraId="0B23E486" w14:textId="77777777" w:rsidR="00F10209" w:rsidRPr="00B44BCF" w:rsidRDefault="00557F21" w:rsidP="00E6703A">
            <w:pPr>
              <w:tabs>
                <w:tab w:val="left" w:pos="360"/>
              </w:tabs>
              <w:ind w:right="113"/>
              <w:jc w:val="both"/>
              <w:rPr>
                <w:rFonts w:ascii="Arial" w:hAnsi="Arial" w:cs="Arial"/>
                <w:b/>
                <w:color w:val="FFFFFF"/>
                <w:sz w:val="24"/>
                <w:szCs w:val="24"/>
              </w:rPr>
            </w:pPr>
            <w:r w:rsidRPr="00B44BCF">
              <w:rPr>
                <w:rFonts w:ascii="Arial" w:hAnsi="Arial" w:cs="Arial"/>
                <w:b/>
                <w:color w:val="FFFFFF"/>
                <w:sz w:val="24"/>
                <w:szCs w:val="24"/>
              </w:rPr>
              <w:t>9</w:t>
            </w:r>
            <w:r w:rsidR="00A237A7" w:rsidRPr="00B44BCF">
              <w:rPr>
                <w:rFonts w:ascii="Arial" w:hAnsi="Arial" w:cs="Arial"/>
                <w:b/>
                <w:color w:val="FFFFFF"/>
                <w:sz w:val="24"/>
                <w:szCs w:val="24"/>
              </w:rPr>
              <w:t xml:space="preserve">. </w:t>
            </w:r>
            <w:r w:rsidR="00F10209" w:rsidRPr="00B44BCF">
              <w:rPr>
                <w:rFonts w:ascii="Arial" w:hAnsi="Arial" w:cs="Arial"/>
                <w:b/>
                <w:color w:val="FFFFFF"/>
                <w:sz w:val="24"/>
                <w:szCs w:val="24"/>
              </w:rPr>
              <w:t>Verlauf des Befähigungslehrganges</w:t>
            </w:r>
          </w:p>
        </w:tc>
        <w:tc>
          <w:tcPr>
            <w:tcW w:w="5172" w:type="dxa"/>
            <w:shd w:val="clear" w:color="auto" w:fill="595959"/>
          </w:tcPr>
          <w:p w14:paraId="7B0299AE" w14:textId="77777777" w:rsidR="00F10209" w:rsidRPr="00B44BCF" w:rsidRDefault="00557F21" w:rsidP="00E6703A">
            <w:pPr>
              <w:tabs>
                <w:tab w:val="left" w:pos="360"/>
              </w:tabs>
              <w:ind w:right="113"/>
              <w:jc w:val="both"/>
              <w:rPr>
                <w:rFonts w:ascii="Arial" w:hAnsi="Arial" w:cs="Arial"/>
                <w:b/>
                <w:color w:val="FFFFFF"/>
                <w:sz w:val="24"/>
                <w:szCs w:val="24"/>
                <w:lang w:val="it-IT"/>
              </w:rPr>
            </w:pPr>
            <w:r w:rsidRPr="00B44BCF">
              <w:rPr>
                <w:rFonts w:ascii="Arial" w:hAnsi="Arial" w:cs="Arial"/>
                <w:b/>
                <w:color w:val="FFFFFF"/>
                <w:sz w:val="24"/>
                <w:szCs w:val="24"/>
                <w:lang w:val="it-IT"/>
              </w:rPr>
              <w:t>9</w:t>
            </w:r>
            <w:r w:rsidR="00A237A7" w:rsidRPr="00B44BCF">
              <w:rPr>
                <w:rFonts w:ascii="Arial" w:hAnsi="Arial" w:cs="Arial"/>
                <w:b/>
                <w:color w:val="FFFFFF"/>
                <w:sz w:val="24"/>
                <w:szCs w:val="24"/>
                <w:lang w:val="it-IT"/>
              </w:rPr>
              <w:t xml:space="preserve">. </w:t>
            </w:r>
            <w:r w:rsidR="00F10209" w:rsidRPr="00B44BCF">
              <w:rPr>
                <w:rFonts w:ascii="Arial" w:hAnsi="Arial" w:cs="Arial"/>
                <w:b/>
                <w:color w:val="FFFFFF"/>
                <w:sz w:val="24"/>
                <w:szCs w:val="24"/>
                <w:lang w:val="it-IT"/>
              </w:rPr>
              <w:t>Svolgimento del corso abilitante</w:t>
            </w:r>
          </w:p>
        </w:tc>
      </w:tr>
      <w:tr w:rsidR="00F10209" w:rsidRPr="00B44BCF" w14:paraId="06D48A12"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6AEF09F6" w14:textId="77777777" w:rsidR="00B46853" w:rsidRPr="00B44BCF" w:rsidRDefault="00B46853" w:rsidP="00E6703A">
            <w:pPr>
              <w:spacing w:before="240"/>
              <w:ind w:right="113"/>
              <w:jc w:val="both"/>
              <w:rPr>
                <w:rFonts w:ascii="Arial" w:hAnsi="Arial" w:cs="Arial"/>
                <w:sz w:val="22"/>
                <w:szCs w:val="22"/>
              </w:rPr>
            </w:pPr>
            <w:r w:rsidRPr="00B44BCF">
              <w:rPr>
                <w:rFonts w:ascii="Arial" w:hAnsi="Arial" w:cs="Arial"/>
                <w:sz w:val="22"/>
                <w:szCs w:val="22"/>
              </w:rPr>
              <w:t xml:space="preserve">Die Durchführung und Organisation des Lehrganges obliegt der Landesberufsschule J. Gutenberg Handel und Grafik </w:t>
            </w:r>
            <w:r w:rsidR="00A237A7" w:rsidRPr="00B44BCF">
              <w:rPr>
                <w:rFonts w:ascii="Arial" w:hAnsi="Arial" w:cs="Arial"/>
                <w:sz w:val="22"/>
                <w:szCs w:val="22"/>
              </w:rPr>
              <w:t xml:space="preserve">im Auftrag der Abteilung Bildungsverwaltung </w:t>
            </w:r>
            <w:r w:rsidR="00007F7F" w:rsidRPr="00B44BCF">
              <w:rPr>
                <w:rFonts w:ascii="Arial" w:hAnsi="Arial" w:cs="Arial"/>
                <w:sz w:val="22"/>
                <w:szCs w:val="22"/>
              </w:rPr>
              <w:t xml:space="preserve">und </w:t>
            </w:r>
            <w:r w:rsidR="00A237A7" w:rsidRPr="00B44BCF">
              <w:rPr>
                <w:rFonts w:ascii="Arial" w:hAnsi="Arial" w:cs="Arial"/>
                <w:sz w:val="22"/>
                <w:szCs w:val="22"/>
              </w:rPr>
              <w:t>in Zusammenarbeit mit der Abteilung Örtliche Körperschaften</w:t>
            </w:r>
            <w:r w:rsidR="00DA7B23" w:rsidRPr="00B44BCF">
              <w:rPr>
                <w:rFonts w:ascii="Arial" w:hAnsi="Arial" w:cs="Arial"/>
                <w:sz w:val="22"/>
                <w:szCs w:val="22"/>
              </w:rPr>
              <w:t xml:space="preserve"> und Sport</w:t>
            </w:r>
            <w:r w:rsidR="00A237A7" w:rsidRPr="00B44BCF">
              <w:rPr>
                <w:rFonts w:ascii="Arial" w:hAnsi="Arial" w:cs="Arial"/>
                <w:sz w:val="22"/>
                <w:szCs w:val="22"/>
              </w:rPr>
              <w:t>.</w:t>
            </w:r>
          </w:p>
        </w:tc>
        <w:tc>
          <w:tcPr>
            <w:tcW w:w="5172" w:type="dxa"/>
          </w:tcPr>
          <w:p w14:paraId="6F5E118F" w14:textId="77777777" w:rsidR="00F10209" w:rsidRPr="00B44BCF" w:rsidRDefault="00B46853" w:rsidP="00E6703A">
            <w:pPr>
              <w:spacing w:before="240"/>
              <w:ind w:right="113"/>
              <w:jc w:val="both"/>
              <w:rPr>
                <w:rFonts w:ascii="Arial" w:hAnsi="Arial" w:cs="Arial"/>
                <w:sz w:val="22"/>
                <w:szCs w:val="22"/>
                <w:highlight w:val="lightGray"/>
                <w:lang w:val="it-IT"/>
              </w:rPr>
            </w:pPr>
            <w:r w:rsidRPr="00B44BCF">
              <w:rPr>
                <w:rFonts w:ascii="Arial" w:hAnsi="Arial" w:cs="Arial"/>
                <w:sz w:val="22"/>
                <w:szCs w:val="22"/>
                <w:lang w:val="it-IT"/>
              </w:rPr>
              <w:t>Lo svolgimento</w:t>
            </w:r>
            <w:r w:rsidR="00FD746B" w:rsidRPr="00B44BCF">
              <w:rPr>
                <w:rFonts w:ascii="Arial" w:hAnsi="Arial" w:cs="Arial"/>
                <w:sz w:val="22"/>
                <w:szCs w:val="22"/>
                <w:lang w:val="it-IT"/>
              </w:rPr>
              <w:t xml:space="preserve"> e l’organizzazione del corso spetta alla Scuola Professionale Commercio e Grafica Johannes Gutenberg, </w:t>
            </w:r>
            <w:r w:rsidR="00A237A7" w:rsidRPr="00B44BCF">
              <w:rPr>
                <w:rFonts w:ascii="Arial" w:hAnsi="Arial" w:cs="Arial"/>
                <w:sz w:val="22"/>
                <w:szCs w:val="22"/>
                <w:lang w:val="it-IT"/>
              </w:rPr>
              <w:t>su incarico della Ripartizione Amministrazione, Istruzione e Formazione e in collab</w:t>
            </w:r>
            <w:r w:rsidR="00A237A7" w:rsidRPr="00B44BCF">
              <w:rPr>
                <w:rFonts w:ascii="Arial" w:hAnsi="Arial" w:cs="Arial"/>
                <w:sz w:val="22"/>
                <w:szCs w:val="22"/>
                <w:lang w:val="it-IT"/>
              </w:rPr>
              <w:t>o</w:t>
            </w:r>
            <w:r w:rsidR="00A237A7" w:rsidRPr="00B44BCF">
              <w:rPr>
                <w:rFonts w:ascii="Arial" w:hAnsi="Arial" w:cs="Arial"/>
                <w:sz w:val="22"/>
                <w:szCs w:val="22"/>
                <w:lang w:val="it-IT"/>
              </w:rPr>
              <w:t>razione con la Ripartizione Enti locali</w:t>
            </w:r>
            <w:r w:rsidR="00DA7B23" w:rsidRPr="00B44BCF">
              <w:rPr>
                <w:rFonts w:ascii="Arial" w:hAnsi="Arial" w:cs="Arial"/>
                <w:sz w:val="22"/>
                <w:szCs w:val="22"/>
                <w:lang w:val="it-IT"/>
              </w:rPr>
              <w:t xml:space="preserve"> e Sport</w:t>
            </w:r>
            <w:r w:rsidR="00A237A7" w:rsidRPr="00B44BCF">
              <w:rPr>
                <w:rFonts w:ascii="Arial" w:hAnsi="Arial" w:cs="Arial"/>
                <w:sz w:val="22"/>
                <w:szCs w:val="22"/>
                <w:lang w:val="it-IT"/>
              </w:rPr>
              <w:t>.</w:t>
            </w:r>
          </w:p>
        </w:tc>
      </w:tr>
      <w:tr w:rsidR="00B46853" w:rsidRPr="00B44BCF" w14:paraId="44FEB706"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22C19667" w14:textId="77777777" w:rsidR="00B46853" w:rsidRPr="00B44BCF" w:rsidRDefault="00B46853" w:rsidP="00E6703A">
            <w:pPr>
              <w:spacing w:before="240"/>
              <w:ind w:right="113"/>
              <w:jc w:val="both"/>
              <w:rPr>
                <w:rFonts w:ascii="Arial" w:hAnsi="Arial" w:cs="Arial"/>
                <w:sz w:val="22"/>
                <w:szCs w:val="22"/>
              </w:rPr>
            </w:pPr>
            <w:r w:rsidRPr="00B44BCF">
              <w:rPr>
                <w:rFonts w:ascii="Arial" w:hAnsi="Arial" w:cs="Arial"/>
                <w:sz w:val="22"/>
                <w:szCs w:val="22"/>
              </w:rPr>
              <w:t>Die Anwärter/</w:t>
            </w:r>
            <w:r w:rsidR="00C80070" w:rsidRPr="00B44BCF">
              <w:rPr>
                <w:rFonts w:ascii="Arial" w:hAnsi="Arial" w:cs="Arial"/>
                <w:sz w:val="22"/>
                <w:szCs w:val="22"/>
              </w:rPr>
              <w:t>Anwärter</w:t>
            </w:r>
            <w:r w:rsidRPr="00B44BCF">
              <w:rPr>
                <w:rFonts w:ascii="Arial" w:hAnsi="Arial" w:cs="Arial"/>
                <w:sz w:val="22"/>
                <w:szCs w:val="22"/>
              </w:rPr>
              <w:t xml:space="preserve">innen werden </w:t>
            </w:r>
            <w:r w:rsidR="007E39C5" w:rsidRPr="00B44BCF">
              <w:rPr>
                <w:rFonts w:ascii="Arial" w:hAnsi="Arial" w:cs="Arial"/>
                <w:sz w:val="22"/>
                <w:szCs w:val="22"/>
              </w:rPr>
              <w:t>über</w:t>
            </w:r>
            <w:r w:rsidRPr="00B44BCF">
              <w:rPr>
                <w:rFonts w:ascii="Arial" w:hAnsi="Arial" w:cs="Arial"/>
                <w:sz w:val="22"/>
                <w:szCs w:val="22"/>
              </w:rPr>
              <w:t xml:space="preserve"> ihre Zulassung, über den Beginn des Lehrganges und über alles, was mit dem Lehrgang zusammenhängt, mittels Veröffentl</w:t>
            </w:r>
            <w:r w:rsidRPr="00B44BCF">
              <w:rPr>
                <w:rFonts w:ascii="Arial" w:hAnsi="Arial" w:cs="Arial"/>
                <w:sz w:val="22"/>
                <w:szCs w:val="22"/>
              </w:rPr>
              <w:t>i</w:t>
            </w:r>
            <w:r w:rsidRPr="00B44BCF">
              <w:rPr>
                <w:rFonts w:ascii="Arial" w:hAnsi="Arial" w:cs="Arial"/>
                <w:sz w:val="22"/>
                <w:szCs w:val="22"/>
              </w:rPr>
              <w:t>chung auf der Internetseite der</w:t>
            </w:r>
            <w:r w:rsidR="007E39C5" w:rsidRPr="00B44BCF">
              <w:rPr>
                <w:rFonts w:ascii="Arial" w:hAnsi="Arial" w:cs="Arial"/>
                <w:sz w:val="22"/>
                <w:szCs w:val="22"/>
              </w:rPr>
              <w:t xml:space="preserve"> Abteilung</w:t>
            </w:r>
            <w:r w:rsidRPr="00B44BCF">
              <w:rPr>
                <w:rFonts w:ascii="Arial" w:hAnsi="Arial" w:cs="Arial"/>
                <w:sz w:val="22"/>
                <w:szCs w:val="22"/>
              </w:rPr>
              <w:t xml:space="preserve"> Örtliche Körperscha</w:t>
            </w:r>
            <w:r w:rsidRPr="00B44BCF">
              <w:rPr>
                <w:rFonts w:ascii="Arial" w:hAnsi="Arial" w:cs="Arial"/>
                <w:sz w:val="22"/>
                <w:szCs w:val="22"/>
              </w:rPr>
              <w:t>f</w:t>
            </w:r>
            <w:r w:rsidRPr="00B44BCF">
              <w:rPr>
                <w:rFonts w:ascii="Arial" w:hAnsi="Arial" w:cs="Arial"/>
                <w:sz w:val="22"/>
                <w:szCs w:val="22"/>
              </w:rPr>
              <w:t xml:space="preserve">ten </w:t>
            </w:r>
            <w:r w:rsidR="00784813" w:rsidRPr="00B44BCF">
              <w:rPr>
                <w:rFonts w:ascii="Arial" w:hAnsi="Arial" w:cs="Arial"/>
                <w:sz w:val="22"/>
                <w:szCs w:val="22"/>
              </w:rPr>
              <w:t xml:space="preserve">und Sport </w:t>
            </w:r>
            <w:r w:rsidRPr="00B44BCF">
              <w:rPr>
                <w:rFonts w:ascii="Arial" w:hAnsi="Arial" w:cs="Arial"/>
                <w:sz w:val="22"/>
                <w:szCs w:val="22"/>
              </w:rPr>
              <w:t xml:space="preserve">bzw. </w:t>
            </w:r>
            <w:r w:rsidR="00784813" w:rsidRPr="00B44BCF">
              <w:rPr>
                <w:rFonts w:ascii="Arial" w:hAnsi="Arial" w:cs="Arial"/>
                <w:sz w:val="22"/>
                <w:szCs w:val="22"/>
              </w:rPr>
              <w:t xml:space="preserve">mittels elektronischer Post oder </w:t>
            </w:r>
            <w:r w:rsidRPr="00B44BCF">
              <w:rPr>
                <w:rFonts w:ascii="Arial" w:hAnsi="Arial" w:cs="Arial"/>
                <w:sz w:val="22"/>
                <w:szCs w:val="22"/>
              </w:rPr>
              <w:t>über eine entsprechende Lernplattform in Kenntnis g</w:t>
            </w:r>
            <w:r w:rsidRPr="00B44BCF">
              <w:rPr>
                <w:rFonts w:ascii="Arial" w:hAnsi="Arial" w:cs="Arial"/>
                <w:sz w:val="22"/>
                <w:szCs w:val="22"/>
              </w:rPr>
              <w:t>e</w:t>
            </w:r>
            <w:r w:rsidRPr="00B44BCF">
              <w:rPr>
                <w:rFonts w:ascii="Arial" w:hAnsi="Arial" w:cs="Arial"/>
                <w:sz w:val="22"/>
                <w:szCs w:val="22"/>
              </w:rPr>
              <w:t>setzt.</w:t>
            </w:r>
          </w:p>
        </w:tc>
        <w:tc>
          <w:tcPr>
            <w:tcW w:w="5172" w:type="dxa"/>
          </w:tcPr>
          <w:p w14:paraId="77B3BA4B" w14:textId="77777777" w:rsidR="00B46853" w:rsidRPr="00B44BCF" w:rsidRDefault="00B46853" w:rsidP="00E6703A">
            <w:pPr>
              <w:spacing w:before="240"/>
              <w:ind w:right="113"/>
              <w:jc w:val="both"/>
              <w:rPr>
                <w:rFonts w:ascii="Arial" w:hAnsi="Arial" w:cs="Arial"/>
                <w:sz w:val="22"/>
                <w:szCs w:val="22"/>
                <w:lang w:val="it-IT"/>
              </w:rPr>
            </w:pPr>
            <w:r w:rsidRPr="00B44BCF">
              <w:rPr>
                <w:rFonts w:ascii="Arial" w:hAnsi="Arial" w:cs="Arial"/>
                <w:sz w:val="22"/>
                <w:szCs w:val="22"/>
                <w:lang w:val="it-IT"/>
              </w:rPr>
              <w:t xml:space="preserve">I partecipanti </w:t>
            </w:r>
            <w:r w:rsidR="0088383A" w:rsidRPr="00B44BCF">
              <w:rPr>
                <w:rFonts w:ascii="Arial" w:hAnsi="Arial" w:cs="Arial"/>
                <w:sz w:val="22"/>
                <w:szCs w:val="22"/>
                <w:lang w:val="it-IT"/>
              </w:rPr>
              <w:t>vengono informati</w:t>
            </w:r>
            <w:r w:rsidRPr="00B44BCF">
              <w:rPr>
                <w:rFonts w:ascii="Arial" w:hAnsi="Arial" w:cs="Arial"/>
                <w:sz w:val="22"/>
                <w:szCs w:val="22"/>
                <w:lang w:val="it-IT"/>
              </w:rPr>
              <w:t xml:space="preserve"> tramite </w:t>
            </w:r>
            <w:r w:rsidR="00FA6D49">
              <w:rPr>
                <w:rFonts w:ascii="Arial" w:hAnsi="Arial" w:cs="Arial"/>
                <w:sz w:val="22"/>
                <w:szCs w:val="22"/>
                <w:lang w:val="it-IT"/>
              </w:rPr>
              <w:t xml:space="preserve">il </w:t>
            </w:r>
            <w:r w:rsidRPr="00B44BCF">
              <w:rPr>
                <w:rFonts w:ascii="Arial" w:hAnsi="Arial" w:cs="Arial"/>
                <w:sz w:val="22"/>
                <w:szCs w:val="22"/>
                <w:lang w:val="it-IT"/>
              </w:rPr>
              <w:t>sito i</w:t>
            </w:r>
            <w:r w:rsidRPr="00B44BCF">
              <w:rPr>
                <w:rFonts w:ascii="Arial" w:hAnsi="Arial" w:cs="Arial"/>
                <w:sz w:val="22"/>
                <w:szCs w:val="22"/>
                <w:lang w:val="it-IT"/>
              </w:rPr>
              <w:t>n</w:t>
            </w:r>
            <w:r w:rsidRPr="00B44BCF">
              <w:rPr>
                <w:rFonts w:ascii="Arial" w:hAnsi="Arial" w:cs="Arial"/>
                <w:sz w:val="22"/>
                <w:szCs w:val="22"/>
                <w:lang w:val="it-IT"/>
              </w:rPr>
              <w:t>ternet de</w:t>
            </w:r>
            <w:r w:rsidR="007E39C5" w:rsidRPr="00B44BCF">
              <w:rPr>
                <w:rFonts w:ascii="Arial" w:hAnsi="Arial" w:cs="Arial"/>
                <w:sz w:val="22"/>
                <w:szCs w:val="22"/>
                <w:lang w:val="it-IT"/>
              </w:rPr>
              <w:t>lla Ripartizione</w:t>
            </w:r>
            <w:r w:rsidRPr="00B44BCF">
              <w:rPr>
                <w:rFonts w:ascii="Arial" w:hAnsi="Arial" w:cs="Arial"/>
                <w:sz w:val="22"/>
                <w:szCs w:val="22"/>
                <w:lang w:val="it-IT"/>
              </w:rPr>
              <w:t xml:space="preserve"> Enti </w:t>
            </w:r>
            <w:r w:rsidR="007E39C5" w:rsidRPr="00B44BCF">
              <w:rPr>
                <w:rFonts w:ascii="Arial" w:hAnsi="Arial" w:cs="Arial"/>
                <w:sz w:val="22"/>
                <w:szCs w:val="22"/>
                <w:lang w:val="it-IT"/>
              </w:rPr>
              <w:t>l</w:t>
            </w:r>
            <w:r w:rsidRPr="00B44BCF">
              <w:rPr>
                <w:rFonts w:ascii="Arial" w:hAnsi="Arial" w:cs="Arial"/>
                <w:sz w:val="22"/>
                <w:szCs w:val="22"/>
                <w:lang w:val="it-IT"/>
              </w:rPr>
              <w:t>ocali</w:t>
            </w:r>
            <w:r w:rsidR="00784813" w:rsidRPr="00B44BCF">
              <w:rPr>
                <w:rFonts w:ascii="Arial" w:hAnsi="Arial" w:cs="Arial"/>
                <w:sz w:val="22"/>
                <w:szCs w:val="22"/>
                <w:lang w:val="it-IT"/>
              </w:rPr>
              <w:t xml:space="preserve"> e Sport</w:t>
            </w:r>
            <w:r w:rsidRPr="00B44BCF">
              <w:rPr>
                <w:rFonts w:ascii="Arial" w:hAnsi="Arial" w:cs="Arial"/>
                <w:sz w:val="22"/>
                <w:szCs w:val="22"/>
                <w:lang w:val="it-IT"/>
              </w:rPr>
              <w:t xml:space="preserve">, rispettivamente tramite </w:t>
            </w:r>
            <w:r w:rsidR="00784813" w:rsidRPr="00B44BCF">
              <w:rPr>
                <w:rFonts w:ascii="Arial" w:hAnsi="Arial" w:cs="Arial"/>
                <w:sz w:val="22"/>
                <w:szCs w:val="22"/>
                <w:lang w:val="it-IT"/>
              </w:rPr>
              <w:t xml:space="preserve">posta elettronica oppure </w:t>
            </w:r>
            <w:r w:rsidRPr="00B44BCF">
              <w:rPr>
                <w:rFonts w:ascii="Arial" w:hAnsi="Arial" w:cs="Arial"/>
                <w:sz w:val="22"/>
                <w:szCs w:val="22"/>
                <w:lang w:val="it-IT"/>
              </w:rPr>
              <w:t>una piattaforma di apprendimento online in m</w:t>
            </w:r>
            <w:r w:rsidRPr="00B44BCF">
              <w:rPr>
                <w:rFonts w:ascii="Arial" w:hAnsi="Arial" w:cs="Arial"/>
                <w:sz w:val="22"/>
                <w:szCs w:val="22"/>
                <w:lang w:val="it-IT"/>
              </w:rPr>
              <w:t>e</w:t>
            </w:r>
            <w:r w:rsidRPr="00B44BCF">
              <w:rPr>
                <w:rFonts w:ascii="Arial" w:hAnsi="Arial" w:cs="Arial"/>
                <w:sz w:val="22"/>
                <w:szCs w:val="22"/>
                <w:lang w:val="it-IT"/>
              </w:rPr>
              <w:t>rito alla propria ammissione, alla data di inizio del corso abilitante e a tutte le altre inform</w:t>
            </w:r>
            <w:r w:rsidRPr="00B44BCF">
              <w:rPr>
                <w:rFonts w:ascii="Arial" w:hAnsi="Arial" w:cs="Arial"/>
                <w:sz w:val="22"/>
                <w:szCs w:val="22"/>
                <w:lang w:val="it-IT"/>
              </w:rPr>
              <w:t>a</w:t>
            </w:r>
            <w:r w:rsidRPr="00B44BCF">
              <w:rPr>
                <w:rFonts w:ascii="Arial" w:hAnsi="Arial" w:cs="Arial"/>
                <w:sz w:val="22"/>
                <w:szCs w:val="22"/>
                <w:lang w:val="it-IT"/>
              </w:rPr>
              <w:t>zioni relative al corso abilita</w:t>
            </w:r>
            <w:r w:rsidRPr="00B44BCF">
              <w:rPr>
                <w:rFonts w:ascii="Arial" w:hAnsi="Arial" w:cs="Arial"/>
                <w:sz w:val="22"/>
                <w:szCs w:val="22"/>
                <w:lang w:val="it-IT"/>
              </w:rPr>
              <w:t>n</w:t>
            </w:r>
            <w:r w:rsidRPr="00B44BCF">
              <w:rPr>
                <w:rFonts w:ascii="Arial" w:hAnsi="Arial" w:cs="Arial"/>
                <w:sz w:val="22"/>
                <w:szCs w:val="22"/>
                <w:lang w:val="it-IT"/>
              </w:rPr>
              <w:t>te.</w:t>
            </w:r>
          </w:p>
        </w:tc>
      </w:tr>
      <w:tr w:rsidR="00F10209" w:rsidRPr="00B44BCF" w14:paraId="5C1A68A2"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7AC02AAE" w14:textId="77777777" w:rsidR="00F10209" w:rsidRPr="00B44BCF" w:rsidRDefault="00F10209" w:rsidP="00E6703A">
            <w:pPr>
              <w:spacing w:before="240"/>
              <w:ind w:right="113"/>
              <w:jc w:val="both"/>
              <w:rPr>
                <w:rFonts w:ascii="Arial" w:hAnsi="Arial" w:cs="Arial"/>
                <w:sz w:val="22"/>
                <w:szCs w:val="22"/>
              </w:rPr>
            </w:pPr>
            <w:r w:rsidRPr="00B44BCF">
              <w:rPr>
                <w:rFonts w:ascii="Arial" w:hAnsi="Arial" w:cs="Arial"/>
                <w:sz w:val="22"/>
                <w:szCs w:val="22"/>
              </w:rPr>
              <w:t xml:space="preserve">Der Befähigungslehrgang beginnt </w:t>
            </w:r>
            <w:r w:rsidR="001E7DEB" w:rsidRPr="00B44BCF">
              <w:rPr>
                <w:rFonts w:ascii="Arial" w:hAnsi="Arial" w:cs="Arial"/>
                <w:sz w:val="22"/>
                <w:szCs w:val="22"/>
              </w:rPr>
              <w:t xml:space="preserve">voraussichtlich </w:t>
            </w:r>
            <w:r w:rsidR="00C80070" w:rsidRPr="00B44BCF">
              <w:rPr>
                <w:rFonts w:ascii="Arial" w:hAnsi="Arial" w:cs="Arial"/>
                <w:sz w:val="22"/>
                <w:szCs w:val="22"/>
              </w:rPr>
              <w:t>im November 2023</w:t>
            </w:r>
            <w:r w:rsidRPr="00B44BCF">
              <w:rPr>
                <w:rFonts w:ascii="Arial" w:hAnsi="Arial" w:cs="Arial"/>
                <w:sz w:val="22"/>
                <w:szCs w:val="22"/>
              </w:rPr>
              <w:t xml:space="preserve"> und dauert ungefähr ein Jahr, den Zei</w:t>
            </w:r>
            <w:r w:rsidRPr="00B44BCF">
              <w:rPr>
                <w:rFonts w:ascii="Arial" w:hAnsi="Arial" w:cs="Arial"/>
                <w:sz w:val="22"/>
                <w:szCs w:val="22"/>
              </w:rPr>
              <w:t>t</w:t>
            </w:r>
            <w:r w:rsidRPr="00B44BCF">
              <w:rPr>
                <w:rFonts w:ascii="Arial" w:hAnsi="Arial" w:cs="Arial"/>
                <w:sz w:val="22"/>
                <w:szCs w:val="22"/>
              </w:rPr>
              <w:t>raum des Unterrichts, der Sommerferien und des Pra</w:t>
            </w:r>
            <w:r w:rsidRPr="00B44BCF">
              <w:rPr>
                <w:rFonts w:ascii="Arial" w:hAnsi="Arial" w:cs="Arial"/>
                <w:sz w:val="22"/>
                <w:szCs w:val="22"/>
              </w:rPr>
              <w:t>k</w:t>
            </w:r>
            <w:r w:rsidRPr="00B44BCF">
              <w:rPr>
                <w:rFonts w:ascii="Arial" w:hAnsi="Arial" w:cs="Arial"/>
                <w:sz w:val="22"/>
                <w:szCs w:val="22"/>
              </w:rPr>
              <w:t>tikums miteingerechnet.</w:t>
            </w:r>
          </w:p>
        </w:tc>
        <w:tc>
          <w:tcPr>
            <w:tcW w:w="5172" w:type="dxa"/>
          </w:tcPr>
          <w:p w14:paraId="39325CAF" w14:textId="77777777" w:rsidR="00F10209" w:rsidRPr="00B44BCF" w:rsidRDefault="00F10209" w:rsidP="00E6703A">
            <w:pPr>
              <w:spacing w:before="240"/>
              <w:ind w:right="113"/>
              <w:jc w:val="both"/>
              <w:rPr>
                <w:rFonts w:ascii="Arial" w:hAnsi="Arial" w:cs="Arial"/>
                <w:sz w:val="22"/>
                <w:szCs w:val="22"/>
                <w:lang w:val="it-IT"/>
              </w:rPr>
            </w:pPr>
            <w:r w:rsidRPr="00B44BCF">
              <w:rPr>
                <w:rFonts w:ascii="Arial" w:hAnsi="Arial" w:cs="Arial"/>
                <w:sz w:val="22"/>
                <w:szCs w:val="22"/>
                <w:lang w:val="it-IT"/>
              </w:rPr>
              <w:t xml:space="preserve">Il corso inizia presumibilmente </w:t>
            </w:r>
            <w:r w:rsidR="00C80070" w:rsidRPr="00B44BCF">
              <w:rPr>
                <w:rFonts w:ascii="Arial" w:hAnsi="Arial" w:cs="Arial"/>
                <w:sz w:val="22"/>
                <w:szCs w:val="22"/>
                <w:lang w:val="it-IT"/>
              </w:rPr>
              <w:t>a novembre 2023</w:t>
            </w:r>
            <w:r w:rsidRPr="00B44BCF">
              <w:rPr>
                <w:rFonts w:ascii="Arial" w:hAnsi="Arial" w:cs="Arial"/>
                <w:sz w:val="22"/>
                <w:szCs w:val="22"/>
                <w:lang w:val="it-IT"/>
              </w:rPr>
              <w:t xml:space="preserve"> </w:t>
            </w:r>
            <w:r w:rsidR="0045104B" w:rsidRPr="00B44BCF">
              <w:rPr>
                <w:rFonts w:ascii="Arial" w:hAnsi="Arial" w:cs="Arial"/>
                <w:sz w:val="22"/>
                <w:szCs w:val="22"/>
                <w:lang w:val="it-IT"/>
              </w:rPr>
              <w:t>con durata di c</w:t>
            </w:r>
            <w:r w:rsidRPr="00B44BCF">
              <w:rPr>
                <w:rFonts w:ascii="Arial" w:hAnsi="Arial" w:cs="Arial"/>
                <w:sz w:val="22"/>
                <w:szCs w:val="22"/>
                <w:lang w:val="it-IT"/>
              </w:rPr>
              <w:t xml:space="preserve">irca un anno, </w:t>
            </w:r>
            <w:r w:rsidR="000F372C" w:rsidRPr="00B44BCF">
              <w:rPr>
                <w:rFonts w:ascii="Arial" w:hAnsi="Arial" w:cs="Arial"/>
                <w:sz w:val="22"/>
                <w:szCs w:val="22"/>
                <w:lang w:val="it-IT"/>
              </w:rPr>
              <w:t>comprendendo i</w:t>
            </w:r>
            <w:r w:rsidRPr="00B44BCF">
              <w:rPr>
                <w:rFonts w:ascii="Arial" w:hAnsi="Arial" w:cs="Arial"/>
                <w:sz w:val="22"/>
                <w:szCs w:val="22"/>
                <w:lang w:val="it-IT"/>
              </w:rPr>
              <w:t xml:space="preserve">l periodo delle lezioni, l’interruzione estiva e </w:t>
            </w:r>
            <w:r w:rsidR="006279FB" w:rsidRPr="00B44BCF">
              <w:rPr>
                <w:rFonts w:ascii="Arial" w:hAnsi="Arial" w:cs="Arial"/>
                <w:sz w:val="22"/>
                <w:szCs w:val="22"/>
                <w:lang w:val="it-IT"/>
              </w:rPr>
              <w:t>l’esperimento pratico</w:t>
            </w:r>
            <w:r w:rsidRPr="00B44BCF">
              <w:rPr>
                <w:rFonts w:ascii="Arial" w:hAnsi="Arial" w:cs="Arial"/>
                <w:sz w:val="22"/>
                <w:szCs w:val="22"/>
                <w:lang w:val="it-IT"/>
              </w:rPr>
              <w:t>.</w:t>
            </w:r>
          </w:p>
        </w:tc>
      </w:tr>
      <w:tr w:rsidR="00F10209" w:rsidRPr="00B44BCF" w14:paraId="1058B879"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7C2CFE7E" w14:textId="77777777" w:rsidR="00D27FF5" w:rsidRPr="00B44BCF" w:rsidRDefault="00F10209" w:rsidP="00E6703A">
            <w:pPr>
              <w:spacing w:before="240"/>
              <w:ind w:right="113"/>
              <w:jc w:val="both"/>
              <w:rPr>
                <w:rFonts w:ascii="Arial" w:hAnsi="Arial" w:cs="Arial"/>
                <w:sz w:val="22"/>
                <w:szCs w:val="22"/>
              </w:rPr>
            </w:pPr>
            <w:r w:rsidRPr="00B44BCF">
              <w:rPr>
                <w:rFonts w:ascii="Arial" w:hAnsi="Arial" w:cs="Arial"/>
                <w:sz w:val="22"/>
                <w:szCs w:val="22"/>
              </w:rPr>
              <w:t>Über die ordnungsgemäße Abwicklung des Ausbi</w:t>
            </w:r>
            <w:r w:rsidRPr="00B44BCF">
              <w:rPr>
                <w:rFonts w:ascii="Arial" w:hAnsi="Arial" w:cs="Arial"/>
                <w:sz w:val="22"/>
                <w:szCs w:val="22"/>
              </w:rPr>
              <w:t>l</w:t>
            </w:r>
            <w:r w:rsidRPr="00B44BCF">
              <w:rPr>
                <w:rFonts w:ascii="Arial" w:hAnsi="Arial" w:cs="Arial"/>
                <w:sz w:val="22"/>
                <w:szCs w:val="22"/>
              </w:rPr>
              <w:t xml:space="preserve">dungslehrganges wacht </w:t>
            </w:r>
            <w:r w:rsidR="00F76CAF">
              <w:rPr>
                <w:rFonts w:ascii="Arial" w:hAnsi="Arial" w:cs="Arial"/>
                <w:sz w:val="22"/>
                <w:szCs w:val="22"/>
              </w:rPr>
              <w:t>gemäß</w:t>
            </w:r>
            <w:r w:rsidR="00D27FF5" w:rsidRPr="00B44BCF">
              <w:rPr>
                <w:rFonts w:ascii="Arial" w:hAnsi="Arial" w:cs="Arial"/>
                <w:sz w:val="22"/>
                <w:szCs w:val="22"/>
              </w:rPr>
              <w:t xml:space="preserve"> Artikel 143 des </w:t>
            </w:r>
            <w:r w:rsidR="00B7216F" w:rsidRPr="00B44BCF">
              <w:rPr>
                <w:rFonts w:ascii="Arial" w:hAnsi="Arial" w:cs="Arial"/>
                <w:sz w:val="22"/>
                <w:szCs w:val="22"/>
              </w:rPr>
              <w:t>Kodex</w:t>
            </w:r>
            <w:r w:rsidR="00D27FF5" w:rsidRPr="00B44BCF">
              <w:rPr>
                <w:rFonts w:ascii="Arial" w:hAnsi="Arial" w:cs="Arial"/>
                <w:sz w:val="22"/>
                <w:szCs w:val="22"/>
              </w:rPr>
              <w:t xml:space="preserve"> der örtlichen Körperschaften der Autonomen Region Trentino Südtirol</w:t>
            </w:r>
            <w:r w:rsidR="00D27FF5" w:rsidRPr="00B44BCF">
              <w:rPr>
                <w:rFonts w:ascii="Arial" w:hAnsi="Arial" w:cs="Arial"/>
                <w:color w:val="4472C4"/>
                <w:sz w:val="22"/>
                <w:szCs w:val="22"/>
              </w:rPr>
              <w:t xml:space="preserve">, </w:t>
            </w:r>
            <w:r w:rsidRPr="00B44BCF">
              <w:rPr>
                <w:rFonts w:ascii="Arial" w:hAnsi="Arial" w:cs="Arial"/>
                <w:sz w:val="22"/>
                <w:szCs w:val="22"/>
              </w:rPr>
              <w:t xml:space="preserve">die Kommission für </w:t>
            </w:r>
            <w:r w:rsidR="009D3496" w:rsidRPr="00B44BCF">
              <w:rPr>
                <w:rFonts w:ascii="Arial" w:hAnsi="Arial" w:cs="Arial"/>
                <w:sz w:val="22"/>
                <w:szCs w:val="22"/>
              </w:rPr>
              <w:t>die Obe</w:t>
            </w:r>
            <w:r w:rsidR="009D3496" w:rsidRPr="00B44BCF">
              <w:rPr>
                <w:rFonts w:ascii="Arial" w:hAnsi="Arial" w:cs="Arial"/>
                <w:sz w:val="22"/>
                <w:szCs w:val="22"/>
              </w:rPr>
              <w:t>r</w:t>
            </w:r>
            <w:r w:rsidR="009D3496" w:rsidRPr="00B44BCF">
              <w:rPr>
                <w:rFonts w:ascii="Arial" w:hAnsi="Arial" w:cs="Arial"/>
                <w:sz w:val="22"/>
                <w:szCs w:val="22"/>
              </w:rPr>
              <w:t>a</w:t>
            </w:r>
            <w:r w:rsidRPr="00B44BCF">
              <w:rPr>
                <w:rFonts w:ascii="Arial" w:hAnsi="Arial" w:cs="Arial"/>
                <w:sz w:val="22"/>
                <w:szCs w:val="22"/>
              </w:rPr>
              <w:t>ufsicht über die Organisation und die Durchführung des Befähigungslehrganges</w:t>
            </w:r>
            <w:r w:rsidR="00D27FF5" w:rsidRPr="00B44BCF">
              <w:rPr>
                <w:rFonts w:ascii="Arial" w:hAnsi="Arial" w:cs="Arial"/>
                <w:sz w:val="22"/>
                <w:szCs w:val="22"/>
              </w:rPr>
              <w:t>.</w:t>
            </w:r>
          </w:p>
          <w:p w14:paraId="652C1A56" w14:textId="77777777" w:rsidR="00F10209" w:rsidRPr="00B44BCF" w:rsidRDefault="00D27FF5" w:rsidP="00F76CAF">
            <w:pPr>
              <w:ind w:right="113"/>
              <w:jc w:val="both"/>
              <w:rPr>
                <w:rFonts w:ascii="Arial" w:hAnsi="Arial" w:cs="Arial"/>
                <w:sz w:val="22"/>
                <w:szCs w:val="22"/>
              </w:rPr>
            </w:pPr>
            <w:r w:rsidRPr="00B44BCF">
              <w:rPr>
                <w:rFonts w:ascii="Arial" w:hAnsi="Arial" w:cs="Arial"/>
                <w:sz w:val="22"/>
                <w:szCs w:val="22"/>
              </w:rPr>
              <w:t>Diese</w:t>
            </w:r>
            <w:r w:rsidR="00F10209" w:rsidRPr="00B44BCF">
              <w:rPr>
                <w:rFonts w:ascii="Arial" w:hAnsi="Arial" w:cs="Arial"/>
                <w:sz w:val="22"/>
                <w:szCs w:val="22"/>
              </w:rPr>
              <w:t xml:space="preserve"> </w:t>
            </w:r>
            <w:r w:rsidRPr="00B44BCF">
              <w:rPr>
                <w:rFonts w:ascii="Arial" w:hAnsi="Arial" w:cs="Arial"/>
                <w:sz w:val="22"/>
                <w:szCs w:val="22"/>
              </w:rPr>
              <w:t>legt gemäß</w:t>
            </w:r>
            <w:r w:rsidR="00B729F6" w:rsidRPr="00B44BCF">
              <w:rPr>
                <w:rFonts w:ascii="Arial" w:hAnsi="Arial" w:cs="Arial"/>
                <w:sz w:val="22"/>
                <w:szCs w:val="22"/>
              </w:rPr>
              <w:t xml:space="preserve"> </w:t>
            </w:r>
            <w:r w:rsidR="00F40AEA" w:rsidRPr="00B44BCF">
              <w:rPr>
                <w:rFonts w:ascii="Arial" w:hAnsi="Arial" w:cs="Arial"/>
                <w:sz w:val="22"/>
                <w:szCs w:val="22"/>
              </w:rPr>
              <w:t>Abs</w:t>
            </w:r>
            <w:r w:rsidR="001E06B7" w:rsidRPr="00B44BCF">
              <w:rPr>
                <w:rFonts w:ascii="Arial" w:hAnsi="Arial" w:cs="Arial"/>
                <w:sz w:val="22"/>
                <w:szCs w:val="22"/>
              </w:rPr>
              <w:t>atz</w:t>
            </w:r>
            <w:r w:rsidR="00F40AEA" w:rsidRPr="00B44BCF">
              <w:rPr>
                <w:rFonts w:ascii="Arial" w:hAnsi="Arial" w:cs="Arial"/>
                <w:sz w:val="22"/>
                <w:szCs w:val="22"/>
              </w:rPr>
              <w:t xml:space="preserve"> 2 desselben </w:t>
            </w:r>
            <w:r w:rsidR="00B729F6" w:rsidRPr="00B44BCF">
              <w:rPr>
                <w:rFonts w:ascii="Arial" w:hAnsi="Arial" w:cs="Arial"/>
                <w:sz w:val="22"/>
                <w:szCs w:val="22"/>
              </w:rPr>
              <w:t xml:space="preserve">Artikels </w:t>
            </w:r>
            <w:r w:rsidR="00F10209" w:rsidRPr="00B44BCF">
              <w:rPr>
                <w:rFonts w:ascii="Arial" w:hAnsi="Arial" w:cs="Arial"/>
                <w:sz w:val="22"/>
                <w:szCs w:val="22"/>
              </w:rPr>
              <w:t xml:space="preserve">auch das Unterrichtsprogramm unter Berücksichtigung des Artikels </w:t>
            </w:r>
            <w:r w:rsidR="00F40AEA" w:rsidRPr="00B44BCF">
              <w:rPr>
                <w:rFonts w:ascii="Arial" w:hAnsi="Arial" w:cs="Arial"/>
                <w:sz w:val="22"/>
                <w:szCs w:val="22"/>
              </w:rPr>
              <w:t>145</w:t>
            </w:r>
            <w:r w:rsidR="00F10209" w:rsidRPr="00B44BCF">
              <w:rPr>
                <w:rFonts w:ascii="Arial" w:hAnsi="Arial" w:cs="Arial"/>
                <w:sz w:val="22"/>
                <w:szCs w:val="22"/>
              </w:rPr>
              <w:t xml:space="preserve"> des genannten </w:t>
            </w:r>
            <w:r w:rsidR="00B7216F" w:rsidRPr="00B44BCF">
              <w:rPr>
                <w:rFonts w:ascii="Arial" w:hAnsi="Arial" w:cs="Arial"/>
                <w:sz w:val="22"/>
                <w:szCs w:val="22"/>
              </w:rPr>
              <w:t>Kodex</w:t>
            </w:r>
            <w:r w:rsidR="009D3496" w:rsidRPr="00B44BCF">
              <w:rPr>
                <w:rFonts w:ascii="Arial" w:hAnsi="Arial" w:cs="Arial"/>
                <w:sz w:val="22"/>
                <w:szCs w:val="22"/>
              </w:rPr>
              <w:t xml:space="preserve">, </w:t>
            </w:r>
            <w:r w:rsidR="001B5617" w:rsidRPr="00B44BCF">
              <w:rPr>
                <w:rFonts w:ascii="Arial" w:hAnsi="Arial" w:cs="Arial"/>
                <w:sz w:val="22"/>
                <w:szCs w:val="22"/>
              </w:rPr>
              <w:t xml:space="preserve">sowie </w:t>
            </w:r>
            <w:r w:rsidR="009D3496" w:rsidRPr="00B44BCF">
              <w:rPr>
                <w:rFonts w:ascii="Arial" w:hAnsi="Arial" w:cs="Arial"/>
                <w:sz w:val="22"/>
                <w:szCs w:val="22"/>
              </w:rPr>
              <w:t>des B</w:t>
            </w:r>
            <w:r w:rsidR="009D3496" w:rsidRPr="00B44BCF">
              <w:rPr>
                <w:rFonts w:ascii="Arial" w:hAnsi="Arial" w:cs="Arial"/>
                <w:sz w:val="22"/>
                <w:szCs w:val="22"/>
              </w:rPr>
              <w:t>e</w:t>
            </w:r>
            <w:r w:rsidR="009D3496" w:rsidRPr="00B44BCF">
              <w:rPr>
                <w:rFonts w:ascii="Arial" w:hAnsi="Arial" w:cs="Arial"/>
                <w:sz w:val="22"/>
                <w:szCs w:val="22"/>
              </w:rPr>
              <w:t>schlusses des Regionalausschusses Nr. 160 vom 6. Juli 2010 bzw. des Dekrets des Präsidenten der R</w:t>
            </w:r>
            <w:r w:rsidR="009D3496" w:rsidRPr="00B44BCF">
              <w:rPr>
                <w:rFonts w:ascii="Arial" w:hAnsi="Arial" w:cs="Arial"/>
                <w:sz w:val="22"/>
                <w:szCs w:val="22"/>
              </w:rPr>
              <w:t>e</w:t>
            </w:r>
            <w:r w:rsidR="009D3496" w:rsidRPr="00B44BCF">
              <w:rPr>
                <w:rFonts w:ascii="Arial" w:hAnsi="Arial" w:cs="Arial"/>
                <w:sz w:val="22"/>
                <w:szCs w:val="22"/>
              </w:rPr>
              <w:t xml:space="preserve">gion Nr. 22/A vom 8. Juli 2010 und </w:t>
            </w:r>
            <w:r w:rsidR="00F10209" w:rsidRPr="00B44BCF">
              <w:rPr>
                <w:rFonts w:ascii="Arial" w:hAnsi="Arial" w:cs="Arial"/>
                <w:sz w:val="22"/>
                <w:szCs w:val="22"/>
              </w:rPr>
              <w:t>nach Anhören der von den Lehrkräften gemachten Vorschläge fes</w:t>
            </w:r>
            <w:r w:rsidR="00F10209" w:rsidRPr="00B44BCF">
              <w:rPr>
                <w:rFonts w:ascii="Arial" w:hAnsi="Arial" w:cs="Arial"/>
                <w:sz w:val="22"/>
                <w:szCs w:val="22"/>
              </w:rPr>
              <w:t>t</w:t>
            </w:r>
            <w:r w:rsidR="00F10209" w:rsidRPr="00B44BCF">
              <w:rPr>
                <w:rFonts w:ascii="Arial" w:hAnsi="Arial" w:cs="Arial"/>
                <w:sz w:val="22"/>
                <w:szCs w:val="22"/>
              </w:rPr>
              <w:t>.</w:t>
            </w:r>
          </w:p>
        </w:tc>
        <w:tc>
          <w:tcPr>
            <w:tcW w:w="5172" w:type="dxa"/>
          </w:tcPr>
          <w:p w14:paraId="67FB4B1A" w14:textId="77777777" w:rsidR="002655BB" w:rsidRPr="00B44BCF" w:rsidRDefault="00F40AEA" w:rsidP="00E6703A">
            <w:pPr>
              <w:spacing w:before="240"/>
              <w:ind w:right="113"/>
              <w:jc w:val="both"/>
              <w:rPr>
                <w:rFonts w:ascii="Arial" w:hAnsi="Arial" w:cs="Arial"/>
                <w:sz w:val="22"/>
                <w:szCs w:val="22"/>
                <w:highlight w:val="green"/>
                <w:lang w:val="it-IT"/>
              </w:rPr>
            </w:pPr>
            <w:r w:rsidRPr="00B44BCF">
              <w:rPr>
                <w:rFonts w:ascii="Arial" w:hAnsi="Arial" w:cs="Arial"/>
                <w:sz w:val="22"/>
                <w:szCs w:val="22"/>
                <w:lang w:val="it-IT"/>
              </w:rPr>
              <w:t>Sul buon andamento ed il corretto svolgimento del corso di formazione vigila la commissione di sorveglia</w:t>
            </w:r>
            <w:r w:rsidRPr="00B44BCF">
              <w:rPr>
                <w:rFonts w:ascii="Arial" w:hAnsi="Arial" w:cs="Arial"/>
                <w:sz w:val="22"/>
                <w:szCs w:val="22"/>
                <w:lang w:val="it-IT"/>
              </w:rPr>
              <w:t>n</w:t>
            </w:r>
            <w:r w:rsidRPr="00B44BCF">
              <w:rPr>
                <w:rFonts w:ascii="Arial" w:hAnsi="Arial" w:cs="Arial"/>
                <w:sz w:val="22"/>
                <w:szCs w:val="22"/>
                <w:lang w:val="it-IT"/>
              </w:rPr>
              <w:t>za per l’organizzazione e lo svolgimento del corso abil</w:t>
            </w:r>
            <w:r w:rsidRPr="00B44BCF">
              <w:rPr>
                <w:rFonts w:ascii="Arial" w:hAnsi="Arial" w:cs="Arial"/>
                <w:sz w:val="22"/>
                <w:szCs w:val="22"/>
                <w:lang w:val="it-IT"/>
              </w:rPr>
              <w:t>i</w:t>
            </w:r>
            <w:r w:rsidRPr="00B44BCF">
              <w:rPr>
                <w:rFonts w:ascii="Arial" w:hAnsi="Arial" w:cs="Arial"/>
                <w:sz w:val="22"/>
                <w:szCs w:val="22"/>
                <w:lang w:val="it-IT"/>
              </w:rPr>
              <w:t xml:space="preserve">tante istituita </w:t>
            </w:r>
            <w:r w:rsidR="00F82FFE" w:rsidRPr="00B44BCF">
              <w:rPr>
                <w:rFonts w:ascii="Arial" w:hAnsi="Arial" w:cs="Arial"/>
                <w:sz w:val="22"/>
                <w:szCs w:val="22"/>
                <w:lang w:val="it-IT"/>
              </w:rPr>
              <w:t xml:space="preserve">ai sensi dell’articolo 143 del Codice degli enti locali della Regione Autonoma </w:t>
            </w:r>
            <w:r w:rsidR="00A75AD0" w:rsidRPr="00B44BCF">
              <w:rPr>
                <w:rFonts w:ascii="Arial" w:hAnsi="Arial" w:cs="Arial"/>
                <w:sz w:val="22"/>
                <w:szCs w:val="22"/>
                <w:lang w:val="it-IT"/>
              </w:rPr>
              <w:t>Trentino-Alto Adige</w:t>
            </w:r>
            <w:r w:rsidR="00F82FFE" w:rsidRPr="00B44BCF">
              <w:rPr>
                <w:rFonts w:ascii="Arial" w:hAnsi="Arial" w:cs="Arial"/>
                <w:sz w:val="22"/>
                <w:szCs w:val="22"/>
                <w:lang w:val="it-IT"/>
              </w:rPr>
              <w:t>.</w:t>
            </w:r>
          </w:p>
          <w:p w14:paraId="2E7D19EF" w14:textId="77777777" w:rsidR="00F10209" w:rsidRPr="00B44BCF" w:rsidRDefault="002655BB" w:rsidP="00E6703A">
            <w:pPr>
              <w:spacing w:before="240"/>
              <w:ind w:right="113"/>
              <w:jc w:val="both"/>
              <w:rPr>
                <w:rFonts w:ascii="Arial" w:hAnsi="Arial" w:cs="Arial"/>
                <w:sz w:val="22"/>
                <w:szCs w:val="22"/>
                <w:highlight w:val="green"/>
                <w:lang w:val="it-IT"/>
              </w:rPr>
            </w:pPr>
            <w:r w:rsidRPr="00B44BCF">
              <w:rPr>
                <w:rFonts w:ascii="Arial" w:hAnsi="Arial" w:cs="Arial"/>
                <w:sz w:val="22"/>
                <w:szCs w:val="22"/>
                <w:lang w:val="it-IT"/>
              </w:rPr>
              <w:t>A</w:t>
            </w:r>
            <w:r w:rsidR="00F40AEA" w:rsidRPr="00B44BCF">
              <w:rPr>
                <w:rFonts w:ascii="Arial" w:hAnsi="Arial" w:cs="Arial"/>
                <w:sz w:val="22"/>
                <w:szCs w:val="22"/>
                <w:lang w:val="it-IT"/>
              </w:rPr>
              <w:t xml:space="preserve">i sensi </w:t>
            </w:r>
            <w:r w:rsidRPr="00B44BCF">
              <w:rPr>
                <w:rFonts w:ascii="Arial" w:hAnsi="Arial" w:cs="Arial"/>
                <w:sz w:val="22"/>
                <w:szCs w:val="22"/>
                <w:lang w:val="it-IT"/>
              </w:rPr>
              <w:t>del</w:t>
            </w:r>
            <w:r w:rsidR="00F40AEA" w:rsidRPr="00B44BCF">
              <w:rPr>
                <w:rFonts w:ascii="Arial" w:hAnsi="Arial" w:cs="Arial"/>
                <w:sz w:val="22"/>
                <w:szCs w:val="22"/>
                <w:lang w:val="it-IT"/>
              </w:rPr>
              <w:t xml:space="preserve"> comma 2 </w:t>
            </w:r>
            <w:r w:rsidRPr="00B44BCF">
              <w:rPr>
                <w:rFonts w:ascii="Arial" w:hAnsi="Arial" w:cs="Arial"/>
                <w:sz w:val="22"/>
                <w:szCs w:val="22"/>
                <w:lang w:val="it-IT"/>
              </w:rPr>
              <w:t>dello stesso articolo questa commissione</w:t>
            </w:r>
            <w:r w:rsidR="00F40AEA" w:rsidRPr="00B44BCF">
              <w:rPr>
                <w:rFonts w:ascii="Arial" w:hAnsi="Arial" w:cs="Arial"/>
                <w:sz w:val="22"/>
                <w:szCs w:val="22"/>
                <w:lang w:val="it-IT"/>
              </w:rPr>
              <w:t xml:space="preserve"> stabilisce anche il programma didattico del corso, tenuto conto dell’articolo </w:t>
            </w:r>
            <w:r w:rsidRPr="00B44BCF">
              <w:rPr>
                <w:rFonts w:ascii="Arial" w:hAnsi="Arial" w:cs="Arial"/>
                <w:sz w:val="22"/>
                <w:szCs w:val="22"/>
                <w:lang w:val="it-IT"/>
              </w:rPr>
              <w:t>145</w:t>
            </w:r>
            <w:r w:rsidR="00F40AEA" w:rsidRPr="00B44BCF">
              <w:rPr>
                <w:rFonts w:ascii="Arial" w:hAnsi="Arial" w:cs="Arial"/>
                <w:sz w:val="22"/>
                <w:szCs w:val="22"/>
                <w:lang w:val="it-IT"/>
              </w:rPr>
              <w:t xml:space="preserve"> </w:t>
            </w:r>
            <w:r w:rsidR="00A26D94" w:rsidRPr="00B44BCF">
              <w:rPr>
                <w:rFonts w:ascii="Arial" w:hAnsi="Arial" w:cs="Arial"/>
                <w:sz w:val="22"/>
                <w:szCs w:val="22"/>
                <w:lang w:val="it-IT"/>
              </w:rPr>
              <w:t>del</w:t>
            </w:r>
            <w:r w:rsidRPr="00B44BCF">
              <w:rPr>
                <w:rFonts w:ascii="Arial" w:hAnsi="Arial" w:cs="Arial"/>
                <w:sz w:val="22"/>
                <w:szCs w:val="22"/>
                <w:lang w:val="it-IT"/>
              </w:rPr>
              <w:t xml:space="preserve"> menzionato codice, nonché </w:t>
            </w:r>
            <w:r w:rsidR="00F40AEA" w:rsidRPr="00B44BCF">
              <w:rPr>
                <w:rFonts w:ascii="Arial" w:hAnsi="Arial" w:cs="Arial"/>
                <w:sz w:val="22"/>
                <w:szCs w:val="22"/>
                <w:lang w:val="it-IT"/>
              </w:rPr>
              <w:t>in base alla delibera della Giunta region</w:t>
            </w:r>
            <w:r w:rsidR="00F40AEA" w:rsidRPr="00B44BCF">
              <w:rPr>
                <w:rFonts w:ascii="Arial" w:hAnsi="Arial" w:cs="Arial"/>
                <w:sz w:val="22"/>
                <w:szCs w:val="22"/>
                <w:lang w:val="it-IT"/>
              </w:rPr>
              <w:t>a</w:t>
            </w:r>
            <w:r w:rsidR="00F40AEA" w:rsidRPr="00B44BCF">
              <w:rPr>
                <w:rFonts w:ascii="Arial" w:hAnsi="Arial" w:cs="Arial"/>
                <w:sz w:val="22"/>
                <w:szCs w:val="22"/>
                <w:lang w:val="it-IT"/>
              </w:rPr>
              <w:t>le del 6 luglio 2010, n. 160, e del Decreto del Preside</w:t>
            </w:r>
            <w:r w:rsidR="00F40AEA" w:rsidRPr="00B44BCF">
              <w:rPr>
                <w:rFonts w:ascii="Arial" w:hAnsi="Arial" w:cs="Arial"/>
                <w:sz w:val="22"/>
                <w:szCs w:val="22"/>
                <w:lang w:val="it-IT"/>
              </w:rPr>
              <w:t>n</w:t>
            </w:r>
            <w:r w:rsidR="00F40AEA" w:rsidRPr="00B44BCF">
              <w:rPr>
                <w:rFonts w:ascii="Arial" w:hAnsi="Arial" w:cs="Arial"/>
                <w:sz w:val="22"/>
                <w:szCs w:val="22"/>
                <w:lang w:val="it-IT"/>
              </w:rPr>
              <w:t>te della Regione dell’8 luglio 2010, n. 22/A e sentite le proposte dei docenti.</w:t>
            </w:r>
          </w:p>
        </w:tc>
      </w:tr>
      <w:tr w:rsidR="00F10209" w:rsidRPr="00B44BCF" w14:paraId="3381377E"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36A9BAD9" w14:textId="77777777" w:rsidR="00A75AD0" w:rsidRPr="00F76CAF" w:rsidRDefault="00F10209" w:rsidP="00E6703A">
            <w:pPr>
              <w:spacing w:before="240"/>
              <w:ind w:right="113"/>
              <w:jc w:val="both"/>
              <w:rPr>
                <w:rFonts w:ascii="Arial" w:hAnsi="Arial" w:cs="Arial"/>
                <w:color w:val="000000"/>
                <w:sz w:val="22"/>
                <w:szCs w:val="22"/>
                <w:u w:val="single"/>
              </w:rPr>
            </w:pPr>
            <w:r w:rsidRPr="00B44BCF">
              <w:rPr>
                <w:rFonts w:ascii="Arial" w:hAnsi="Arial" w:cs="Arial"/>
                <w:sz w:val="22"/>
                <w:szCs w:val="22"/>
              </w:rPr>
              <w:t>Die Teilnehmer</w:t>
            </w:r>
            <w:r w:rsidR="003C6199" w:rsidRPr="00B44BCF">
              <w:rPr>
                <w:rFonts w:ascii="Arial" w:hAnsi="Arial" w:cs="Arial"/>
                <w:sz w:val="22"/>
                <w:szCs w:val="22"/>
              </w:rPr>
              <w:t>/</w:t>
            </w:r>
            <w:r w:rsidR="00F76CAF">
              <w:rPr>
                <w:rFonts w:ascii="Arial" w:hAnsi="Arial" w:cs="Arial"/>
                <w:sz w:val="22"/>
                <w:szCs w:val="22"/>
              </w:rPr>
              <w:t xml:space="preserve"> Teilnehmer</w:t>
            </w:r>
            <w:r w:rsidR="003C6199" w:rsidRPr="00B44BCF">
              <w:rPr>
                <w:rFonts w:ascii="Arial" w:hAnsi="Arial" w:cs="Arial"/>
                <w:sz w:val="22"/>
                <w:szCs w:val="22"/>
              </w:rPr>
              <w:t>innen</w:t>
            </w:r>
            <w:r w:rsidR="00F76CAF">
              <w:rPr>
                <w:rFonts w:ascii="Arial" w:hAnsi="Arial" w:cs="Arial"/>
                <w:sz w:val="22"/>
                <w:szCs w:val="22"/>
              </w:rPr>
              <w:t xml:space="preserve"> </w:t>
            </w:r>
            <w:r w:rsidRPr="00B44BCF">
              <w:rPr>
                <w:rFonts w:ascii="Arial" w:hAnsi="Arial" w:cs="Arial"/>
                <w:sz w:val="22"/>
                <w:szCs w:val="22"/>
              </w:rPr>
              <w:t xml:space="preserve">sind zum regelmäßigen Besuch der Lehrveranstaltungen und der praktischen Übungen während des gesamten Lehrganges verpflichtet. </w:t>
            </w:r>
            <w:r w:rsidRPr="00F76CAF">
              <w:rPr>
                <w:rFonts w:ascii="Arial" w:hAnsi="Arial" w:cs="Arial"/>
                <w:sz w:val="22"/>
                <w:szCs w:val="22"/>
                <w:u w:val="single"/>
              </w:rPr>
              <w:t>Die Mindestanwesenheitsquote beträgt 80%</w:t>
            </w:r>
            <w:r w:rsidR="00F139B1" w:rsidRPr="00F76CAF">
              <w:rPr>
                <w:rFonts w:ascii="Arial" w:hAnsi="Arial" w:cs="Arial"/>
                <w:sz w:val="22"/>
                <w:szCs w:val="22"/>
                <w:u w:val="single"/>
              </w:rPr>
              <w:t xml:space="preserve"> </w:t>
            </w:r>
            <w:r w:rsidR="00F139B1" w:rsidRPr="00F76CAF">
              <w:rPr>
                <w:rFonts w:ascii="Arial" w:hAnsi="Arial" w:cs="Arial"/>
                <w:color w:val="000000"/>
                <w:sz w:val="22"/>
                <w:szCs w:val="22"/>
                <w:u w:val="single"/>
              </w:rPr>
              <w:t>(Berechnung in Stunden)</w:t>
            </w:r>
            <w:r w:rsidR="00A75AD0" w:rsidRPr="00F76CAF">
              <w:rPr>
                <w:rFonts w:ascii="Arial" w:hAnsi="Arial" w:cs="Arial"/>
                <w:color w:val="000000"/>
                <w:sz w:val="22"/>
                <w:szCs w:val="22"/>
                <w:u w:val="single"/>
              </w:rPr>
              <w:t>.</w:t>
            </w:r>
            <w:r w:rsidR="00E05E08" w:rsidRPr="00F76CAF">
              <w:rPr>
                <w:rFonts w:ascii="Arial" w:hAnsi="Arial" w:cs="Arial"/>
                <w:color w:val="000000"/>
                <w:sz w:val="22"/>
                <w:szCs w:val="22"/>
                <w:u w:val="single"/>
              </w:rPr>
              <w:t xml:space="preserve"> </w:t>
            </w:r>
          </w:p>
          <w:p w14:paraId="2871D5D9" w14:textId="77777777" w:rsidR="00A75AD0" w:rsidRPr="00B44BCF" w:rsidRDefault="00A75AD0" w:rsidP="00A75AD0">
            <w:pPr>
              <w:ind w:right="113"/>
              <w:jc w:val="both"/>
              <w:rPr>
                <w:rFonts w:ascii="Arial" w:hAnsi="Arial" w:cs="Arial"/>
                <w:sz w:val="22"/>
                <w:szCs w:val="22"/>
              </w:rPr>
            </w:pPr>
            <w:r w:rsidRPr="00B44BCF">
              <w:rPr>
                <w:rFonts w:ascii="Arial" w:hAnsi="Arial" w:cs="Arial"/>
                <w:sz w:val="22"/>
                <w:szCs w:val="22"/>
              </w:rPr>
              <w:t xml:space="preserve">Die Mindestanwesenheitsquote von 80% muss auch von den nachrückenden Kandidaten/Kandidatinnen in Bezug auf das gesamte Unterrichtsprogramm auf jeden Fall erfüllt werden. </w:t>
            </w:r>
          </w:p>
          <w:p w14:paraId="3225B675" w14:textId="77777777" w:rsidR="00F10209" w:rsidRPr="00B44BCF" w:rsidRDefault="00A75AD0" w:rsidP="00A75AD0">
            <w:pPr>
              <w:ind w:right="113"/>
              <w:jc w:val="both"/>
              <w:rPr>
                <w:rFonts w:ascii="Arial" w:hAnsi="Arial" w:cs="Arial"/>
                <w:sz w:val="22"/>
                <w:szCs w:val="22"/>
              </w:rPr>
            </w:pPr>
            <w:r w:rsidRPr="00B44BCF">
              <w:rPr>
                <w:rFonts w:ascii="Arial" w:hAnsi="Arial" w:cs="Arial"/>
                <w:sz w:val="22"/>
                <w:szCs w:val="22"/>
              </w:rPr>
              <w:t>B</w:t>
            </w:r>
            <w:r w:rsidR="00F10209" w:rsidRPr="00B44BCF">
              <w:rPr>
                <w:rFonts w:ascii="Arial" w:hAnsi="Arial" w:cs="Arial"/>
                <w:sz w:val="22"/>
                <w:szCs w:val="22"/>
              </w:rPr>
              <w:t>ei einer g</w:t>
            </w:r>
            <w:r w:rsidR="00F10209" w:rsidRPr="00B44BCF">
              <w:rPr>
                <w:rFonts w:ascii="Arial" w:hAnsi="Arial" w:cs="Arial"/>
                <w:sz w:val="22"/>
                <w:szCs w:val="22"/>
              </w:rPr>
              <w:t>e</w:t>
            </w:r>
            <w:r w:rsidR="00F10209" w:rsidRPr="00B44BCF">
              <w:rPr>
                <w:rFonts w:ascii="Arial" w:hAnsi="Arial" w:cs="Arial"/>
                <w:sz w:val="22"/>
                <w:szCs w:val="22"/>
              </w:rPr>
              <w:t>ringeren Anwesenheit wird der</w:t>
            </w:r>
            <w:r w:rsidRPr="00B44BCF">
              <w:rPr>
                <w:rFonts w:ascii="Arial" w:hAnsi="Arial" w:cs="Arial"/>
                <w:sz w:val="22"/>
                <w:szCs w:val="22"/>
              </w:rPr>
              <w:t xml:space="preserve"> </w:t>
            </w:r>
            <w:r w:rsidR="00F10209" w:rsidRPr="00B44BCF">
              <w:rPr>
                <w:rFonts w:ascii="Arial" w:hAnsi="Arial" w:cs="Arial"/>
                <w:sz w:val="22"/>
                <w:szCs w:val="22"/>
              </w:rPr>
              <w:t>je</w:t>
            </w:r>
            <w:r w:rsidR="00F76CAF">
              <w:rPr>
                <w:rFonts w:ascii="Arial" w:hAnsi="Arial" w:cs="Arial"/>
                <w:sz w:val="22"/>
                <w:szCs w:val="22"/>
              </w:rPr>
              <w:softHyphen/>
            </w:r>
            <w:r w:rsidR="00F10209" w:rsidRPr="00B44BCF">
              <w:rPr>
                <w:rFonts w:ascii="Arial" w:hAnsi="Arial" w:cs="Arial"/>
                <w:sz w:val="22"/>
                <w:szCs w:val="22"/>
              </w:rPr>
              <w:t>weili</w:t>
            </w:r>
            <w:r w:rsidR="00F76CAF">
              <w:rPr>
                <w:rFonts w:ascii="Arial" w:hAnsi="Arial" w:cs="Arial"/>
                <w:sz w:val="22"/>
                <w:szCs w:val="22"/>
              </w:rPr>
              <w:softHyphen/>
            </w:r>
            <w:r w:rsidR="00F10209" w:rsidRPr="00B44BCF">
              <w:rPr>
                <w:rFonts w:ascii="Arial" w:hAnsi="Arial" w:cs="Arial"/>
                <w:sz w:val="22"/>
                <w:szCs w:val="22"/>
              </w:rPr>
              <w:t>ge Anwärter</w:t>
            </w:r>
            <w:r w:rsidR="003C6199" w:rsidRPr="00B44BCF">
              <w:rPr>
                <w:rFonts w:ascii="Arial" w:hAnsi="Arial" w:cs="Arial"/>
                <w:sz w:val="22"/>
                <w:szCs w:val="22"/>
              </w:rPr>
              <w:t>/</w:t>
            </w:r>
            <w:r w:rsidR="00784813" w:rsidRPr="00B44BCF">
              <w:rPr>
                <w:rFonts w:ascii="Arial" w:hAnsi="Arial" w:cs="Arial"/>
                <w:sz w:val="22"/>
                <w:szCs w:val="22"/>
              </w:rPr>
              <w:t xml:space="preserve"> die jeweilige </w:t>
            </w:r>
            <w:r w:rsidRPr="00B44BCF">
              <w:rPr>
                <w:rFonts w:ascii="Arial" w:hAnsi="Arial" w:cs="Arial"/>
                <w:sz w:val="22"/>
                <w:szCs w:val="22"/>
              </w:rPr>
              <w:t>Anwärter</w:t>
            </w:r>
            <w:r w:rsidR="003C6199" w:rsidRPr="00B44BCF">
              <w:rPr>
                <w:rFonts w:ascii="Arial" w:hAnsi="Arial" w:cs="Arial"/>
                <w:sz w:val="22"/>
                <w:szCs w:val="22"/>
              </w:rPr>
              <w:t>in</w:t>
            </w:r>
            <w:r w:rsidR="00F10209" w:rsidRPr="00B44BCF">
              <w:rPr>
                <w:rFonts w:ascii="Arial" w:hAnsi="Arial" w:cs="Arial"/>
                <w:sz w:val="22"/>
                <w:szCs w:val="22"/>
              </w:rPr>
              <w:t xml:space="preserve"> nicht zur </w:t>
            </w:r>
            <w:r w:rsidR="00F76CAF">
              <w:rPr>
                <w:rFonts w:ascii="Arial" w:hAnsi="Arial" w:cs="Arial"/>
                <w:sz w:val="22"/>
                <w:szCs w:val="22"/>
              </w:rPr>
              <w:t>abschließenden Befähigungs</w:t>
            </w:r>
            <w:r w:rsidR="00F10209" w:rsidRPr="00B44BCF">
              <w:rPr>
                <w:rFonts w:ascii="Arial" w:hAnsi="Arial" w:cs="Arial"/>
                <w:sz w:val="22"/>
                <w:szCs w:val="22"/>
              </w:rPr>
              <w:t>prüfung zugelassen.</w:t>
            </w:r>
          </w:p>
        </w:tc>
        <w:tc>
          <w:tcPr>
            <w:tcW w:w="5172" w:type="dxa"/>
          </w:tcPr>
          <w:p w14:paraId="6BD56B10" w14:textId="77777777" w:rsidR="00A75AD0" w:rsidRPr="00B44BCF" w:rsidRDefault="00F10209" w:rsidP="00E6703A">
            <w:pPr>
              <w:spacing w:before="240"/>
              <w:ind w:right="113"/>
              <w:jc w:val="both"/>
              <w:rPr>
                <w:rFonts w:ascii="Arial" w:hAnsi="Arial" w:cs="Arial"/>
                <w:sz w:val="22"/>
                <w:szCs w:val="22"/>
                <w:lang w:val="it-IT"/>
              </w:rPr>
            </w:pPr>
            <w:r w:rsidRPr="00B44BCF">
              <w:rPr>
                <w:rFonts w:ascii="Arial" w:hAnsi="Arial" w:cs="Arial"/>
                <w:sz w:val="22"/>
                <w:szCs w:val="22"/>
                <w:lang w:val="it-IT"/>
              </w:rPr>
              <w:t>I</w:t>
            </w:r>
            <w:r w:rsidR="00DA0AB8" w:rsidRPr="00B44BCF">
              <w:rPr>
                <w:rFonts w:ascii="Arial" w:hAnsi="Arial" w:cs="Arial"/>
                <w:sz w:val="22"/>
                <w:szCs w:val="22"/>
                <w:lang w:val="it-IT"/>
              </w:rPr>
              <w:t>/Le</w:t>
            </w:r>
            <w:r w:rsidRPr="00B44BCF">
              <w:rPr>
                <w:rFonts w:ascii="Arial" w:hAnsi="Arial" w:cs="Arial"/>
                <w:sz w:val="22"/>
                <w:szCs w:val="22"/>
                <w:lang w:val="it-IT"/>
              </w:rPr>
              <w:t xml:space="preserve"> partecipanti al corso sono tenuti</w:t>
            </w:r>
            <w:r w:rsidR="00DA0AB8" w:rsidRPr="00B44BCF">
              <w:rPr>
                <w:rFonts w:ascii="Arial" w:hAnsi="Arial" w:cs="Arial"/>
                <w:sz w:val="22"/>
                <w:szCs w:val="22"/>
                <w:lang w:val="it-IT"/>
              </w:rPr>
              <w:t>/</w:t>
            </w:r>
            <w:r w:rsidR="00F76CAF">
              <w:rPr>
                <w:rFonts w:ascii="Arial" w:hAnsi="Arial" w:cs="Arial"/>
                <w:sz w:val="22"/>
                <w:szCs w:val="22"/>
                <w:lang w:val="it-IT"/>
              </w:rPr>
              <w:t xml:space="preserve"> tenut</w:t>
            </w:r>
            <w:r w:rsidR="00DA0AB8" w:rsidRPr="00B44BCF">
              <w:rPr>
                <w:rFonts w:ascii="Arial" w:hAnsi="Arial" w:cs="Arial"/>
                <w:sz w:val="22"/>
                <w:szCs w:val="22"/>
                <w:lang w:val="it-IT"/>
              </w:rPr>
              <w:t>e</w:t>
            </w:r>
            <w:r w:rsidRPr="00B44BCF">
              <w:rPr>
                <w:rFonts w:ascii="Arial" w:hAnsi="Arial" w:cs="Arial"/>
                <w:sz w:val="22"/>
                <w:szCs w:val="22"/>
                <w:lang w:val="it-IT"/>
              </w:rPr>
              <w:t xml:space="preserve"> alla regolare fr</w:t>
            </w:r>
            <w:r w:rsidRPr="00B44BCF">
              <w:rPr>
                <w:rFonts w:ascii="Arial" w:hAnsi="Arial" w:cs="Arial"/>
                <w:sz w:val="22"/>
                <w:szCs w:val="22"/>
                <w:lang w:val="it-IT"/>
              </w:rPr>
              <w:t>e</w:t>
            </w:r>
            <w:r w:rsidRPr="00B44BCF">
              <w:rPr>
                <w:rFonts w:ascii="Arial" w:hAnsi="Arial" w:cs="Arial"/>
                <w:sz w:val="22"/>
                <w:szCs w:val="22"/>
                <w:lang w:val="it-IT"/>
              </w:rPr>
              <w:t xml:space="preserve">quenza delle lezioni e delle esercitazioni pratiche per tutta la durata dello stesso. </w:t>
            </w:r>
            <w:r w:rsidRPr="00F76CAF">
              <w:rPr>
                <w:rFonts w:ascii="Arial" w:hAnsi="Arial" w:cs="Arial"/>
                <w:sz w:val="22"/>
                <w:szCs w:val="22"/>
                <w:u w:val="single"/>
                <w:lang w:val="it-IT"/>
              </w:rPr>
              <w:t>La quota minima di fr</w:t>
            </w:r>
            <w:r w:rsidRPr="00F76CAF">
              <w:rPr>
                <w:rFonts w:ascii="Arial" w:hAnsi="Arial" w:cs="Arial"/>
                <w:sz w:val="22"/>
                <w:szCs w:val="22"/>
                <w:u w:val="single"/>
                <w:lang w:val="it-IT"/>
              </w:rPr>
              <w:t>e</w:t>
            </w:r>
            <w:r w:rsidRPr="00F76CAF">
              <w:rPr>
                <w:rFonts w:ascii="Arial" w:hAnsi="Arial" w:cs="Arial"/>
                <w:sz w:val="22"/>
                <w:szCs w:val="22"/>
                <w:u w:val="single"/>
                <w:lang w:val="it-IT"/>
              </w:rPr>
              <w:t xml:space="preserve">quenza ammonta </w:t>
            </w:r>
            <w:r w:rsidR="00DA0AB8" w:rsidRPr="00F76CAF">
              <w:rPr>
                <w:rFonts w:ascii="Arial" w:hAnsi="Arial" w:cs="Arial"/>
                <w:sz w:val="22"/>
                <w:szCs w:val="22"/>
                <w:u w:val="single"/>
                <w:lang w:val="it-IT"/>
              </w:rPr>
              <w:t>all’</w:t>
            </w:r>
            <w:r w:rsidRPr="00F76CAF">
              <w:rPr>
                <w:rFonts w:ascii="Arial" w:hAnsi="Arial" w:cs="Arial"/>
                <w:sz w:val="22"/>
                <w:szCs w:val="22"/>
                <w:u w:val="single"/>
                <w:lang w:val="it-IT"/>
              </w:rPr>
              <w:t>80</w:t>
            </w:r>
            <w:r w:rsidRPr="00F76CAF">
              <w:rPr>
                <w:rFonts w:ascii="Arial" w:hAnsi="Arial" w:cs="Arial"/>
                <w:color w:val="000000"/>
                <w:sz w:val="22"/>
                <w:szCs w:val="22"/>
                <w:u w:val="single"/>
                <w:lang w:val="it-IT"/>
              </w:rPr>
              <w:t>%</w:t>
            </w:r>
            <w:r w:rsidR="00F139B1" w:rsidRPr="00F76CAF">
              <w:rPr>
                <w:rFonts w:ascii="Arial" w:hAnsi="Arial" w:cs="Arial"/>
                <w:color w:val="000000"/>
                <w:sz w:val="22"/>
                <w:szCs w:val="22"/>
                <w:u w:val="single"/>
                <w:lang w:val="it-IT"/>
              </w:rPr>
              <w:t xml:space="preserve"> (conteggio in ore)</w:t>
            </w:r>
            <w:r w:rsidRPr="00F76CAF">
              <w:rPr>
                <w:rFonts w:ascii="Arial" w:hAnsi="Arial" w:cs="Arial"/>
                <w:color w:val="000000"/>
                <w:sz w:val="22"/>
                <w:szCs w:val="22"/>
                <w:u w:val="single"/>
                <w:lang w:val="it-IT"/>
              </w:rPr>
              <w:t>.</w:t>
            </w:r>
            <w:r w:rsidRPr="00B44BCF">
              <w:rPr>
                <w:rFonts w:ascii="Arial" w:hAnsi="Arial" w:cs="Arial"/>
                <w:sz w:val="22"/>
                <w:szCs w:val="22"/>
                <w:lang w:val="it-IT"/>
              </w:rPr>
              <w:t xml:space="preserve"> </w:t>
            </w:r>
          </w:p>
          <w:p w14:paraId="7579265E" w14:textId="77777777" w:rsidR="003035FF" w:rsidRPr="00B44BCF" w:rsidRDefault="003035FF" w:rsidP="003035FF">
            <w:pPr>
              <w:ind w:right="113"/>
              <w:jc w:val="both"/>
              <w:rPr>
                <w:rFonts w:ascii="Arial" w:hAnsi="Arial" w:cs="Arial"/>
                <w:sz w:val="22"/>
                <w:szCs w:val="22"/>
                <w:lang w:val="it-IT"/>
              </w:rPr>
            </w:pPr>
          </w:p>
          <w:p w14:paraId="43C1D12B" w14:textId="77777777" w:rsidR="00A75AD0" w:rsidRPr="00B44BCF" w:rsidRDefault="00A75AD0" w:rsidP="00A75AD0">
            <w:pPr>
              <w:ind w:right="113"/>
              <w:jc w:val="both"/>
              <w:rPr>
                <w:rFonts w:ascii="Arial" w:hAnsi="Arial" w:cs="Arial"/>
                <w:sz w:val="22"/>
                <w:szCs w:val="22"/>
                <w:lang w:val="it-IT"/>
              </w:rPr>
            </w:pPr>
            <w:r w:rsidRPr="00B44BCF">
              <w:rPr>
                <w:rFonts w:ascii="Arial" w:hAnsi="Arial" w:cs="Arial"/>
                <w:sz w:val="22"/>
                <w:szCs w:val="22"/>
                <w:lang w:val="it-IT"/>
              </w:rPr>
              <w:t>La quota minima di frequenza dell’80% con riferimento al programma didattico intero deve essere garantita anche dai candidati/ dalle candidate che s</w:t>
            </w:r>
            <w:r w:rsidR="006C2343">
              <w:rPr>
                <w:rFonts w:ascii="Arial" w:hAnsi="Arial" w:cs="Arial"/>
                <w:sz w:val="22"/>
                <w:szCs w:val="22"/>
                <w:lang w:val="it-IT"/>
              </w:rPr>
              <w:t>ubentrano</w:t>
            </w:r>
            <w:r w:rsidRPr="00B44BCF">
              <w:rPr>
                <w:rFonts w:ascii="Arial" w:hAnsi="Arial" w:cs="Arial"/>
                <w:sz w:val="22"/>
                <w:szCs w:val="22"/>
                <w:lang w:val="it-IT"/>
              </w:rPr>
              <w:t xml:space="preserve">. </w:t>
            </w:r>
          </w:p>
          <w:p w14:paraId="7D82438C" w14:textId="77777777" w:rsidR="00A75AD0" w:rsidRPr="00B44BCF" w:rsidRDefault="00A75AD0" w:rsidP="00A75AD0">
            <w:pPr>
              <w:ind w:right="113"/>
              <w:jc w:val="both"/>
              <w:rPr>
                <w:rFonts w:ascii="Arial" w:hAnsi="Arial" w:cs="Arial"/>
                <w:sz w:val="22"/>
                <w:szCs w:val="22"/>
                <w:lang w:val="it-IT"/>
              </w:rPr>
            </w:pPr>
          </w:p>
          <w:p w14:paraId="09664567" w14:textId="77777777" w:rsidR="00F10209" w:rsidRPr="00B44BCF" w:rsidRDefault="00F10209" w:rsidP="00A75AD0">
            <w:pPr>
              <w:ind w:right="113"/>
              <w:jc w:val="both"/>
              <w:rPr>
                <w:rFonts w:ascii="Arial" w:hAnsi="Arial" w:cs="Arial"/>
                <w:sz w:val="22"/>
                <w:szCs w:val="22"/>
                <w:lang w:val="it-IT"/>
              </w:rPr>
            </w:pPr>
            <w:r w:rsidRPr="00B44BCF">
              <w:rPr>
                <w:rFonts w:ascii="Arial" w:hAnsi="Arial" w:cs="Arial"/>
                <w:sz w:val="22"/>
                <w:szCs w:val="22"/>
                <w:lang w:val="it-IT"/>
              </w:rPr>
              <w:t>Il mancato rispetto di questo limite comporta la non ammissione all’esame finale</w:t>
            </w:r>
            <w:r w:rsidR="00F76CAF">
              <w:rPr>
                <w:rFonts w:ascii="Arial" w:hAnsi="Arial" w:cs="Arial"/>
                <w:sz w:val="22"/>
                <w:szCs w:val="22"/>
                <w:lang w:val="it-IT"/>
              </w:rPr>
              <w:t xml:space="preserve"> abilitante</w:t>
            </w:r>
            <w:r w:rsidRPr="00B44BCF">
              <w:rPr>
                <w:rFonts w:ascii="Arial" w:hAnsi="Arial" w:cs="Arial"/>
                <w:sz w:val="22"/>
                <w:szCs w:val="22"/>
                <w:lang w:val="it-IT"/>
              </w:rPr>
              <w:t>.</w:t>
            </w:r>
          </w:p>
        </w:tc>
      </w:tr>
      <w:tr w:rsidR="00F10209" w:rsidRPr="00B44BCF" w14:paraId="684C30E1"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7F3AA3A7" w14:textId="77777777" w:rsidR="00F10209" w:rsidRPr="00B44BCF" w:rsidRDefault="00F10209" w:rsidP="00E6703A">
            <w:pPr>
              <w:spacing w:before="240"/>
              <w:ind w:right="113"/>
              <w:jc w:val="both"/>
              <w:rPr>
                <w:rFonts w:ascii="Arial" w:hAnsi="Arial" w:cs="Arial"/>
                <w:sz w:val="22"/>
                <w:szCs w:val="22"/>
              </w:rPr>
            </w:pPr>
            <w:r w:rsidRPr="00B44BCF">
              <w:rPr>
                <w:rFonts w:ascii="Arial" w:hAnsi="Arial" w:cs="Arial"/>
                <w:sz w:val="22"/>
                <w:szCs w:val="22"/>
              </w:rPr>
              <w:t>Es können Zwischenprüfungen abgehalten werden.</w:t>
            </w:r>
          </w:p>
        </w:tc>
        <w:tc>
          <w:tcPr>
            <w:tcW w:w="5172" w:type="dxa"/>
          </w:tcPr>
          <w:p w14:paraId="07A5376E" w14:textId="77777777" w:rsidR="00F10209" w:rsidRPr="00B44BCF" w:rsidRDefault="00F10209" w:rsidP="00E6703A">
            <w:pPr>
              <w:spacing w:before="240"/>
              <w:ind w:right="113"/>
              <w:jc w:val="both"/>
              <w:rPr>
                <w:rFonts w:ascii="Arial" w:hAnsi="Arial" w:cs="Arial"/>
                <w:sz w:val="22"/>
                <w:szCs w:val="22"/>
                <w:lang w:val="it-IT"/>
              </w:rPr>
            </w:pPr>
            <w:r w:rsidRPr="00B44BCF">
              <w:rPr>
                <w:rFonts w:ascii="Arial" w:hAnsi="Arial" w:cs="Arial"/>
                <w:sz w:val="22"/>
                <w:szCs w:val="22"/>
                <w:lang w:val="it-IT"/>
              </w:rPr>
              <w:t>Possono essere svolti esami intermedi.</w:t>
            </w:r>
          </w:p>
        </w:tc>
      </w:tr>
      <w:tr w:rsidR="00F10209" w:rsidRPr="00B44BCF" w14:paraId="36C4813A"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4DFC113D" w14:textId="77777777" w:rsidR="00F10209" w:rsidRPr="00B44BCF" w:rsidRDefault="00F10209" w:rsidP="00E6703A">
            <w:pPr>
              <w:spacing w:before="240"/>
              <w:ind w:right="113"/>
              <w:jc w:val="both"/>
              <w:rPr>
                <w:rFonts w:ascii="Arial" w:hAnsi="Arial" w:cs="Arial"/>
                <w:sz w:val="22"/>
                <w:szCs w:val="22"/>
              </w:rPr>
            </w:pPr>
            <w:r w:rsidRPr="00B44BCF">
              <w:rPr>
                <w:rFonts w:ascii="Arial" w:hAnsi="Arial" w:cs="Arial"/>
                <w:sz w:val="22"/>
                <w:szCs w:val="22"/>
              </w:rPr>
              <w:t xml:space="preserve">Der Kurs findet in der Regel am Freitag und </w:t>
            </w:r>
            <w:r w:rsidR="00784813" w:rsidRPr="00B44BCF">
              <w:rPr>
                <w:rFonts w:ascii="Arial" w:hAnsi="Arial" w:cs="Arial"/>
                <w:sz w:val="22"/>
                <w:szCs w:val="22"/>
              </w:rPr>
              <w:t xml:space="preserve">am </w:t>
            </w:r>
            <w:r w:rsidRPr="00B44BCF">
              <w:rPr>
                <w:rFonts w:ascii="Arial" w:hAnsi="Arial" w:cs="Arial"/>
                <w:sz w:val="22"/>
                <w:szCs w:val="22"/>
              </w:rPr>
              <w:t>Samstag</w:t>
            </w:r>
            <w:r w:rsidR="00784813" w:rsidRPr="00B44BCF">
              <w:rPr>
                <w:rFonts w:ascii="Arial" w:hAnsi="Arial" w:cs="Arial"/>
                <w:sz w:val="22"/>
                <w:szCs w:val="22"/>
              </w:rPr>
              <w:t>,</w:t>
            </w:r>
            <w:r w:rsidRPr="00B44BCF">
              <w:rPr>
                <w:rFonts w:ascii="Arial" w:hAnsi="Arial" w:cs="Arial"/>
                <w:sz w:val="22"/>
                <w:szCs w:val="22"/>
              </w:rPr>
              <w:t xml:space="preserve"> ganztägig</w:t>
            </w:r>
            <w:r w:rsidR="00784813" w:rsidRPr="00B44BCF">
              <w:rPr>
                <w:rFonts w:ascii="Arial" w:hAnsi="Arial" w:cs="Arial"/>
                <w:sz w:val="22"/>
                <w:szCs w:val="22"/>
              </w:rPr>
              <w:t>,</w:t>
            </w:r>
            <w:r w:rsidRPr="00B44BCF">
              <w:rPr>
                <w:rFonts w:ascii="Arial" w:hAnsi="Arial" w:cs="Arial"/>
                <w:sz w:val="22"/>
                <w:szCs w:val="22"/>
              </w:rPr>
              <w:t xml:space="preserve"> statt.</w:t>
            </w:r>
          </w:p>
        </w:tc>
        <w:tc>
          <w:tcPr>
            <w:tcW w:w="5172" w:type="dxa"/>
          </w:tcPr>
          <w:p w14:paraId="5A2E2168" w14:textId="77777777" w:rsidR="00F10209" w:rsidRPr="00B44BCF" w:rsidRDefault="00F10209" w:rsidP="00E6703A">
            <w:pPr>
              <w:spacing w:before="240"/>
              <w:ind w:right="113"/>
              <w:jc w:val="both"/>
              <w:rPr>
                <w:rFonts w:ascii="Arial" w:hAnsi="Arial" w:cs="Arial"/>
                <w:sz w:val="22"/>
                <w:szCs w:val="22"/>
                <w:lang w:val="it-IT"/>
              </w:rPr>
            </w:pPr>
            <w:r w:rsidRPr="00B44BCF">
              <w:rPr>
                <w:rFonts w:ascii="Arial" w:hAnsi="Arial" w:cs="Arial"/>
                <w:sz w:val="22"/>
                <w:szCs w:val="22"/>
                <w:lang w:val="it-IT"/>
              </w:rPr>
              <w:t xml:space="preserve">Di regola le lezioni si tengono </w:t>
            </w:r>
            <w:r w:rsidR="00C80070" w:rsidRPr="00B44BCF">
              <w:rPr>
                <w:rFonts w:ascii="Arial" w:hAnsi="Arial" w:cs="Arial"/>
                <w:sz w:val="22"/>
                <w:szCs w:val="22"/>
                <w:lang w:val="it-IT"/>
              </w:rPr>
              <w:t>di</w:t>
            </w:r>
            <w:r w:rsidRPr="00B44BCF">
              <w:rPr>
                <w:rFonts w:ascii="Arial" w:hAnsi="Arial" w:cs="Arial"/>
                <w:sz w:val="22"/>
                <w:szCs w:val="22"/>
                <w:lang w:val="it-IT"/>
              </w:rPr>
              <w:t xml:space="preserve"> v</w:t>
            </w:r>
            <w:r w:rsidRPr="00B44BCF">
              <w:rPr>
                <w:rFonts w:ascii="Arial" w:hAnsi="Arial" w:cs="Arial"/>
                <w:sz w:val="22"/>
                <w:szCs w:val="22"/>
                <w:lang w:val="it-IT"/>
              </w:rPr>
              <w:t>e</w:t>
            </w:r>
            <w:r w:rsidRPr="00B44BCF">
              <w:rPr>
                <w:rFonts w:ascii="Arial" w:hAnsi="Arial" w:cs="Arial"/>
                <w:sz w:val="22"/>
                <w:szCs w:val="22"/>
                <w:lang w:val="it-IT"/>
              </w:rPr>
              <w:t>nerdì e di sabato</w:t>
            </w:r>
            <w:r w:rsidR="00C80070" w:rsidRPr="00B44BCF">
              <w:rPr>
                <w:rFonts w:ascii="Arial" w:hAnsi="Arial" w:cs="Arial"/>
                <w:sz w:val="22"/>
                <w:szCs w:val="22"/>
                <w:lang w:val="it-IT"/>
              </w:rPr>
              <w:t xml:space="preserve">, </w:t>
            </w:r>
            <w:r w:rsidR="006C2343">
              <w:rPr>
                <w:rFonts w:ascii="Arial" w:hAnsi="Arial" w:cs="Arial"/>
                <w:sz w:val="22"/>
                <w:szCs w:val="22"/>
                <w:lang w:val="it-IT"/>
              </w:rPr>
              <w:t>per l</w:t>
            </w:r>
            <w:r w:rsidR="00D36B43">
              <w:rPr>
                <w:rFonts w:ascii="Arial" w:hAnsi="Arial" w:cs="Arial"/>
                <w:sz w:val="22"/>
                <w:szCs w:val="22"/>
                <w:lang w:val="it-IT"/>
              </w:rPr>
              <w:t>’</w:t>
            </w:r>
            <w:r w:rsidR="00C80070" w:rsidRPr="00B44BCF">
              <w:rPr>
                <w:rFonts w:ascii="Arial" w:hAnsi="Arial" w:cs="Arial"/>
                <w:sz w:val="22"/>
                <w:szCs w:val="22"/>
                <w:lang w:val="it-IT"/>
              </w:rPr>
              <w:t>intera giornata</w:t>
            </w:r>
            <w:r w:rsidRPr="00B44BCF">
              <w:rPr>
                <w:rFonts w:ascii="Arial" w:hAnsi="Arial" w:cs="Arial"/>
                <w:sz w:val="22"/>
                <w:szCs w:val="22"/>
                <w:lang w:val="it-IT"/>
              </w:rPr>
              <w:t>.</w:t>
            </w:r>
          </w:p>
        </w:tc>
      </w:tr>
      <w:tr w:rsidR="00F10209" w:rsidRPr="00B44BCF" w14:paraId="62E6BA77"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2B9E5DDF" w14:textId="77777777" w:rsidR="00F10209" w:rsidRPr="00B44BCF" w:rsidRDefault="00F10209" w:rsidP="00E6703A">
            <w:pPr>
              <w:spacing w:before="240"/>
              <w:ind w:right="113"/>
              <w:jc w:val="both"/>
              <w:rPr>
                <w:rFonts w:ascii="Arial" w:hAnsi="Arial" w:cs="Arial"/>
                <w:sz w:val="22"/>
                <w:szCs w:val="22"/>
              </w:rPr>
            </w:pPr>
            <w:r w:rsidRPr="00B44BCF">
              <w:rPr>
                <w:rFonts w:ascii="Arial" w:hAnsi="Arial" w:cs="Arial"/>
                <w:sz w:val="22"/>
                <w:szCs w:val="22"/>
              </w:rPr>
              <w:t>Es wird darauf hingewiesen, dass in der Provinz Bozen im Sinne des Artikels 1 des D</w:t>
            </w:r>
            <w:r w:rsidR="00C54298" w:rsidRPr="00B44BCF">
              <w:rPr>
                <w:rFonts w:ascii="Arial" w:hAnsi="Arial" w:cs="Arial"/>
                <w:sz w:val="22"/>
                <w:szCs w:val="22"/>
              </w:rPr>
              <w:t>.P.</w:t>
            </w:r>
            <w:r w:rsidRPr="00B44BCF">
              <w:rPr>
                <w:rFonts w:ascii="Arial" w:hAnsi="Arial" w:cs="Arial"/>
                <w:sz w:val="22"/>
                <w:szCs w:val="22"/>
              </w:rPr>
              <w:t>R vom 15</w:t>
            </w:r>
            <w:r w:rsidR="00E05E08" w:rsidRPr="00B44BCF">
              <w:rPr>
                <w:rFonts w:ascii="Arial" w:hAnsi="Arial" w:cs="Arial"/>
                <w:sz w:val="22"/>
                <w:szCs w:val="22"/>
              </w:rPr>
              <w:t>.</w:t>
            </w:r>
            <w:r w:rsidRPr="00B44BCF">
              <w:rPr>
                <w:rFonts w:ascii="Arial" w:hAnsi="Arial" w:cs="Arial"/>
                <w:sz w:val="22"/>
                <w:szCs w:val="22"/>
              </w:rPr>
              <w:t xml:space="preserve"> Juli 1988, Nr. 574, die deutsche Sprache der italienischen Spr</w:t>
            </w:r>
            <w:r w:rsidRPr="00B44BCF">
              <w:rPr>
                <w:rFonts w:ascii="Arial" w:hAnsi="Arial" w:cs="Arial"/>
                <w:sz w:val="22"/>
                <w:szCs w:val="22"/>
              </w:rPr>
              <w:t>a</w:t>
            </w:r>
            <w:r w:rsidRPr="00B44BCF">
              <w:rPr>
                <w:rFonts w:ascii="Arial" w:hAnsi="Arial" w:cs="Arial"/>
                <w:sz w:val="22"/>
                <w:szCs w:val="22"/>
              </w:rPr>
              <w:t>che gleichgestellt ist, was den Verkehr mit den Org</w:t>
            </w:r>
            <w:r w:rsidRPr="00B44BCF">
              <w:rPr>
                <w:rFonts w:ascii="Arial" w:hAnsi="Arial" w:cs="Arial"/>
                <w:sz w:val="22"/>
                <w:szCs w:val="22"/>
              </w:rPr>
              <w:t>a</w:t>
            </w:r>
            <w:r w:rsidRPr="00B44BCF">
              <w:rPr>
                <w:rFonts w:ascii="Arial" w:hAnsi="Arial" w:cs="Arial"/>
                <w:sz w:val="22"/>
                <w:szCs w:val="22"/>
              </w:rPr>
              <w:t xml:space="preserve">nen und Ämtern der öffentlichen Verwaltung mit Sitz in der Provinz Bozen anbelangt. </w:t>
            </w:r>
          </w:p>
        </w:tc>
        <w:tc>
          <w:tcPr>
            <w:tcW w:w="5172" w:type="dxa"/>
          </w:tcPr>
          <w:p w14:paraId="7583F8A5" w14:textId="77777777" w:rsidR="00F10209" w:rsidRPr="00B44BCF" w:rsidRDefault="00F10209" w:rsidP="00E6703A">
            <w:pPr>
              <w:spacing w:before="240"/>
              <w:ind w:right="113"/>
              <w:jc w:val="both"/>
              <w:rPr>
                <w:rFonts w:ascii="Arial" w:hAnsi="Arial" w:cs="Arial"/>
                <w:sz w:val="22"/>
                <w:szCs w:val="22"/>
                <w:lang w:val="it-IT"/>
              </w:rPr>
            </w:pPr>
            <w:r w:rsidRPr="00B44BCF">
              <w:rPr>
                <w:rFonts w:ascii="Arial" w:hAnsi="Arial" w:cs="Arial"/>
                <w:sz w:val="22"/>
                <w:szCs w:val="22"/>
                <w:lang w:val="it-IT"/>
              </w:rPr>
              <w:t>Si fa presente che nella Provincia autonoma di Bolzano ai sensi dell’articolo 1 del DPR 15 luglio 1988 n. 574, la lingua tedesca è parificata alla lingua italiana nei ra</w:t>
            </w:r>
            <w:r w:rsidRPr="00B44BCF">
              <w:rPr>
                <w:rFonts w:ascii="Arial" w:hAnsi="Arial" w:cs="Arial"/>
                <w:sz w:val="22"/>
                <w:szCs w:val="22"/>
                <w:lang w:val="it-IT"/>
              </w:rPr>
              <w:t>p</w:t>
            </w:r>
            <w:r w:rsidRPr="00B44BCF">
              <w:rPr>
                <w:rFonts w:ascii="Arial" w:hAnsi="Arial" w:cs="Arial"/>
                <w:sz w:val="22"/>
                <w:szCs w:val="22"/>
                <w:lang w:val="it-IT"/>
              </w:rPr>
              <w:t>porti con gli organi e gli uffici della pubblica ammin</w:t>
            </w:r>
            <w:r w:rsidRPr="00B44BCF">
              <w:rPr>
                <w:rFonts w:ascii="Arial" w:hAnsi="Arial" w:cs="Arial"/>
                <w:sz w:val="22"/>
                <w:szCs w:val="22"/>
                <w:lang w:val="it-IT"/>
              </w:rPr>
              <w:t>i</w:t>
            </w:r>
            <w:r w:rsidR="006279FB" w:rsidRPr="00B44BCF">
              <w:rPr>
                <w:rFonts w:ascii="Arial" w:hAnsi="Arial" w:cs="Arial"/>
                <w:sz w:val="22"/>
                <w:szCs w:val="22"/>
                <w:lang w:val="it-IT"/>
              </w:rPr>
              <w:t xml:space="preserve">strazione situati nella </w:t>
            </w:r>
            <w:r w:rsidR="00F75F4F" w:rsidRPr="00B44BCF">
              <w:rPr>
                <w:rFonts w:ascii="Arial" w:hAnsi="Arial" w:cs="Arial"/>
                <w:sz w:val="22"/>
                <w:szCs w:val="22"/>
                <w:lang w:val="it-IT"/>
              </w:rPr>
              <w:t>p</w:t>
            </w:r>
            <w:r w:rsidRPr="00B44BCF">
              <w:rPr>
                <w:rFonts w:ascii="Arial" w:hAnsi="Arial" w:cs="Arial"/>
                <w:sz w:val="22"/>
                <w:szCs w:val="22"/>
                <w:lang w:val="it-IT"/>
              </w:rPr>
              <w:t xml:space="preserve">rovincia di Bolzano. </w:t>
            </w:r>
          </w:p>
        </w:tc>
      </w:tr>
      <w:tr w:rsidR="00F10209" w:rsidRPr="00B44BCF" w14:paraId="656EA823" w14:textId="77777777" w:rsidTr="00784813">
        <w:tblPrEx>
          <w:tblBorders>
            <w:insideH w:val="none" w:sz="0" w:space="0" w:color="auto"/>
            <w:insideV w:val="none" w:sz="0" w:space="0" w:color="auto"/>
          </w:tblBorders>
          <w:shd w:val="clear" w:color="auto" w:fill="auto"/>
          <w:tblCellMar>
            <w:top w:w="0" w:type="dxa"/>
            <w:bottom w:w="0" w:type="dxa"/>
          </w:tblCellMar>
        </w:tblPrEx>
        <w:tc>
          <w:tcPr>
            <w:tcW w:w="5172" w:type="dxa"/>
            <w:shd w:val="clear" w:color="auto" w:fill="auto"/>
          </w:tcPr>
          <w:p w14:paraId="488C500E" w14:textId="77777777" w:rsidR="00F10209" w:rsidRPr="00B44BCF" w:rsidRDefault="00F10209" w:rsidP="00E6703A">
            <w:pPr>
              <w:spacing w:before="240"/>
              <w:ind w:right="113"/>
              <w:jc w:val="both"/>
              <w:rPr>
                <w:rFonts w:ascii="Arial" w:hAnsi="Arial" w:cs="Arial"/>
                <w:sz w:val="22"/>
                <w:szCs w:val="22"/>
              </w:rPr>
            </w:pPr>
            <w:r w:rsidRPr="00B44BCF">
              <w:rPr>
                <w:rFonts w:ascii="Arial" w:hAnsi="Arial" w:cs="Arial"/>
                <w:sz w:val="22"/>
                <w:szCs w:val="22"/>
              </w:rPr>
              <w:t>Gemäß Beschluss des Regionalausschusses Nr. 160 vom 6. Juli 2010 kann sich die Provinz Bozen, in Anbe</w:t>
            </w:r>
            <w:r w:rsidRPr="00B44BCF">
              <w:rPr>
                <w:rFonts w:ascii="Arial" w:hAnsi="Arial" w:cs="Arial"/>
                <w:sz w:val="22"/>
                <w:szCs w:val="22"/>
              </w:rPr>
              <w:t>t</w:t>
            </w:r>
            <w:r w:rsidRPr="00B44BCF">
              <w:rPr>
                <w:rFonts w:ascii="Arial" w:hAnsi="Arial" w:cs="Arial"/>
                <w:sz w:val="22"/>
                <w:szCs w:val="22"/>
              </w:rPr>
              <w:t>racht dieser Tatsache, zwecks Vermittlung angemess</w:t>
            </w:r>
            <w:r w:rsidRPr="00B44BCF">
              <w:rPr>
                <w:rFonts w:ascii="Arial" w:hAnsi="Arial" w:cs="Arial"/>
                <w:sz w:val="22"/>
                <w:szCs w:val="22"/>
              </w:rPr>
              <w:t>e</w:t>
            </w:r>
            <w:r w:rsidRPr="00B44BCF">
              <w:rPr>
                <w:rFonts w:ascii="Arial" w:hAnsi="Arial" w:cs="Arial"/>
                <w:sz w:val="22"/>
                <w:szCs w:val="22"/>
              </w:rPr>
              <w:t>ner Kenntnisse im betreffenden Fach auch Dozenten</w:t>
            </w:r>
            <w:r w:rsidR="003C6199" w:rsidRPr="00B44BCF">
              <w:rPr>
                <w:rFonts w:ascii="Arial" w:hAnsi="Arial" w:cs="Arial"/>
                <w:sz w:val="22"/>
                <w:szCs w:val="22"/>
              </w:rPr>
              <w:t>/</w:t>
            </w:r>
            <w:r w:rsidR="00784813" w:rsidRPr="00B44BCF">
              <w:rPr>
                <w:rFonts w:ascii="Arial" w:hAnsi="Arial" w:cs="Arial"/>
                <w:sz w:val="22"/>
                <w:szCs w:val="22"/>
              </w:rPr>
              <w:t>Dozent</w:t>
            </w:r>
            <w:r w:rsidR="003C6199" w:rsidRPr="00B44BCF">
              <w:rPr>
                <w:rFonts w:ascii="Arial" w:hAnsi="Arial" w:cs="Arial"/>
                <w:sz w:val="22"/>
                <w:szCs w:val="22"/>
              </w:rPr>
              <w:t>innen</w:t>
            </w:r>
            <w:r w:rsidRPr="00B44BCF">
              <w:rPr>
                <w:rFonts w:ascii="Arial" w:hAnsi="Arial" w:cs="Arial"/>
                <w:sz w:val="22"/>
                <w:szCs w:val="22"/>
              </w:rPr>
              <w:t xml:space="preserve"> deutscher Muttersprache bedienen. Der Unterricht bei den Befähigungslehrgängen für künftige Gemeindese</w:t>
            </w:r>
            <w:r w:rsidRPr="00B44BCF">
              <w:rPr>
                <w:rFonts w:ascii="Arial" w:hAnsi="Arial" w:cs="Arial"/>
                <w:sz w:val="22"/>
                <w:szCs w:val="22"/>
              </w:rPr>
              <w:t>k</w:t>
            </w:r>
            <w:r w:rsidRPr="00B44BCF">
              <w:rPr>
                <w:rFonts w:ascii="Arial" w:hAnsi="Arial" w:cs="Arial"/>
                <w:sz w:val="22"/>
                <w:szCs w:val="22"/>
              </w:rPr>
              <w:t>retäre</w:t>
            </w:r>
            <w:r w:rsidR="003C6199" w:rsidRPr="00B44BCF">
              <w:rPr>
                <w:rFonts w:ascii="Arial" w:hAnsi="Arial" w:cs="Arial"/>
                <w:sz w:val="22"/>
                <w:szCs w:val="22"/>
              </w:rPr>
              <w:t>/</w:t>
            </w:r>
            <w:r w:rsidR="00784813" w:rsidRPr="00B44BCF">
              <w:rPr>
                <w:rFonts w:ascii="Arial" w:hAnsi="Arial" w:cs="Arial"/>
                <w:sz w:val="22"/>
                <w:szCs w:val="22"/>
              </w:rPr>
              <w:t xml:space="preserve"> Gemeindesekretär</w:t>
            </w:r>
            <w:r w:rsidR="003C6199" w:rsidRPr="00B44BCF">
              <w:rPr>
                <w:rFonts w:ascii="Arial" w:hAnsi="Arial" w:cs="Arial"/>
                <w:sz w:val="22"/>
                <w:szCs w:val="22"/>
              </w:rPr>
              <w:t>innen</w:t>
            </w:r>
            <w:r w:rsidRPr="00B44BCF">
              <w:rPr>
                <w:rFonts w:ascii="Arial" w:hAnsi="Arial" w:cs="Arial"/>
                <w:sz w:val="22"/>
                <w:szCs w:val="22"/>
              </w:rPr>
              <w:t xml:space="preserve">, die in der Autonomen Provinz Bozen organisiert werden, kann daher je nachdem </w:t>
            </w:r>
            <w:r w:rsidR="00E05E08" w:rsidRPr="00B44BCF">
              <w:rPr>
                <w:rFonts w:ascii="Arial" w:hAnsi="Arial" w:cs="Arial"/>
                <w:sz w:val="22"/>
                <w:szCs w:val="22"/>
              </w:rPr>
              <w:t xml:space="preserve">in der italienischen </w:t>
            </w:r>
            <w:r w:rsidRPr="00B44BCF">
              <w:rPr>
                <w:rFonts w:ascii="Arial" w:hAnsi="Arial" w:cs="Arial"/>
                <w:sz w:val="22"/>
                <w:szCs w:val="22"/>
              </w:rPr>
              <w:t xml:space="preserve">oder </w:t>
            </w:r>
            <w:r w:rsidR="00E05E08" w:rsidRPr="00B44BCF">
              <w:rPr>
                <w:rFonts w:ascii="Arial" w:hAnsi="Arial" w:cs="Arial"/>
                <w:sz w:val="22"/>
                <w:szCs w:val="22"/>
              </w:rPr>
              <w:t>deutschen Sprache</w:t>
            </w:r>
            <w:r w:rsidRPr="00B44BCF">
              <w:rPr>
                <w:rFonts w:ascii="Arial" w:hAnsi="Arial" w:cs="Arial"/>
                <w:sz w:val="22"/>
                <w:szCs w:val="22"/>
              </w:rPr>
              <w:t xml:space="preserve"> gehalten werden</w:t>
            </w:r>
            <w:r w:rsidR="00F92968">
              <w:rPr>
                <w:rFonts w:ascii="Arial" w:hAnsi="Arial" w:cs="Arial"/>
                <w:sz w:val="22"/>
                <w:szCs w:val="22"/>
              </w:rPr>
              <w:t>.</w:t>
            </w:r>
            <w:r w:rsidR="00784813" w:rsidRPr="00B44BCF">
              <w:rPr>
                <w:rFonts w:ascii="Arial" w:hAnsi="Arial" w:cs="Arial"/>
                <w:sz w:val="22"/>
                <w:szCs w:val="22"/>
              </w:rPr>
              <w:t xml:space="preserve"> </w:t>
            </w:r>
          </w:p>
        </w:tc>
        <w:tc>
          <w:tcPr>
            <w:tcW w:w="5172" w:type="dxa"/>
            <w:shd w:val="clear" w:color="auto" w:fill="auto"/>
          </w:tcPr>
          <w:p w14:paraId="49E80758" w14:textId="77777777" w:rsidR="00F10209" w:rsidRPr="00B44BCF" w:rsidRDefault="00F10209" w:rsidP="00E6703A">
            <w:pPr>
              <w:spacing w:before="240"/>
              <w:ind w:right="113"/>
              <w:jc w:val="both"/>
              <w:rPr>
                <w:rFonts w:ascii="Arial" w:hAnsi="Arial" w:cs="Arial"/>
                <w:sz w:val="22"/>
                <w:szCs w:val="22"/>
                <w:lang w:val="it-IT"/>
              </w:rPr>
            </w:pPr>
            <w:r w:rsidRPr="00B44BCF">
              <w:rPr>
                <w:rFonts w:ascii="Arial" w:hAnsi="Arial" w:cs="Arial"/>
                <w:sz w:val="22"/>
                <w:szCs w:val="22"/>
                <w:lang w:val="it-IT"/>
              </w:rPr>
              <w:t>Ai sensi della delibera della Giunta regionale n. 160 del 6 luglio 2010 la Provincia autonoma di Bolzano può quindi</w:t>
            </w:r>
            <w:r w:rsidR="006279FB" w:rsidRPr="00B44BCF">
              <w:rPr>
                <w:rFonts w:ascii="Arial" w:hAnsi="Arial" w:cs="Arial"/>
                <w:sz w:val="22"/>
                <w:szCs w:val="22"/>
                <w:lang w:val="it-IT"/>
              </w:rPr>
              <w:t>,</w:t>
            </w:r>
            <w:r w:rsidRPr="00B44BCF">
              <w:rPr>
                <w:rFonts w:ascii="Arial" w:hAnsi="Arial" w:cs="Arial"/>
                <w:sz w:val="22"/>
                <w:szCs w:val="22"/>
                <w:lang w:val="it-IT"/>
              </w:rPr>
              <w:t xml:space="preserve"> al fine di fornire una preparazione adeguata in relazione alla materia trattata, avvalersi anche di d</w:t>
            </w:r>
            <w:r w:rsidRPr="00B44BCF">
              <w:rPr>
                <w:rFonts w:ascii="Arial" w:hAnsi="Arial" w:cs="Arial"/>
                <w:sz w:val="22"/>
                <w:szCs w:val="22"/>
                <w:lang w:val="it-IT"/>
              </w:rPr>
              <w:t>o</w:t>
            </w:r>
            <w:r w:rsidRPr="00B44BCF">
              <w:rPr>
                <w:rFonts w:ascii="Arial" w:hAnsi="Arial" w:cs="Arial"/>
                <w:sz w:val="22"/>
                <w:szCs w:val="22"/>
                <w:lang w:val="it-IT"/>
              </w:rPr>
              <w:t xml:space="preserve">centi di madrelingua tedesca, cosicché le lezioni del corso abilitante </w:t>
            </w:r>
            <w:r w:rsidR="00DA0AB8" w:rsidRPr="00B44BCF">
              <w:rPr>
                <w:rFonts w:ascii="Arial" w:hAnsi="Arial" w:cs="Arial"/>
                <w:sz w:val="22"/>
                <w:szCs w:val="22"/>
                <w:lang w:val="it-IT"/>
              </w:rPr>
              <w:t>per</w:t>
            </w:r>
            <w:r w:rsidR="00F75F4F" w:rsidRPr="00B44BCF">
              <w:rPr>
                <w:rFonts w:ascii="Arial" w:hAnsi="Arial" w:cs="Arial"/>
                <w:sz w:val="22"/>
                <w:szCs w:val="22"/>
                <w:lang w:val="it-IT"/>
              </w:rPr>
              <w:t xml:space="preserve"> futuri</w:t>
            </w:r>
            <w:r w:rsidRPr="00B44BCF">
              <w:rPr>
                <w:rFonts w:ascii="Arial" w:hAnsi="Arial" w:cs="Arial"/>
                <w:sz w:val="22"/>
                <w:szCs w:val="22"/>
                <w:lang w:val="it-IT"/>
              </w:rPr>
              <w:t xml:space="preserve"> </w:t>
            </w:r>
            <w:r w:rsidR="00DA0AB8" w:rsidRPr="00B44BCF">
              <w:rPr>
                <w:rFonts w:ascii="Arial" w:hAnsi="Arial" w:cs="Arial"/>
                <w:sz w:val="22"/>
                <w:szCs w:val="22"/>
                <w:lang w:val="it-IT"/>
              </w:rPr>
              <w:t>segretari</w:t>
            </w:r>
            <w:r w:rsidR="00F75F4F" w:rsidRPr="00B44BCF">
              <w:rPr>
                <w:rFonts w:ascii="Arial" w:hAnsi="Arial" w:cs="Arial"/>
                <w:sz w:val="22"/>
                <w:szCs w:val="22"/>
                <w:lang w:val="it-IT"/>
              </w:rPr>
              <w:t xml:space="preserve"> </w:t>
            </w:r>
            <w:r w:rsidR="00DA0AB8" w:rsidRPr="00B44BCF">
              <w:rPr>
                <w:rFonts w:ascii="Arial" w:hAnsi="Arial" w:cs="Arial"/>
                <w:sz w:val="22"/>
                <w:szCs w:val="22"/>
                <w:lang w:val="it-IT"/>
              </w:rPr>
              <w:t xml:space="preserve">e </w:t>
            </w:r>
            <w:r w:rsidR="00F75F4F" w:rsidRPr="00B44BCF">
              <w:rPr>
                <w:rFonts w:ascii="Arial" w:hAnsi="Arial" w:cs="Arial"/>
                <w:sz w:val="22"/>
                <w:szCs w:val="22"/>
                <w:lang w:val="it-IT"/>
              </w:rPr>
              <w:t xml:space="preserve">segretarie </w:t>
            </w:r>
            <w:r w:rsidR="00DA0AB8" w:rsidRPr="00B44BCF">
              <w:rPr>
                <w:rFonts w:ascii="Arial" w:hAnsi="Arial" w:cs="Arial"/>
                <w:sz w:val="22"/>
                <w:szCs w:val="22"/>
                <w:lang w:val="it-IT"/>
              </w:rPr>
              <w:t>comunali</w:t>
            </w:r>
            <w:r w:rsidRPr="00B44BCF">
              <w:rPr>
                <w:rFonts w:ascii="Arial" w:hAnsi="Arial" w:cs="Arial"/>
                <w:sz w:val="22"/>
                <w:szCs w:val="22"/>
                <w:lang w:val="it-IT"/>
              </w:rPr>
              <w:t xml:space="preserve"> organizzato dall</w:t>
            </w:r>
            <w:r w:rsidR="00F75F4F" w:rsidRPr="00B44BCF">
              <w:rPr>
                <w:rFonts w:ascii="Arial" w:hAnsi="Arial" w:cs="Arial"/>
                <w:sz w:val="22"/>
                <w:szCs w:val="22"/>
                <w:lang w:val="it-IT"/>
              </w:rPr>
              <w:t>a Provincia autonoma di Bolzano</w:t>
            </w:r>
            <w:r w:rsidRPr="00B44BCF">
              <w:rPr>
                <w:rFonts w:ascii="Arial" w:hAnsi="Arial" w:cs="Arial"/>
                <w:sz w:val="22"/>
                <w:szCs w:val="22"/>
                <w:lang w:val="it-IT"/>
              </w:rPr>
              <w:t xml:space="preserve"> po</w:t>
            </w:r>
            <w:r w:rsidRPr="00B44BCF">
              <w:rPr>
                <w:rFonts w:ascii="Arial" w:hAnsi="Arial" w:cs="Arial"/>
                <w:sz w:val="22"/>
                <w:szCs w:val="22"/>
                <w:lang w:val="it-IT"/>
              </w:rPr>
              <w:t>s</w:t>
            </w:r>
            <w:r w:rsidRPr="00B44BCF">
              <w:rPr>
                <w:rFonts w:ascii="Arial" w:hAnsi="Arial" w:cs="Arial"/>
                <w:sz w:val="22"/>
                <w:szCs w:val="22"/>
                <w:lang w:val="it-IT"/>
              </w:rPr>
              <w:t xml:space="preserve">sono tenersi indifferentemente </w:t>
            </w:r>
            <w:r w:rsidR="00DA0AB8" w:rsidRPr="00B44BCF">
              <w:rPr>
                <w:rFonts w:ascii="Arial" w:hAnsi="Arial" w:cs="Arial"/>
                <w:sz w:val="22"/>
                <w:szCs w:val="22"/>
                <w:lang w:val="it-IT"/>
              </w:rPr>
              <w:t>sia in</w:t>
            </w:r>
            <w:r w:rsidRPr="00B44BCF">
              <w:rPr>
                <w:rFonts w:ascii="Arial" w:hAnsi="Arial" w:cs="Arial"/>
                <w:sz w:val="22"/>
                <w:szCs w:val="22"/>
                <w:lang w:val="it-IT"/>
              </w:rPr>
              <w:t xml:space="preserve"> lingua italiana,</w:t>
            </w:r>
            <w:r w:rsidR="00DA0AB8" w:rsidRPr="00B44BCF">
              <w:rPr>
                <w:rFonts w:ascii="Arial" w:hAnsi="Arial" w:cs="Arial"/>
                <w:sz w:val="22"/>
                <w:szCs w:val="22"/>
                <w:lang w:val="it-IT"/>
              </w:rPr>
              <w:t xml:space="preserve"> che in </w:t>
            </w:r>
            <w:r w:rsidRPr="00B44BCF">
              <w:rPr>
                <w:rFonts w:ascii="Arial" w:hAnsi="Arial" w:cs="Arial"/>
                <w:sz w:val="22"/>
                <w:szCs w:val="22"/>
                <w:lang w:val="it-IT"/>
              </w:rPr>
              <w:t>lingua tedesca</w:t>
            </w:r>
            <w:r w:rsidR="00F92968">
              <w:rPr>
                <w:rFonts w:ascii="Arial" w:hAnsi="Arial" w:cs="Arial"/>
                <w:sz w:val="22"/>
                <w:szCs w:val="22"/>
                <w:lang w:val="it-IT"/>
              </w:rPr>
              <w:t>.</w:t>
            </w:r>
          </w:p>
        </w:tc>
      </w:tr>
      <w:tr w:rsidR="00F10209" w:rsidRPr="00B44BCF" w14:paraId="631DAFF4"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61353981" w14:textId="77777777" w:rsidR="00F10209" w:rsidRPr="00B44BCF" w:rsidRDefault="00F10209" w:rsidP="00E6703A">
            <w:pPr>
              <w:spacing w:before="240"/>
              <w:ind w:right="113"/>
              <w:jc w:val="both"/>
              <w:rPr>
                <w:rFonts w:ascii="Arial" w:hAnsi="Arial" w:cs="Arial"/>
                <w:sz w:val="22"/>
                <w:szCs w:val="22"/>
                <w:highlight w:val="lightGray"/>
              </w:rPr>
            </w:pPr>
            <w:r w:rsidRPr="00B44BCF">
              <w:rPr>
                <w:rFonts w:ascii="Arial" w:hAnsi="Arial" w:cs="Arial"/>
                <w:sz w:val="22"/>
                <w:szCs w:val="22"/>
              </w:rPr>
              <w:t>Aus diesen Gründen wird der Befähigungs</w:t>
            </w:r>
            <w:r w:rsidR="00F92968">
              <w:rPr>
                <w:rFonts w:ascii="Arial" w:hAnsi="Arial" w:cs="Arial"/>
                <w:sz w:val="22"/>
                <w:szCs w:val="22"/>
              </w:rPr>
              <w:softHyphen/>
            </w:r>
            <w:r w:rsidRPr="00B44BCF">
              <w:rPr>
                <w:rFonts w:ascii="Arial" w:hAnsi="Arial" w:cs="Arial"/>
                <w:sz w:val="22"/>
                <w:szCs w:val="22"/>
              </w:rPr>
              <w:t>lehrgang zum Teil in deutscher und zum Teil in italienischer Sprache abgehalten, je nach Sprache des</w:t>
            </w:r>
            <w:r w:rsidR="007C4223" w:rsidRPr="00B44BCF">
              <w:rPr>
                <w:rFonts w:ascii="Arial" w:hAnsi="Arial" w:cs="Arial"/>
                <w:sz w:val="22"/>
                <w:szCs w:val="22"/>
              </w:rPr>
              <w:t xml:space="preserve"> Dozenten</w:t>
            </w:r>
            <w:r w:rsidR="003C6199" w:rsidRPr="00B44BCF">
              <w:rPr>
                <w:rFonts w:ascii="Arial" w:hAnsi="Arial" w:cs="Arial"/>
                <w:sz w:val="22"/>
                <w:szCs w:val="22"/>
              </w:rPr>
              <w:t>/der</w:t>
            </w:r>
            <w:r w:rsidR="007C4223" w:rsidRPr="00B44BCF">
              <w:rPr>
                <w:rFonts w:ascii="Arial" w:hAnsi="Arial" w:cs="Arial"/>
                <w:sz w:val="22"/>
                <w:szCs w:val="22"/>
              </w:rPr>
              <w:t xml:space="preserve"> Dozentin</w:t>
            </w:r>
            <w:r w:rsidRPr="00B44BCF">
              <w:rPr>
                <w:rFonts w:ascii="Arial" w:hAnsi="Arial" w:cs="Arial"/>
                <w:sz w:val="22"/>
                <w:szCs w:val="22"/>
              </w:rPr>
              <w:t>. Die U</w:t>
            </w:r>
            <w:r w:rsidRPr="00B44BCF">
              <w:rPr>
                <w:rFonts w:ascii="Arial" w:hAnsi="Arial" w:cs="Arial"/>
                <w:sz w:val="22"/>
                <w:szCs w:val="22"/>
              </w:rPr>
              <w:t>n</w:t>
            </w:r>
            <w:r w:rsidR="003C6199" w:rsidRPr="00B44BCF">
              <w:rPr>
                <w:rFonts w:ascii="Arial" w:hAnsi="Arial" w:cs="Arial"/>
                <w:sz w:val="22"/>
                <w:szCs w:val="22"/>
              </w:rPr>
              <w:t>terrichts</w:t>
            </w:r>
            <w:r w:rsidR="00F92968">
              <w:rPr>
                <w:rFonts w:ascii="Arial" w:hAnsi="Arial" w:cs="Arial"/>
                <w:sz w:val="22"/>
                <w:szCs w:val="22"/>
              </w:rPr>
              <w:softHyphen/>
            </w:r>
            <w:r w:rsidR="003C6199" w:rsidRPr="00B44BCF">
              <w:rPr>
                <w:rFonts w:ascii="Arial" w:hAnsi="Arial" w:cs="Arial"/>
                <w:sz w:val="22"/>
                <w:szCs w:val="22"/>
              </w:rPr>
              <w:t>unterlagen, die von dem</w:t>
            </w:r>
            <w:r w:rsidRPr="00B44BCF">
              <w:rPr>
                <w:rFonts w:ascii="Arial" w:hAnsi="Arial" w:cs="Arial"/>
                <w:sz w:val="22"/>
                <w:szCs w:val="22"/>
              </w:rPr>
              <w:t xml:space="preserve"> jeweiligen </w:t>
            </w:r>
            <w:r w:rsidR="007C4223" w:rsidRPr="00B44BCF">
              <w:rPr>
                <w:rFonts w:ascii="Arial" w:hAnsi="Arial" w:cs="Arial"/>
                <w:sz w:val="22"/>
                <w:szCs w:val="22"/>
              </w:rPr>
              <w:t>Dozenten</w:t>
            </w:r>
            <w:r w:rsidR="003C6199" w:rsidRPr="00B44BCF">
              <w:rPr>
                <w:rFonts w:ascii="Arial" w:hAnsi="Arial" w:cs="Arial"/>
                <w:sz w:val="22"/>
                <w:szCs w:val="22"/>
              </w:rPr>
              <w:t>/</w:t>
            </w:r>
            <w:r w:rsidR="007C4223" w:rsidRPr="00B44BCF">
              <w:rPr>
                <w:rFonts w:ascii="Arial" w:hAnsi="Arial" w:cs="Arial"/>
                <w:sz w:val="22"/>
                <w:szCs w:val="22"/>
              </w:rPr>
              <w:t xml:space="preserve"> der jeweiligen Dozentin</w:t>
            </w:r>
            <w:r w:rsidRPr="00B44BCF">
              <w:rPr>
                <w:rFonts w:ascii="Arial" w:hAnsi="Arial" w:cs="Arial"/>
                <w:sz w:val="22"/>
                <w:szCs w:val="22"/>
              </w:rPr>
              <w:t xml:space="preserve"> in dessen Unterrichtssprache zur Verfügung gestellt we</w:t>
            </w:r>
            <w:r w:rsidRPr="00B44BCF">
              <w:rPr>
                <w:rFonts w:ascii="Arial" w:hAnsi="Arial" w:cs="Arial"/>
                <w:sz w:val="22"/>
                <w:szCs w:val="22"/>
              </w:rPr>
              <w:t>r</w:t>
            </w:r>
            <w:r w:rsidRPr="00B44BCF">
              <w:rPr>
                <w:rFonts w:ascii="Arial" w:hAnsi="Arial" w:cs="Arial"/>
                <w:sz w:val="22"/>
                <w:szCs w:val="22"/>
              </w:rPr>
              <w:t>den, werden nicht übersetzt.</w:t>
            </w:r>
          </w:p>
        </w:tc>
        <w:tc>
          <w:tcPr>
            <w:tcW w:w="5172" w:type="dxa"/>
          </w:tcPr>
          <w:p w14:paraId="51EBEE31" w14:textId="77777777" w:rsidR="00F10209" w:rsidRPr="00B44BCF" w:rsidRDefault="00F10209" w:rsidP="00E6703A">
            <w:pPr>
              <w:spacing w:before="240"/>
              <w:ind w:right="113"/>
              <w:jc w:val="both"/>
              <w:rPr>
                <w:rFonts w:ascii="Arial" w:hAnsi="Arial" w:cs="Arial"/>
                <w:sz w:val="22"/>
                <w:szCs w:val="22"/>
                <w:highlight w:val="lightGray"/>
                <w:lang w:val="it-IT"/>
              </w:rPr>
            </w:pPr>
            <w:r w:rsidRPr="00B44BCF">
              <w:rPr>
                <w:rFonts w:ascii="Arial" w:hAnsi="Arial" w:cs="Arial"/>
                <w:sz w:val="22"/>
                <w:szCs w:val="22"/>
                <w:lang w:val="it-IT"/>
              </w:rPr>
              <w:t>Per questi motivi il corso abilitante è tenuto in parte in lingua tedesca ed in parte in lingua italiana, in base alla madrelingua del</w:t>
            </w:r>
            <w:r w:rsidR="007C4223" w:rsidRPr="00B44BCF">
              <w:rPr>
                <w:rFonts w:ascii="Arial" w:hAnsi="Arial" w:cs="Arial"/>
                <w:sz w:val="22"/>
                <w:szCs w:val="22"/>
                <w:lang w:val="it-IT"/>
              </w:rPr>
              <w:t>/ della docente</w:t>
            </w:r>
            <w:r w:rsidRPr="00B44BCF">
              <w:rPr>
                <w:rFonts w:ascii="Arial" w:hAnsi="Arial" w:cs="Arial"/>
                <w:sz w:val="22"/>
                <w:szCs w:val="22"/>
                <w:lang w:val="it-IT"/>
              </w:rPr>
              <w:t>. La documentazione messa a disposizione dal</w:t>
            </w:r>
            <w:r w:rsidR="00320D1F" w:rsidRPr="00B44BCF">
              <w:rPr>
                <w:rFonts w:ascii="Arial" w:hAnsi="Arial" w:cs="Arial"/>
                <w:sz w:val="22"/>
                <w:szCs w:val="22"/>
                <w:lang w:val="it-IT"/>
              </w:rPr>
              <w:t>/</w:t>
            </w:r>
            <w:r w:rsidR="007C4223" w:rsidRPr="00B44BCF">
              <w:rPr>
                <w:rFonts w:ascii="Arial" w:hAnsi="Arial" w:cs="Arial"/>
                <w:sz w:val="22"/>
                <w:szCs w:val="22"/>
                <w:lang w:val="it-IT"/>
              </w:rPr>
              <w:t xml:space="preserve"> </w:t>
            </w:r>
            <w:r w:rsidR="00CB307E" w:rsidRPr="00B44BCF">
              <w:rPr>
                <w:rFonts w:ascii="Arial" w:hAnsi="Arial" w:cs="Arial"/>
                <w:sz w:val="22"/>
                <w:szCs w:val="22"/>
                <w:lang w:val="it-IT"/>
              </w:rPr>
              <w:t>da</w:t>
            </w:r>
            <w:r w:rsidR="003C6199" w:rsidRPr="00B44BCF">
              <w:rPr>
                <w:rFonts w:ascii="Arial" w:hAnsi="Arial" w:cs="Arial"/>
                <w:sz w:val="22"/>
                <w:szCs w:val="22"/>
                <w:lang w:val="it-IT"/>
              </w:rPr>
              <w:t>lla</w:t>
            </w:r>
            <w:r w:rsidRPr="00B44BCF">
              <w:rPr>
                <w:rFonts w:ascii="Arial" w:hAnsi="Arial" w:cs="Arial"/>
                <w:sz w:val="22"/>
                <w:szCs w:val="22"/>
                <w:lang w:val="it-IT"/>
              </w:rPr>
              <w:t xml:space="preserve"> docente nella propria lingua non </w:t>
            </w:r>
            <w:r w:rsidR="003729F4" w:rsidRPr="00B44BCF">
              <w:rPr>
                <w:rFonts w:ascii="Arial" w:hAnsi="Arial" w:cs="Arial"/>
                <w:sz w:val="22"/>
                <w:szCs w:val="22"/>
                <w:lang w:val="it-IT"/>
              </w:rPr>
              <w:t xml:space="preserve">viene </w:t>
            </w:r>
            <w:r w:rsidRPr="00B44BCF">
              <w:rPr>
                <w:rFonts w:ascii="Arial" w:hAnsi="Arial" w:cs="Arial"/>
                <w:sz w:val="22"/>
                <w:szCs w:val="22"/>
                <w:lang w:val="it-IT"/>
              </w:rPr>
              <w:t>tradotta.</w:t>
            </w:r>
          </w:p>
        </w:tc>
      </w:tr>
      <w:tr w:rsidR="00F10209" w:rsidRPr="00B44BCF" w14:paraId="3AFC6850"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04F421E6" w14:textId="77777777" w:rsidR="00F10209" w:rsidRPr="00B44BCF" w:rsidRDefault="00F10209" w:rsidP="00E6703A">
            <w:pPr>
              <w:spacing w:before="240"/>
              <w:ind w:right="113"/>
              <w:jc w:val="both"/>
              <w:rPr>
                <w:rFonts w:ascii="Arial" w:hAnsi="Arial" w:cs="Arial"/>
                <w:sz w:val="22"/>
                <w:szCs w:val="22"/>
              </w:rPr>
            </w:pPr>
            <w:r w:rsidRPr="00B44BCF">
              <w:rPr>
                <w:rFonts w:ascii="Arial" w:hAnsi="Arial" w:cs="Arial"/>
                <w:sz w:val="22"/>
                <w:szCs w:val="22"/>
              </w:rPr>
              <w:t>Die Teilnehmer</w:t>
            </w:r>
            <w:r w:rsidR="003C6199" w:rsidRPr="00B44BCF">
              <w:rPr>
                <w:rFonts w:ascii="Arial" w:hAnsi="Arial" w:cs="Arial"/>
                <w:sz w:val="22"/>
                <w:szCs w:val="22"/>
              </w:rPr>
              <w:t>/</w:t>
            </w:r>
            <w:r w:rsidR="00784813" w:rsidRPr="00B44BCF">
              <w:rPr>
                <w:rFonts w:ascii="Arial" w:hAnsi="Arial" w:cs="Arial"/>
                <w:sz w:val="22"/>
                <w:szCs w:val="22"/>
              </w:rPr>
              <w:t xml:space="preserve"> Teilnehmer</w:t>
            </w:r>
            <w:r w:rsidR="003C6199" w:rsidRPr="00B44BCF">
              <w:rPr>
                <w:rFonts w:ascii="Arial" w:hAnsi="Arial" w:cs="Arial"/>
                <w:sz w:val="22"/>
                <w:szCs w:val="22"/>
              </w:rPr>
              <w:t>innen</w:t>
            </w:r>
            <w:r w:rsidRPr="00B44BCF">
              <w:rPr>
                <w:rFonts w:ascii="Arial" w:hAnsi="Arial" w:cs="Arial"/>
                <w:sz w:val="22"/>
                <w:szCs w:val="22"/>
              </w:rPr>
              <w:t xml:space="preserve"> am Lehrgang müssen ein Praktikum von drei Monaten bei einer Gemeinde der Provinz B</w:t>
            </w:r>
            <w:r w:rsidRPr="00B44BCF">
              <w:rPr>
                <w:rFonts w:ascii="Arial" w:hAnsi="Arial" w:cs="Arial"/>
                <w:sz w:val="22"/>
                <w:szCs w:val="22"/>
              </w:rPr>
              <w:t>o</w:t>
            </w:r>
            <w:r w:rsidRPr="00B44BCF">
              <w:rPr>
                <w:rFonts w:ascii="Arial" w:hAnsi="Arial" w:cs="Arial"/>
                <w:sz w:val="22"/>
                <w:szCs w:val="22"/>
              </w:rPr>
              <w:t>zen ableisten. Die Kommission für die</w:t>
            </w:r>
            <w:r w:rsidR="00E05E08" w:rsidRPr="00B44BCF">
              <w:rPr>
                <w:rFonts w:ascii="Arial" w:hAnsi="Arial" w:cs="Arial"/>
                <w:sz w:val="22"/>
                <w:szCs w:val="22"/>
              </w:rPr>
              <w:t xml:space="preserve"> Ober</w:t>
            </w:r>
            <w:r w:rsidR="0059630C" w:rsidRPr="00B44BCF">
              <w:rPr>
                <w:rFonts w:ascii="Arial" w:hAnsi="Arial" w:cs="Arial"/>
                <w:sz w:val="22"/>
                <w:szCs w:val="22"/>
              </w:rPr>
              <w:softHyphen/>
            </w:r>
            <w:r w:rsidR="00E05E08" w:rsidRPr="00B44BCF">
              <w:rPr>
                <w:rFonts w:ascii="Arial" w:hAnsi="Arial" w:cs="Arial"/>
                <w:sz w:val="22"/>
                <w:szCs w:val="22"/>
              </w:rPr>
              <w:t>a</w:t>
            </w:r>
            <w:r w:rsidRPr="00B44BCF">
              <w:rPr>
                <w:rFonts w:ascii="Arial" w:hAnsi="Arial" w:cs="Arial"/>
                <w:sz w:val="22"/>
                <w:szCs w:val="22"/>
              </w:rPr>
              <w:t>u</w:t>
            </w:r>
            <w:r w:rsidRPr="00B44BCF">
              <w:rPr>
                <w:rFonts w:ascii="Arial" w:hAnsi="Arial" w:cs="Arial"/>
                <w:sz w:val="22"/>
                <w:szCs w:val="22"/>
              </w:rPr>
              <w:t>f</w:t>
            </w:r>
            <w:r w:rsidRPr="00B44BCF">
              <w:rPr>
                <w:rFonts w:ascii="Arial" w:hAnsi="Arial" w:cs="Arial"/>
                <w:sz w:val="22"/>
                <w:szCs w:val="22"/>
              </w:rPr>
              <w:t>sicht über die Organisation und die Durchführung des Befähigung</w:t>
            </w:r>
            <w:r w:rsidRPr="00B44BCF">
              <w:rPr>
                <w:rFonts w:ascii="Arial" w:hAnsi="Arial" w:cs="Arial"/>
                <w:sz w:val="22"/>
                <w:szCs w:val="22"/>
              </w:rPr>
              <w:t>s</w:t>
            </w:r>
            <w:r w:rsidRPr="00B44BCF">
              <w:rPr>
                <w:rFonts w:ascii="Arial" w:hAnsi="Arial" w:cs="Arial"/>
                <w:sz w:val="22"/>
                <w:szCs w:val="22"/>
              </w:rPr>
              <w:t xml:space="preserve">lehrganges </w:t>
            </w:r>
            <w:r w:rsidR="0045298F" w:rsidRPr="00B44BCF">
              <w:rPr>
                <w:rFonts w:ascii="Arial" w:hAnsi="Arial" w:cs="Arial"/>
                <w:sz w:val="22"/>
                <w:szCs w:val="22"/>
              </w:rPr>
              <w:t>gibt im Sinne von</w:t>
            </w:r>
            <w:r w:rsidRPr="00B44BCF">
              <w:rPr>
                <w:rFonts w:ascii="Arial" w:hAnsi="Arial" w:cs="Arial"/>
                <w:sz w:val="22"/>
                <w:szCs w:val="22"/>
              </w:rPr>
              <w:t xml:space="preserve"> Artikel </w:t>
            </w:r>
            <w:r w:rsidR="00477249" w:rsidRPr="00B44BCF">
              <w:rPr>
                <w:rFonts w:ascii="Arial" w:hAnsi="Arial" w:cs="Arial"/>
                <w:sz w:val="22"/>
                <w:szCs w:val="22"/>
              </w:rPr>
              <w:t>14</w:t>
            </w:r>
            <w:r w:rsidR="000F5DDE" w:rsidRPr="00B44BCF">
              <w:rPr>
                <w:rFonts w:ascii="Arial" w:hAnsi="Arial" w:cs="Arial"/>
                <w:sz w:val="22"/>
                <w:szCs w:val="22"/>
              </w:rPr>
              <w:t>3 des Kodex der örtlichen Körperschaften der Autonomen Region Trentino Südtirol</w:t>
            </w:r>
            <w:r w:rsidRPr="00B44BCF">
              <w:rPr>
                <w:rFonts w:ascii="Arial" w:hAnsi="Arial" w:cs="Arial"/>
                <w:sz w:val="22"/>
                <w:szCs w:val="22"/>
              </w:rPr>
              <w:t xml:space="preserve"> die Weisungen für die konkr</w:t>
            </w:r>
            <w:r w:rsidRPr="00B44BCF">
              <w:rPr>
                <w:rFonts w:ascii="Arial" w:hAnsi="Arial" w:cs="Arial"/>
                <w:sz w:val="22"/>
                <w:szCs w:val="22"/>
              </w:rPr>
              <w:t>e</w:t>
            </w:r>
            <w:r w:rsidRPr="00B44BCF">
              <w:rPr>
                <w:rFonts w:ascii="Arial" w:hAnsi="Arial" w:cs="Arial"/>
                <w:sz w:val="22"/>
                <w:szCs w:val="22"/>
              </w:rPr>
              <w:t xml:space="preserve">te Abwicklung des Praktikums vor. </w:t>
            </w:r>
          </w:p>
        </w:tc>
        <w:tc>
          <w:tcPr>
            <w:tcW w:w="5172" w:type="dxa"/>
          </w:tcPr>
          <w:p w14:paraId="24C52A81" w14:textId="77777777" w:rsidR="00F10209" w:rsidRPr="00B44BCF" w:rsidRDefault="00F10209" w:rsidP="00E6703A">
            <w:pPr>
              <w:spacing w:before="240"/>
              <w:ind w:right="113"/>
              <w:jc w:val="both"/>
              <w:rPr>
                <w:rFonts w:ascii="Arial" w:hAnsi="Arial" w:cs="Arial"/>
                <w:sz w:val="22"/>
                <w:szCs w:val="22"/>
                <w:highlight w:val="lightGray"/>
                <w:lang w:val="it-IT"/>
              </w:rPr>
            </w:pPr>
            <w:r w:rsidRPr="00B44BCF">
              <w:rPr>
                <w:rFonts w:ascii="Arial" w:hAnsi="Arial" w:cs="Arial"/>
                <w:sz w:val="22"/>
                <w:szCs w:val="22"/>
                <w:lang w:val="it-IT"/>
              </w:rPr>
              <w:t>I</w:t>
            </w:r>
            <w:r w:rsidR="003729F4" w:rsidRPr="00B44BCF">
              <w:rPr>
                <w:rFonts w:ascii="Arial" w:hAnsi="Arial" w:cs="Arial"/>
                <w:sz w:val="22"/>
                <w:szCs w:val="22"/>
                <w:lang w:val="it-IT"/>
              </w:rPr>
              <w:t>/</w:t>
            </w:r>
            <w:r w:rsidR="00784813" w:rsidRPr="00B44BCF">
              <w:rPr>
                <w:rFonts w:ascii="Arial" w:hAnsi="Arial" w:cs="Arial"/>
                <w:sz w:val="22"/>
                <w:szCs w:val="22"/>
                <w:lang w:val="it-IT"/>
              </w:rPr>
              <w:t>L</w:t>
            </w:r>
            <w:r w:rsidR="003729F4" w:rsidRPr="00B44BCF">
              <w:rPr>
                <w:rFonts w:ascii="Arial" w:hAnsi="Arial" w:cs="Arial"/>
                <w:sz w:val="22"/>
                <w:szCs w:val="22"/>
                <w:lang w:val="it-IT"/>
              </w:rPr>
              <w:t>e</w:t>
            </w:r>
            <w:r w:rsidRPr="00B44BCF">
              <w:rPr>
                <w:rFonts w:ascii="Arial" w:hAnsi="Arial" w:cs="Arial"/>
                <w:sz w:val="22"/>
                <w:szCs w:val="22"/>
                <w:lang w:val="it-IT"/>
              </w:rPr>
              <w:t xml:space="preserve"> partecipanti dovranno inoltre effettuare un periodo di </w:t>
            </w:r>
            <w:r w:rsidR="006279FB" w:rsidRPr="00B44BCF">
              <w:rPr>
                <w:rFonts w:ascii="Arial" w:hAnsi="Arial" w:cs="Arial"/>
                <w:sz w:val="22"/>
                <w:szCs w:val="22"/>
                <w:lang w:val="it-IT"/>
              </w:rPr>
              <w:t>esperimento pratico</w:t>
            </w:r>
            <w:r w:rsidRPr="00B44BCF">
              <w:rPr>
                <w:rFonts w:ascii="Arial" w:hAnsi="Arial" w:cs="Arial"/>
                <w:sz w:val="22"/>
                <w:szCs w:val="22"/>
                <w:lang w:val="it-IT"/>
              </w:rPr>
              <w:t xml:space="preserve"> della durata di tre mesi in un co</w:t>
            </w:r>
            <w:r w:rsidRPr="00B44BCF">
              <w:rPr>
                <w:rFonts w:ascii="Arial" w:hAnsi="Arial" w:cs="Arial"/>
                <w:sz w:val="22"/>
                <w:szCs w:val="22"/>
                <w:lang w:val="it-IT"/>
              </w:rPr>
              <w:softHyphen/>
              <w:t>mune della provincia di Bolzano. La commissi</w:t>
            </w:r>
            <w:r w:rsidRPr="00B44BCF">
              <w:rPr>
                <w:rFonts w:ascii="Arial" w:hAnsi="Arial" w:cs="Arial"/>
                <w:sz w:val="22"/>
                <w:szCs w:val="22"/>
                <w:lang w:val="it-IT"/>
              </w:rPr>
              <w:t>o</w:t>
            </w:r>
            <w:r w:rsidRPr="00B44BCF">
              <w:rPr>
                <w:rFonts w:ascii="Arial" w:hAnsi="Arial" w:cs="Arial"/>
                <w:sz w:val="22"/>
                <w:szCs w:val="22"/>
                <w:lang w:val="it-IT"/>
              </w:rPr>
              <w:t xml:space="preserve">ne di sorveglianza per l’organizzazione e lo svolgimento del corso abilitante ai sensi dell’articolo </w:t>
            </w:r>
            <w:r w:rsidR="000F5DDE" w:rsidRPr="00B44BCF">
              <w:rPr>
                <w:rFonts w:ascii="Arial" w:hAnsi="Arial" w:cs="Arial"/>
                <w:sz w:val="22"/>
                <w:szCs w:val="22"/>
                <w:lang w:val="it-IT"/>
              </w:rPr>
              <w:t xml:space="preserve">143 del Codice degli enti locali della Regione Autonoma </w:t>
            </w:r>
            <w:r w:rsidR="00F92968" w:rsidRPr="00B44BCF">
              <w:rPr>
                <w:rFonts w:ascii="Arial" w:hAnsi="Arial" w:cs="Arial"/>
                <w:sz w:val="22"/>
                <w:szCs w:val="22"/>
                <w:lang w:val="it-IT"/>
              </w:rPr>
              <w:t>Trentino-Alto Adige</w:t>
            </w:r>
            <w:r w:rsidR="000F5DDE" w:rsidRPr="00B44BCF">
              <w:rPr>
                <w:rFonts w:ascii="Arial" w:hAnsi="Arial" w:cs="Arial"/>
                <w:sz w:val="22"/>
                <w:szCs w:val="22"/>
                <w:lang w:val="it-IT"/>
              </w:rPr>
              <w:t xml:space="preserve"> </w:t>
            </w:r>
            <w:r w:rsidRPr="00B44BCF">
              <w:rPr>
                <w:rFonts w:ascii="Arial" w:hAnsi="Arial" w:cs="Arial"/>
                <w:sz w:val="22"/>
                <w:szCs w:val="22"/>
                <w:lang w:val="it-IT"/>
              </w:rPr>
              <w:t xml:space="preserve">stabilisce le direttive per lo svolgimento concreto </w:t>
            </w:r>
            <w:r w:rsidR="006279FB" w:rsidRPr="00B44BCF">
              <w:rPr>
                <w:rFonts w:ascii="Arial" w:hAnsi="Arial" w:cs="Arial"/>
                <w:sz w:val="22"/>
                <w:szCs w:val="22"/>
                <w:lang w:val="it-IT"/>
              </w:rPr>
              <w:t>dell’esperimento pratico</w:t>
            </w:r>
            <w:r w:rsidRPr="00B44BCF">
              <w:rPr>
                <w:rFonts w:ascii="Arial" w:hAnsi="Arial" w:cs="Arial"/>
                <w:sz w:val="22"/>
                <w:szCs w:val="22"/>
                <w:lang w:val="it-IT"/>
              </w:rPr>
              <w:t>.</w:t>
            </w:r>
          </w:p>
        </w:tc>
      </w:tr>
      <w:tr w:rsidR="00F10209" w:rsidRPr="00B44BCF" w14:paraId="1820F869"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003A898D" w14:textId="77777777" w:rsidR="00F10209" w:rsidRPr="00B44BCF" w:rsidRDefault="00F10209" w:rsidP="00E6703A">
            <w:pPr>
              <w:spacing w:before="240"/>
              <w:ind w:right="113"/>
              <w:jc w:val="both"/>
              <w:rPr>
                <w:rFonts w:ascii="Arial" w:hAnsi="Arial" w:cs="Arial"/>
                <w:sz w:val="22"/>
                <w:szCs w:val="22"/>
              </w:rPr>
            </w:pPr>
            <w:r w:rsidRPr="00B44BCF">
              <w:rPr>
                <w:rFonts w:ascii="Arial" w:hAnsi="Arial" w:cs="Arial"/>
                <w:sz w:val="22"/>
                <w:szCs w:val="22"/>
              </w:rPr>
              <w:t>Während der drei Monate des Praktikums befassen sich die Teilnehmer</w:t>
            </w:r>
            <w:r w:rsidR="003C6199" w:rsidRPr="00B44BCF">
              <w:rPr>
                <w:rFonts w:ascii="Arial" w:hAnsi="Arial" w:cs="Arial"/>
                <w:sz w:val="22"/>
                <w:szCs w:val="22"/>
              </w:rPr>
              <w:t>/</w:t>
            </w:r>
            <w:r w:rsidR="00784813" w:rsidRPr="00B44BCF">
              <w:rPr>
                <w:rFonts w:ascii="Arial" w:hAnsi="Arial" w:cs="Arial"/>
                <w:sz w:val="22"/>
                <w:szCs w:val="22"/>
              </w:rPr>
              <w:t xml:space="preserve"> Teilnehmer</w:t>
            </w:r>
            <w:r w:rsidR="003C6199" w:rsidRPr="00B44BCF">
              <w:rPr>
                <w:rFonts w:ascii="Arial" w:hAnsi="Arial" w:cs="Arial"/>
                <w:sz w:val="22"/>
                <w:szCs w:val="22"/>
              </w:rPr>
              <w:t>innen</w:t>
            </w:r>
            <w:r w:rsidRPr="00B44BCF">
              <w:rPr>
                <w:rFonts w:ascii="Arial" w:hAnsi="Arial" w:cs="Arial"/>
                <w:sz w:val="22"/>
                <w:szCs w:val="22"/>
              </w:rPr>
              <w:t xml:space="preserve"> mit Fallbeispielen und Fragen, die mit dem Beruf des Gemeindesekretärs zusammenhängen.</w:t>
            </w:r>
          </w:p>
        </w:tc>
        <w:tc>
          <w:tcPr>
            <w:tcW w:w="5172" w:type="dxa"/>
          </w:tcPr>
          <w:p w14:paraId="60BB9A72" w14:textId="77777777" w:rsidR="00F10209" w:rsidRPr="00B44BCF" w:rsidRDefault="00F10209" w:rsidP="00E6703A">
            <w:pPr>
              <w:spacing w:before="240"/>
              <w:ind w:right="113"/>
              <w:jc w:val="both"/>
              <w:rPr>
                <w:rFonts w:ascii="Arial" w:hAnsi="Arial" w:cs="Arial"/>
                <w:sz w:val="22"/>
                <w:szCs w:val="22"/>
                <w:lang w:val="it-IT"/>
              </w:rPr>
            </w:pPr>
            <w:r w:rsidRPr="00B44BCF">
              <w:rPr>
                <w:rFonts w:ascii="Arial" w:hAnsi="Arial" w:cs="Arial"/>
                <w:sz w:val="22"/>
                <w:szCs w:val="22"/>
                <w:lang w:val="it-IT"/>
              </w:rPr>
              <w:t xml:space="preserve">Durante i tre mesi di </w:t>
            </w:r>
            <w:r w:rsidR="006279FB" w:rsidRPr="00B44BCF">
              <w:rPr>
                <w:rFonts w:ascii="Arial" w:hAnsi="Arial" w:cs="Arial"/>
                <w:sz w:val="22"/>
                <w:szCs w:val="22"/>
                <w:lang w:val="it-IT"/>
              </w:rPr>
              <w:t>esperimento pratico</w:t>
            </w:r>
            <w:r w:rsidRPr="00B44BCF">
              <w:rPr>
                <w:rFonts w:ascii="Arial" w:hAnsi="Arial" w:cs="Arial"/>
                <w:sz w:val="22"/>
                <w:szCs w:val="22"/>
                <w:lang w:val="it-IT"/>
              </w:rPr>
              <w:t xml:space="preserve"> i</w:t>
            </w:r>
            <w:r w:rsidR="00784813" w:rsidRPr="00B44BCF">
              <w:rPr>
                <w:rFonts w:ascii="Arial" w:hAnsi="Arial" w:cs="Arial"/>
                <w:sz w:val="22"/>
                <w:szCs w:val="22"/>
                <w:lang w:val="it-IT"/>
              </w:rPr>
              <w:t>/le</w:t>
            </w:r>
            <w:r w:rsidRPr="00B44BCF">
              <w:rPr>
                <w:rFonts w:ascii="Arial" w:hAnsi="Arial" w:cs="Arial"/>
                <w:sz w:val="22"/>
                <w:szCs w:val="22"/>
                <w:lang w:val="it-IT"/>
              </w:rPr>
              <w:t xml:space="preserve"> partecipanti affrontano temati</w:t>
            </w:r>
            <w:r w:rsidRPr="00B44BCF">
              <w:rPr>
                <w:rFonts w:ascii="Arial" w:hAnsi="Arial" w:cs="Arial"/>
                <w:sz w:val="22"/>
                <w:szCs w:val="22"/>
                <w:lang w:val="it-IT"/>
              </w:rPr>
              <w:softHyphen/>
              <w:t>che specifiche e questioni relative alle funzioni del segretario comunale.</w:t>
            </w:r>
          </w:p>
        </w:tc>
      </w:tr>
      <w:tr w:rsidR="00F10209" w:rsidRPr="00B44BCF" w14:paraId="67CD77CA"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43E692B6" w14:textId="77777777" w:rsidR="00784813" w:rsidRPr="00B44BCF" w:rsidRDefault="00F10209" w:rsidP="00784813">
            <w:pPr>
              <w:spacing w:before="240"/>
              <w:ind w:right="113"/>
              <w:jc w:val="both"/>
              <w:rPr>
                <w:rFonts w:ascii="Arial" w:hAnsi="Arial" w:cs="Arial"/>
                <w:sz w:val="22"/>
                <w:szCs w:val="22"/>
              </w:rPr>
            </w:pPr>
            <w:r w:rsidRPr="00B44BCF">
              <w:rPr>
                <w:rFonts w:ascii="Arial" w:hAnsi="Arial" w:cs="Arial"/>
                <w:sz w:val="22"/>
                <w:szCs w:val="22"/>
              </w:rPr>
              <w:t xml:space="preserve">Es wird darauf hingewiesen, dass für eine erfolgreiche Ableistung des </w:t>
            </w:r>
            <w:r w:rsidR="00F92968">
              <w:rPr>
                <w:rFonts w:ascii="Arial" w:hAnsi="Arial" w:cs="Arial"/>
                <w:sz w:val="22"/>
                <w:szCs w:val="22"/>
              </w:rPr>
              <w:t xml:space="preserve">Lehrgangs und des </w:t>
            </w:r>
            <w:r w:rsidRPr="00B44BCF">
              <w:rPr>
                <w:rFonts w:ascii="Arial" w:hAnsi="Arial" w:cs="Arial"/>
                <w:sz w:val="22"/>
                <w:szCs w:val="22"/>
              </w:rPr>
              <w:t>Praktikums in den Gemeinden der Pr</w:t>
            </w:r>
            <w:r w:rsidRPr="00B44BCF">
              <w:rPr>
                <w:rFonts w:ascii="Arial" w:hAnsi="Arial" w:cs="Arial"/>
                <w:sz w:val="22"/>
                <w:szCs w:val="22"/>
              </w:rPr>
              <w:t>o</w:t>
            </w:r>
            <w:r w:rsidRPr="00B44BCF">
              <w:rPr>
                <w:rFonts w:ascii="Arial" w:hAnsi="Arial" w:cs="Arial"/>
                <w:sz w:val="22"/>
                <w:szCs w:val="22"/>
              </w:rPr>
              <w:t>vinz Bozen die Kenntnis der deutschen Sprache erfo</w:t>
            </w:r>
            <w:r w:rsidRPr="00B44BCF">
              <w:rPr>
                <w:rFonts w:ascii="Arial" w:hAnsi="Arial" w:cs="Arial"/>
                <w:sz w:val="22"/>
                <w:szCs w:val="22"/>
              </w:rPr>
              <w:t>r</w:t>
            </w:r>
            <w:r w:rsidRPr="00B44BCF">
              <w:rPr>
                <w:rFonts w:ascii="Arial" w:hAnsi="Arial" w:cs="Arial"/>
                <w:sz w:val="22"/>
                <w:szCs w:val="22"/>
              </w:rPr>
              <w:t>derlich ist, da im Sinne des Artikels 1 des D.P.R. vom 15</w:t>
            </w:r>
            <w:r w:rsidR="00E05E08" w:rsidRPr="00B44BCF">
              <w:rPr>
                <w:rFonts w:ascii="Arial" w:hAnsi="Arial" w:cs="Arial"/>
                <w:sz w:val="22"/>
                <w:szCs w:val="22"/>
              </w:rPr>
              <w:t>.</w:t>
            </w:r>
            <w:r w:rsidRPr="00B44BCF">
              <w:rPr>
                <w:rFonts w:ascii="Arial" w:hAnsi="Arial" w:cs="Arial"/>
                <w:sz w:val="22"/>
                <w:szCs w:val="22"/>
              </w:rPr>
              <w:t xml:space="preserve"> Juli 1988, Nr. 574 die deutsche Sprache der italien</w:t>
            </w:r>
            <w:r w:rsidRPr="00B44BCF">
              <w:rPr>
                <w:rFonts w:ascii="Arial" w:hAnsi="Arial" w:cs="Arial"/>
                <w:sz w:val="22"/>
                <w:szCs w:val="22"/>
              </w:rPr>
              <w:t>i</w:t>
            </w:r>
            <w:r w:rsidRPr="00B44BCF">
              <w:rPr>
                <w:rFonts w:ascii="Arial" w:hAnsi="Arial" w:cs="Arial"/>
                <w:sz w:val="22"/>
                <w:szCs w:val="22"/>
              </w:rPr>
              <w:t>schen Sprache gleichgestellt ist, was den Verkehr mit den Organen und Ämtern der öffentlichen Verwaltung mit Sitz in der Provinz Bozen sowie den internen Ve</w:t>
            </w:r>
            <w:r w:rsidRPr="00B44BCF">
              <w:rPr>
                <w:rFonts w:ascii="Arial" w:hAnsi="Arial" w:cs="Arial"/>
                <w:sz w:val="22"/>
                <w:szCs w:val="22"/>
              </w:rPr>
              <w:t>r</w:t>
            </w:r>
            <w:r w:rsidRPr="00B44BCF">
              <w:rPr>
                <w:rFonts w:ascii="Arial" w:hAnsi="Arial" w:cs="Arial"/>
                <w:sz w:val="22"/>
                <w:szCs w:val="22"/>
              </w:rPr>
              <w:t>kehr des Personals der Organe und Ämter der öffentl</w:t>
            </w:r>
            <w:r w:rsidRPr="00B44BCF">
              <w:rPr>
                <w:rFonts w:ascii="Arial" w:hAnsi="Arial" w:cs="Arial"/>
                <w:sz w:val="22"/>
                <w:szCs w:val="22"/>
              </w:rPr>
              <w:t>i</w:t>
            </w:r>
            <w:r w:rsidRPr="00B44BCF">
              <w:rPr>
                <w:rFonts w:ascii="Arial" w:hAnsi="Arial" w:cs="Arial"/>
                <w:sz w:val="22"/>
                <w:szCs w:val="22"/>
              </w:rPr>
              <w:t>chen Körperschaften mit Sitz in dieser Provinz anb</w:t>
            </w:r>
            <w:r w:rsidRPr="00B44BCF">
              <w:rPr>
                <w:rFonts w:ascii="Arial" w:hAnsi="Arial" w:cs="Arial"/>
                <w:sz w:val="22"/>
                <w:szCs w:val="22"/>
              </w:rPr>
              <w:t>e</w:t>
            </w:r>
            <w:r w:rsidRPr="00B44BCF">
              <w:rPr>
                <w:rFonts w:ascii="Arial" w:hAnsi="Arial" w:cs="Arial"/>
                <w:sz w:val="22"/>
                <w:szCs w:val="22"/>
              </w:rPr>
              <w:t>langt (vgl. Beschluss der Regio</w:t>
            </w:r>
            <w:r w:rsidR="0088383A" w:rsidRPr="00B44BCF">
              <w:rPr>
                <w:rFonts w:ascii="Arial" w:hAnsi="Arial" w:cs="Arial"/>
                <w:sz w:val="22"/>
                <w:szCs w:val="22"/>
              </w:rPr>
              <w:softHyphen/>
            </w:r>
            <w:r w:rsidRPr="00B44BCF">
              <w:rPr>
                <w:rFonts w:ascii="Arial" w:hAnsi="Arial" w:cs="Arial"/>
                <w:sz w:val="22"/>
                <w:szCs w:val="22"/>
              </w:rPr>
              <w:t>nalausschusses Nr. 160 vom 6. Juli 2010)</w:t>
            </w:r>
            <w:r w:rsidR="00784813" w:rsidRPr="00B44BCF">
              <w:rPr>
                <w:rFonts w:ascii="Arial" w:hAnsi="Arial" w:cs="Arial"/>
                <w:sz w:val="22"/>
                <w:szCs w:val="22"/>
              </w:rPr>
              <w:t>.</w:t>
            </w:r>
          </w:p>
        </w:tc>
        <w:tc>
          <w:tcPr>
            <w:tcW w:w="5172" w:type="dxa"/>
          </w:tcPr>
          <w:p w14:paraId="7F971D4A" w14:textId="77777777" w:rsidR="00F10209" w:rsidRPr="00B44BCF" w:rsidRDefault="00F10209" w:rsidP="00E6703A">
            <w:pPr>
              <w:spacing w:before="240"/>
              <w:ind w:right="113"/>
              <w:jc w:val="both"/>
              <w:rPr>
                <w:rFonts w:ascii="Arial" w:hAnsi="Arial" w:cs="Arial"/>
                <w:sz w:val="22"/>
                <w:szCs w:val="22"/>
                <w:lang w:val="it-IT"/>
              </w:rPr>
            </w:pPr>
            <w:r w:rsidRPr="00B44BCF">
              <w:rPr>
                <w:rFonts w:ascii="Arial" w:hAnsi="Arial" w:cs="Arial"/>
                <w:sz w:val="22"/>
                <w:szCs w:val="22"/>
                <w:lang w:val="it-IT"/>
              </w:rPr>
              <w:t>Si evidenzia che per svolgere efficacemente</w:t>
            </w:r>
            <w:r w:rsidR="00F92968">
              <w:rPr>
                <w:rFonts w:ascii="Arial" w:hAnsi="Arial" w:cs="Arial"/>
                <w:sz w:val="22"/>
                <w:szCs w:val="22"/>
                <w:lang w:val="it-IT"/>
              </w:rPr>
              <w:t xml:space="preserve"> il corso abilitante ed</w:t>
            </w:r>
            <w:r w:rsidRPr="00B44BCF">
              <w:rPr>
                <w:rFonts w:ascii="Arial" w:hAnsi="Arial" w:cs="Arial"/>
                <w:sz w:val="22"/>
                <w:szCs w:val="22"/>
                <w:lang w:val="it-IT"/>
              </w:rPr>
              <w:t xml:space="preserve"> il periodo di </w:t>
            </w:r>
            <w:r w:rsidR="006279FB" w:rsidRPr="00B44BCF">
              <w:rPr>
                <w:rFonts w:ascii="Arial" w:hAnsi="Arial" w:cs="Arial"/>
                <w:sz w:val="22"/>
                <w:szCs w:val="22"/>
                <w:lang w:val="it-IT"/>
              </w:rPr>
              <w:t>esperimento pratico</w:t>
            </w:r>
            <w:r w:rsidRPr="00B44BCF">
              <w:rPr>
                <w:rFonts w:ascii="Arial" w:hAnsi="Arial" w:cs="Arial"/>
                <w:sz w:val="22"/>
                <w:szCs w:val="22"/>
                <w:lang w:val="it-IT"/>
              </w:rPr>
              <w:t xml:space="preserve"> presso </w:t>
            </w:r>
            <w:r w:rsidR="00F92968">
              <w:rPr>
                <w:rFonts w:ascii="Arial" w:hAnsi="Arial" w:cs="Arial"/>
                <w:sz w:val="22"/>
                <w:szCs w:val="22"/>
                <w:lang w:val="it-IT"/>
              </w:rPr>
              <w:t>un</w:t>
            </w:r>
            <w:r w:rsidRPr="00B44BCF">
              <w:rPr>
                <w:rFonts w:ascii="Arial" w:hAnsi="Arial" w:cs="Arial"/>
                <w:sz w:val="22"/>
                <w:szCs w:val="22"/>
                <w:lang w:val="it-IT"/>
              </w:rPr>
              <w:t xml:space="preserve"> comun</w:t>
            </w:r>
            <w:r w:rsidR="00F92968">
              <w:rPr>
                <w:rFonts w:ascii="Arial" w:hAnsi="Arial" w:cs="Arial"/>
                <w:sz w:val="22"/>
                <w:szCs w:val="22"/>
                <w:lang w:val="it-IT"/>
              </w:rPr>
              <w:t>e</w:t>
            </w:r>
            <w:r w:rsidRPr="00B44BCF">
              <w:rPr>
                <w:rFonts w:ascii="Arial" w:hAnsi="Arial" w:cs="Arial"/>
                <w:sz w:val="22"/>
                <w:szCs w:val="22"/>
                <w:lang w:val="it-IT"/>
              </w:rPr>
              <w:t xml:space="preserve"> della provincia di Bolzano è necessario conoscere la lingua tedesca, considerato che, ai sensi dell’articolo 1 del DPR 15</w:t>
            </w:r>
            <w:r w:rsidR="00320D1F" w:rsidRPr="00B44BCF">
              <w:rPr>
                <w:rFonts w:ascii="Arial" w:hAnsi="Arial" w:cs="Arial"/>
                <w:sz w:val="22"/>
                <w:szCs w:val="22"/>
                <w:lang w:val="it-IT"/>
              </w:rPr>
              <w:t> </w:t>
            </w:r>
            <w:r w:rsidRPr="00B44BCF">
              <w:rPr>
                <w:rFonts w:ascii="Arial" w:hAnsi="Arial" w:cs="Arial"/>
                <w:sz w:val="22"/>
                <w:szCs w:val="22"/>
                <w:lang w:val="it-IT"/>
              </w:rPr>
              <w:t>l</w:t>
            </w:r>
            <w:r w:rsidRPr="00B44BCF">
              <w:rPr>
                <w:rFonts w:ascii="Arial" w:hAnsi="Arial" w:cs="Arial"/>
                <w:sz w:val="22"/>
                <w:szCs w:val="22"/>
                <w:lang w:val="it-IT"/>
              </w:rPr>
              <w:t>u</w:t>
            </w:r>
            <w:r w:rsidRPr="00B44BCF">
              <w:rPr>
                <w:rFonts w:ascii="Arial" w:hAnsi="Arial" w:cs="Arial"/>
                <w:sz w:val="22"/>
                <w:szCs w:val="22"/>
                <w:lang w:val="it-IT"/>
              </w:rPr>
              <w:t>glio 1988 n. 574, la lingua tedesca è parificata alla lingua italiana nei rapporti con gli organi e gli uffici della pubblica amministrazione situati nella provincia di Bolzano e nell’attività svolta nei rapporti interni dal personale degli organi e degli uffici degli enti pubblici situati nella stessa provincia (cfr. delibera della Giunta regionale n. 160 del 6 luglio 2010).</w:t>
            </w:r>
          </w:p>
          <w:p w14:paraId="634BA388" w14:textId="77777777" w:rsidR="001E06B7" w:rsidRPr="00B44BCF" w:rsidRDefault="001E06B7" w:rsidP="00784813">
            <w:pPr>
              <w:ind w:right="113"/>
              <w:jc w:val="both"/>
              <w:rPr>
                <w:rFonts w:ascii="Arial" w:hAnsi="Arial" w:cs="Arial"/>
                <w:sz w:val="22"/>
                <w:szCs w:val="22"/>
                <w:lang w:val="it-IT"/>
              </w:rPr>
            </w:pPr>
          </w:p>
        </w:tc>
      </w:tr>
      <w:tr w:rsidR="00784813" w:rsidRPr="00B44BCF" w14:paraId="706DDDD5"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507962FD" w14:textId="77777777" w:rsidR="00784813" w:rsidRPr="00B44BCF" w:rsidRDefault="00784813" w:rsidP="00234FF6">
            <w:pPr>
              <w:spacing w:before="240" w:after="240"/>
              <w:ind w:right="113"/>
              <w:jc w:val="both"/>
              <w:rPr>
                <w:rFonts w:ascii="Arial" w:hAnsi="Arial" w:cs="Arial"/>
                <w:sz w:val="22"/>
                <w:szCs w:val="22"/>
              </w:rPr>
            </w:pPr>
            <w:r w:rsidRPr="00B44BCF">
              <w:rPr>
                <w:rFonts w:ascii="Arial" w:hAnsi="Arial" w:cs="Arial"/>
                <w:sz w:val="22"/>
                <w:szCs w:val="22"/>
              </w:rPr>
              <w:t>Das fehlende oder nicht dokumentierte Praktikum b</w:t>
            </w:r>
            <w:r w:rsidRPr="00B44BCF">
              <w:rPr>
                <w:rFonts w:ascii="Arial" w:hAnsi="Arial" w:cs="Arial"/>
                <w:sz w:val="22"/>
                <w:szCs w:val="22"/>
              </w:rPr>
              <w:t>e</w:t>
            </w:r>
            <w:r w:rsidRPr="00B44BCF">
              <w:rPr>
                <w:rFonts w:ascii="Arial" w:hAnsi="Arial" w:cs="Arial"/>
                <w:sz w:val="22"/>
                <w:szCs w:val="22"/>
              </w:rPr>
              <w:t>dingt die Nich</w:t>
            </w:r>
            <w:r w:rsidRPr="00B44BCF">
              <w:rPr>
                <w:rFonts w:ascii="Arial" w:hAnsi="Arial" w:cs="Arial"/>
                <w:sz w:val="22"/>
                <w:szCs w:val="22"/>
              </w:rPr>
              <w:t>t</w:t>
            </w:r>
            <w:r w:rsidRPr="00B44BCF">
              <w:rPr>
                <w:rFonts w:ascii="Arial" w:hAnsi="Arial" w:cs="Arial"/>
                <w:sz w:val="22"/>
                <w:szCs w:val="22"/>
              </w:rPr>
              <w:t xml:space="preserve">zulassung zur </w:t>
            </w:r>
            <w:r w:rsidR="00234FF6">
              <w:rPr>
                <w:rFonts w:ascii="Arial" w:hAnsi="Arial" w:cs="Arial"/>
                <w:sz w:val="22"/>
                <w:szCs w:val="22"/>
              </w:rPr>
              <w:t>Befähigungs</w:t>
            </w:r>
            <w:r w:rsidRPr="00B44BCF">
              <w:rPr>
                <w:rFonts w:ascii="Arial" w:hAnsi="Arial" w:cs="Arial"/>
                <w:sz w:val="22"/>
                <w:szCs w:val="22"/>
              </w:rPr>
              <w:t>prüfung.</w:t>
            </w:r>
          </w:p>
        </w:tc>
        <w:tc>
          <w:tcPr>
            <w:tcW w:w="5172" w:type="dxa"/>
          </w:tcPr>
          <w:p w14:paraId="5BD75F3F" w14:textId="77777777" w:rsidR="00784813" w:rsidRPr="00B44BCF" w:rsidRDefault="00784813" w:rsidP="00E6703A">
            <w:pPr>
              <w:spacing w:before="240"/>
              <w:ind w:right="113"/>
              <w:jc w:val="both"/>
              <w:rPr>
                <w:rFonts w:ascii="Arial" w:hAnsi="Arial" w:cs="Arial"/>
                <w:sz w:val="22"/>
                <w:szCs w:val="22"/>
                <w:lang w:val="it-IT"/>
              </w:rPr>
            </w:pPr>
            <w:r w:rsidRPr="00B44BCF">
              <w:rPr>
                <w:rFonts w:ascii="Arial" w:hAnsi="Arial" w:cs="Arial"/>
                <w:sz w:val="22"/>
                <w:szCs w:val="22"/>
                <w:lang w:val="it-IT"/>
              </w:rPr>
              <w:t>Il mancato o non document</w:t>
            </w:r>
            <w:r w:rsidRPr="00B44BCF">
              <w:rPr>
                <w:rFonts w:ascii="Arial" w:hAnsi="Arial" w:cs="Arial"/>
                <w:sz w:val="22"/>
                <w:szCs w:val="22"/>
                <w:lang w:val="it-IT"/>
              </w:rPr>
              <w:t>a</w:t>
            </w:r>
            <w:r w:rsidRPr="00B44BCF">
              <w:rPr>
                <w:rFonts w:ascii="Arial" w:hAnsi="Arial" w:cs="Arial"/>
                <w:sz w:val="22"/>
                <w:szCs w:val="22"/>
                <w:lang w:val="it-IT"/>
              </w:rPr>
              <w:t>to compimento dell’esperimento pratico comporta la non ammissi</w:t>
            </w:r>
            <w:r w:rsidRPr="00B44BCF">
              <w:rPr>
                <w:rFonts w:ascii="Arial" w:hAnsi="Arial" w:cs="Arial"/>
                <w:sz w:val="22"/>
                <w:szCs w:val="22"/>
                <w:lang w:val="it-IT"/>
              </w:rPr>
              <w:t>o</w:t>
            </w:r>
            <w:r w:rsidRPr="00B44BCF">
              <w:rPr>
                <w:rFonts w:ascii="Arial" w:hAnsi="Arial" w:cs="Arial"/>
                <w:sz w:val="22"/>
                <w:szCs w:val="22"/>
                <w:lang w:val="it-IT"/>
              </w:rPr>
              <w:t xml:space="preserve">ne all’esame </w:t>
            </w:r>
            <w:r w:rsidR="00234FF6">
              <w:rPr>
                <w:rFonts w:ascii="Arial" w:hAnsi="Arial" w:cs="Arial"/>
                <w:sz w:val="22"/>
                <w:szCs w:val="22"/>
                <w:lang w:val="it-IT"/>
              </w:rPr>
              <w:t>abilitante</w:t>
            </w:r>
            <w:r w:rsidR="000440C9">
              <w:rPr>
                <w:rFonts w:ascii="Arial" w:hAnsi="Arial" w:cs="Arial"/>
                <w:sz w:val="22"/>
                <w:szCs w:val="22"/>
                <w:lang w:val="it-IT"/>
              </w:rPr>
              <w:t>.</w:t>
            </w:r>
          </w:p>
        </w:tc>
      </w:tr>
      <w:tr w:rsidR="006E32B0" w:rsidRPr="00B44BCF" w14:paraId="5E73CBB2" w14:textId="77777777" w:rsidTr="00F77428">
        <w:tblPrEx>
          <w:tblBorders>
            <w:insideH w:val="none" w:sz="0" w:space="0" w:color="auto"/>
            <w:insideV w:val="none" w:sz="0" w:space="0" w:color="auto"/>
          </w:tblBorders>
          <w:shd w:val="clear" w:color="auto" w:fill="auto"/>
          <w:tblCellMar>
            <w:top w:w="0" w:type="dxa"/>
            <w:bottom w:w="0" w:type="dxa"/>
          </w:tblCellMar>
        </w:tblPrEx>
        <w:tc>
          <w:tcPr>
            <w:tcW w:w="5172" w:type="dxa"/>
            <w:shd w:val="clear" w:color="auto" w:fill="595959"/>
          </w:tcPr>
          <w:p w14:paraId="41E42E70" w14:textId="77777777" w:rsidR="006E32B0" w:rsidRPr="00B44BCF" w:rsidRDefault="00557F21" w:rsidP="00F77428">
            <w:pPr>
              <w:tabs>
                <w:tab w:val="left" w:pos="360"/>
              </w:tabs>
              <w:ind w:right="113"/>
              <w:jc w:val="both"/>
              <w:rPr>
                <w:rFonts w:ascii="Arial" w:hAnsi="Arial" w:cs="Arial"/>
                <w:b/>
                <w:color w:val="FFFFFF"/>
                <w:sz w:val="24"/>
                <w:szCs w:val="24"/>
                <w:lang w:val="it-IT"/>
              </w:rPr>
            </w:pPr>
            <w:r w:rsidRPr="00B44BCF">
              <w:rPr>
                <w:rFonts w:ascii="Arial" w:hAnsi="Arial" w:cs="Arial"/>
                <w:b/>
                <w:color w:val="FFFFFF"/>
                <w:sz w:val="24"/>
                <w:szCs w:val="24"/>
                <w:lang w:val="it-IT"/>
              </w:rPr>
              <w:t>10</w:t>
            </w:r>
            <w:r w:rsidR="00007F7F" w:rsidRPr="00B44BCF">
              <w:rPr>
                <w:rFonts w:ascii="Arial" w:hAnsi="Arial" w:cs="Arial"/>
                <w:b/>
                <w:color w:val="FFFFFF"/>
                <w:sz w:val="24"/>
                <w:szCs w:val="24"/>
                <w:lang w:val="it-IT"/>
              </w:rPr>
              <w:t xml:space="preserve">. </w:t>
            </w:r>
            <w:proofErr w:type="spellStart"/>
            <w:r w:rsidR="00234FF6">
              <w:rPr>
                <w:rFonts w:ascii="Arial" w:hAnsi="Arial" w:cs="Arial"/>
                <w:b/>
                <w:color w:val="FFFFFF"/>
                <w:sz w:val="24"/>
                <w:szCs w:val="24"/>
                <w:lang w:val="it-IT"/>
              </w:rPr>
              <w:t>Abschließende</w:t>
            </w:r>
            <w:proofErr w:type="spellEnd"/>
            <w:r w:rsidR="00234FF6">
              <w:rPr>
                <w:rFonts w:ascii="Arial" w:hAnsi="Arial" w:cs="Arial"/>
                <w:b/>
                <w:color w:val="FFFFFF"/>
                <w:sz w:val="24"/>
                <w:szCs w:val="24"/>
                <w:lang w:val="it-IT"/>
              </w:rPr>
              <w:t xml:space="preserve"> </w:t>
            </w:r>
            <w:proofErr w:type="spellStart"/>
            <w:r w:rsidR="00234FF6">
              <w:rPr>
                <w:rFonts w:ascii="Arial" w:hAnsi="Arial" w:cs="Arial"/>
                <w:b/>
                <w:color w:val="FFFFFF"/>
                <w:sz w:val="24"/>
                <w:szCs w:val="24"/>
                <w:lang w:val="it-IT"/>
              </w:rPr>
              <w:t>Befähigungs</w:t>
            </w:r>
            <w:r w:rsidR="006E32B0" w:rsidRPr="00B44BCF">
              <w:rPr>
                <w:rFonts w:ascii="Arial" w:hAnsi="Arial" w:cs="Arial"/>
                <w:b/>
                <w:color w:val="FFFFFF"/>
                <w:sz w:val="24"/>
                <w:szCs w:val="24"/>
                <w:lang w:val="it-IT"/>
              </w:rPr>
              <w:t>prüfung</w:t>
            </w:r>
            <w:proofErr w:type="spellEnd"/>
          </w:p>
        </w:tc>
        <w:tc>
          <w:tcPr>
            <w:tcW w:w="5172" w:type="dxa"/>
            <w:shd w:val="clear" w:color="auto" w:fill="595959"/>
          </w:tcPr>
          <w:p w14:paraId="69D6547A" w14:textId="77777777" w:rsidR="006E32B0" w:rsidRPr="00B44BCF" w:rsidRDefault="00557F21" w:rsidP="00F77428">
            <w:pPr>
              <w:tabs>
                <w:tab w:val="left" w:pos="360"/>
              </w:tabs>
              <w:ind w:right="113"/>
              <w:jc w:val="both"/>
              <w:rPr>
                <w:rFonts w:ascii="Arial" w:hAnsi="Arial" w:cs="Arial"/>
                <w:b/>
                <w:color w:val="FFFFFF"/>
                <w:sz w:val="24"/>
                <w:szCs w:val="24"/>
                <w:lang w:val="it-IT"/>
              </w:rPr>
            </w:pPr>
            <w:r w:rsidRPr="00B44BCF">
              <w:rPr>
                <w:rFonts w:ascii="Arial" w:hAnsi="Arial" w:cs="Arial"/>
                <w:b/>
                <w:color w:val="FFFFFF"/>
                <w:sz w:val="24"/>
                <w:szCs w:val="24"/>
                <w:lang w:val="it-IT"/>
              </w:rPr>
              <w:t>10</w:t>
            </w:r>
            <w:r w:rsidR="00007F7F" w:rsidRPr="00B44BCF">
              <w:rPr>
                <w:rFonts w:ascii="Arial" w:hAnsi="Arial" w:cs="Arial"/>
                <w:b/>
                <w:color w:val="FFFFFF"/>
                <w:sz w:val="24"/>
                <w:szCs w:val="24"/>
                <w:lang w:val="it-IT"/>
              </w:rPr>
              <w:t xml:space="preserve">. </w:t>
            </w:r>
            <w:r w:rsidR="006E32B0" w:rsidRPr="00B44BCF">
              <w:rPr>
                <w:rFonts w:ascii="Arial" w:hAnsi="Arial" w:cs="Arial"/>
                <w:b/>
                <w:color w:val="FFFFFF"/>
                <w:sz w:val="24"/>
                <w:szCs w:val="24"/>
                <w:lang w:val="it-IT"/>
              </w:rPr>
              <w:t xml:space="preserve">Esame </w:t>
            </w:r>
            <w:r w:rsidR="00234FF6">
              <w:rPr>
                <w:rFonts w:ascii="Arial" w:hAnsi="Arial" w:cs="Arial"/>
                <w:b/>
                <w:color w:val="FFFFFF"/>
                <w:sz w:val="24"/>
                <w:szCs w:val="24"/>
                <w:lang w:val="it-IT"/>
              </w:rPr>
              <w:t>abilitante finale</w:t>
            </w:r>
          </w:p>
        </w:tc>
      </w:tr>
      <w:tr w:rsidR="00F10209" w:rsidRPr="00B44BCF" w14:paraId="5C6377FC"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1B5A63C7" w14:textId="77777777" w:rsidR="00F75F4F" w:rsidRPr="00B44BCF" w:rsidRDefault="00F10209" w:rsidP="007F3E33">
            <w:pPr>
              <w:spacing w:before="240" w:after="240"/>
              <w:ind w:right="113"/>
              <w:jc w:val="both"/>
              <w:rPr>
                <w:rFonts w:ascii="Arial" w:hAnsi="Arial" w:cs="Arial"/>
                <w:sz w:val="22"/>
                <w:szCs w:val="22"/>
              </w:rPr>
            </w:pPr>
            <w:r w:rsidRPr="00B44BCF">
              <w:rPr>
                <w:rFonts w:ascii="Arial" w:hAnsi="Arial" w:cs="Arial"/>
                <w:sz w:val="22"/>
                <w:szCs w:val="22"/>
              </w:rPr>
              <w:t xml:space="preserve">Nach erfolgreicher Beendigung des Lehrganges und </w:t>
            </w:r>
            <w:r w:rsidR="00E05E08" w:rsidRPr="00B44BCF">
              <w:rPr>
                <w:rFonts w:ascii="Arial" w:hAnsi="Arial" w:cs="Arial"/>
                <w:sz w:val="22"/>
                <w:szCs w:val="22"/>
              </w:rPr>
              <w:t xml:space="preserve">des </w:t>
            </w:r>
            <w:r w:rsidRPr="00B44BCF">
              <w:rPr>
                <w:rFonts w:ascii="Arial" w:hAnsi="Arial" w:cs="Arial"/>
                <w:sz w:val="22"/>
                <w:szCs w:val="22"/>
              </w:rPr>
              <w:t>erfolgreich absolvierte</w:t>
            </w:r>
            <w:r w:rsidR="00E05E08" w:rsidRPr="00B44BCF">
              <w:rPr>
                <w:rFonts w:ascii="Arial" w:hAnsi="Arial" w:cs="Arial"/>
                <w:sz w:val="22"/>
                <w:szCs w:val="22"/>
              </w:rPr>
              <w:t>n</w:t>
            </w:r>
            <w:r w:rsidRPr="00B44BCF">
              <w:rPr>
                <w:rFonts w:ascii="Arial" w:hAnsi="Arial" w:cs="Arial"/>
                <w:sz w:val="22"/>
                <w:szCs w:val="22"/>
              </w:rPr>
              <w:t xml:space="preserve"> Praktikum</w:t>
            </w:r>
            <w:r w:rsidR="00E05E08" w:rsidRPr="00B44BCF">
              <w:rPr>
                <w:rFonts w:ascii="Arial" w:hAnsi="Arial" w:cs="Arial"/>
                <w:sz w:val="22"/>
                <w:szCs w:val="22"/>
              </w:rPr>
              <w:t>s</w:t>
            </w:r>
            <w:r w:rsidRPr="00B44BCF">
              <w:rPr>
                <w:rFonts w:ascii="Arial" w:hAnsi="Arial" w:cs="Arial"/>
                <w:sz w:val="22"/>
                <w:szCs w:val="22"/>
              </w:rPr>
              <w:t xml:space="preserve"> findet die A</w:t>
            </w:r>
            <w:r w:rsidRPr="00B44BCF">
              <w:rPr>
                <w:rFonts w:ascii="Arial" w:hAnsi="Arial" w:cs="Arial"/>
                <w:sz w:val="22"/>
                <w:szCs w:val="22"/>
              </w:rPr>
              <w:t>b</w:t>
            </w:r>
            <w:r w:rsidRPr="00B44BCF">
              <w:rPr>
                <w:rFonts w:ascii="Arial" w:hAnsi="Arial" w:cs="Arial"/>
                <w:sz w:val="22"/>
                <w:szCs w:val="22"/>
              </w:rPr>
              <w:t>schlussprüfung zur Erlangung des Befähigungs</w:t>
            </w:r>
            <w:r w:rsidR="0009443E" w:rsidRPr="00B44BCF">
              <w:rPr>
                <w:rFonts w:ascii="Arial" w:hAnsi="Arial" w:cs="Arial"/>
                <w:sz w:val="22"/>
                <w:szCs w:val="22"/>
              </w:rPr>
              <w:softHyphen/>
            </w:r>
            <w:r w:rsidRPr="00B44BCF">
              <w:rPr>
                <w:rFonts w:ascii="Arial" w:hAnsi="Arial" w:cs="Arial"/>
                <w:sz w:val="22"/>
                <w:szCs w:val="22"/>
              </w:rPr>
              <w:t>nachweises als Gemeind</w:t>
            </w:r>
            <w:r w:rsidRPr="00B44BCF">
              <w:rPr>
                <w:rFonts w:ascii="Arial" w:hAnsi="Arial" w:cs="Arial"/>
                <w:sz w:val="22"/>
                <w:szCs w:val="22"/>
              </w:rPr>
              <w:t>e</w:t>
            </w:r>
            <w:r w:rsidRPr="00B44BCF">
              <w:rPr>
                <w:rFonts w:ascii="Arial" w:hAnsi="Arial" w:cs="Arial"/>
                <w:sz w:val="22"/>
                <w:szCs w:val="22"/>
              </w:rPr>
              <w:t>sekretär/</w:t>
            </w:r>
            <w:r w:rsidR="00BF7311" w:rsidRPr="00B44BCF">
              <w:rPr>
                <w:rFonts w:ascii="Arial" w:hAnsi="Arial" w:cs="Arial"/>
                <w:sz w:val="22"/>
                <w:szCs w:val="22"/>
              </w:rPr>
              <w:t xml:space="preserve"> Gemeindesekretär</w:t>
            </w:r>
            <w:r w:rsidRPr="00B44BCF">
              <w:rPr>
                <w:rFonts w:ascii="Arial" w:hAnsi="Arial" w:cs="Arial"/>
                <w:sz w:val="22"/>
                <w:szCs w:val="22"/>
              </w:rPr>
              <w:t xml:space="preserve">in </w:t>
            </w:r>
            <w:r w:rsidR="0045298F" w:rsidRPr="00B44BCF">
              <w:rPr>
                <w:rFonts w:ascii="Arial" w:hAnsi="Arial" w:cs="Arial"/>
                <w:sz w:val="22"/>
                <w:szCs w:val="22"/>
              </w:rPr>
              <w:t>gemäß</w:t>
            </w:r>
            <w:r w:rsidRPr="00B44BCF">
              <w:rPr>
                <w:rFonts w:ascii="Arial" w:hAnsi="Arial" w:cs="Arial"/>
                <w:sz w:val="22"/>
                <w:szCs w:val="22"/>
              </w:rPr>
              <w:t xml:space="preserve"> Artikel </w:t>
            </w:r>
            <w:r w:rsidR="00CC180E" w:rsidRPr="00B44BCF">
              <w:rPr>
                <w:rFonts w:ascii="Arial" w:hAnsi="Arial" w:cs="Arial"/>
                <w:sz w:val="22"/>
                <w:szCs w:val="22"/>
              </w:rPr>
              <w:t>146 des Kodex der örtlichen Körperschaften der Autonomen Region Trentino Südtirol</w:t>
            </w:r>
            <w:r w:rsidR="00971751" w:rsidRPr="00B44BCF">
              <w:rPr>
                <w:rFonts w:ascii="Arial" w:hAnsi="Arial" w:cs="Arial"/>
                <w:sz w:val="22"/>
                <w:szCs w:val="22"/>
              </w:rPr>
              <w:t xml:space="preserve">, </w:t>
            </w:r>
            <w:r w:rsidRPr="00B44BCF">
              <w:rPr>
                <w:rFonts w:ascii="Arial" w:hAnsi="Arial" w:cs="Arial"/>
                <w:sz w:val="22"/>
                <w:szCs w:val="22"/>
              </w:rPr>
              <w:t>statt.</w:t>
            </w:r>
          </w:p>
        </w:tc>
        <w:tc>
          <w:tcPr>
            <w:tcW w:w="5172" w:type="dxa"/>
          </w:tcPr>
          <w:p w14:paraId="75B28349" w14:textId="77777777" w:rsidR="00F10209" w:rsidRPr="00B44BCF" w:rsidRDefault="00F10209" w:rsidP="00E6703A">
            <w:pPr>
              <w:spacing w:before="240"/>
              <w:ind w:right="113"/>
              <w:jc w:val="both"/>
              <w:rPr>
                <w:rFonts w:ascii="Arial" w:hAnsi="Arial" w:cs="Arial"/>
                <w:sz w:val="22"/>
                <w:szCs w:val="22"/>
                <w:lang w:val="it-IT"/>
              </w:rPr>
            </w:pPr>
            <w:r w:rsidRPr="00B44BCF">
              <w:rPr>
                <w:rFonts w:ascii="Arial" w:hAnsi="Arial" w:cs="Arial"/>
                <w:sz w:val="22"/>
                <w:szCs w:val="22"/>
                <w:lang w:val="it-IT"/>
              </w:rPr>
              <w:t>Conclusi con successo il corso e</w:t>
            </w:r>
            <w:r w:rsidR="001914B5" w:rsidRPr="00B44BCF">
              <w:rPr>
                <w:rFonts w:ascii="Arial" w:hAnsi="Arial" w:cs="Arial"/>
                <w:sz w:val="22"/>
                <w:szCs w:val="22"/>
                <w:lang w:val="it-IT"/>
              </w:rPr>
              <w:t xml:space="preserve"> l</w:t>
            </w:r>
            <w:r w:rsidR="006279FB" w:rsidRPr="00B44BCF">
              <w:rPr>
                <w:rFonts w:ascii="Arial" w:hAnsi="Arial" w:cs="Arial"/>
                <w:sz w:val="22"/>
                <w:szCs w:val="22"/>
                <w:lang w:val="it-IT"/>
              </w:rPr>
              <w:t>’esperimento</w:t>
            </w:r>
            <w:r w:rsidR="001914B5" w:rsidRPr="00B44BCF">
              <w:rPr>
                <w:rFonts w:ascii="Arial" w:hAnsi="Arial" w:cs="Arial"/>
                <w:sz w:val="22"/>
                <w:szCs w:val="22"/>
                <w:lang w:val="it-IT"/>
              </w:rPr>
              <w:t xml:space="preserve"> </w:t>
            </w:r>
            <w:r w:rsidR="006279FB" w:rsidRPr="00B44BCF">
              <w:rPr>
                <w:rFonts w:ascii="Arial" w:hAnsi="Arial" w:cs="Arial"/>
                <w:sz w:val="22"/>
                <w:szCs w:val="22"/>
                <w:lang w:val="it-IT"/>
              </w:rPr>
              <w:t>pratico</w:t>
            </w:r>
            <w:r w:rsidRPr="00B44BCF">
              <w:rPr>
                <w:rFonts w:ascii="Arial" w:hAnsi="Arial" w:cs="Arial"/>
                <w:sz w:val="22"/>
                <w:szCs w:val="22"/>
                <w:lang w:val="it-IT"/>
              </w:rPr>
              <w:t>, sarà indetto l’esame finale abilitante alle funzioni di Se</w:t>
            </w:r>
            <w:r w:rsidRPr="00B44BCF">
              <w:rPr>
                <w:rFonts w:ascii="Arial" w:hAnsi="Arial" w:cs="Arial"/>
                <w:sz w:val="22"/>
                <w:szCs w:val="22"/>
                <w:lang w:val="it-IT"/>
              </w:rPr>
              <w:softHyphen/>
              <w:t>gretario/</w:t>
            </w:r>
            <w:r w:rsidR="00BF7311" w:rsidRPr="00B44BCF">
              <w:rPr>
                <w:rFonts w:ascii="Arial" w:hAnsi="Arial" w:cs="Arial"/>
                <w:sz w:val="22"/>
                <w:szCs w:val="22"/>
                <w:lang w:val="it-IT"/>
              </w:rPr>
              <w:t xml:space="preserve"> </w:t>
            </w:r>
            <w:r w:rsidR="00234FF6">
              <w:rPr>
                <w:rFonts w:ascii="Arial" w:hAnsi="Arial" w:cs="Arial"/>
                <w:sz w:val="22"/>
                <w:szCs w:val="22"/>
                <w:lang w:val="it-IT"/>
              </w:rPr>
              <w:t>S</w:t>
            </w:r>
            <w:r w:rsidR="00BF7311" w:rsidRPr="00B44BCF">
              <w:rPr>
                <w:rFonts w:ascii="Arial" w:hAnsi="Arial" w:cs="Arial"/>
                <w:sz w:val="22"/>
                <w:szCs w:val="22"/>
                <w:lang w:val="it-IT"/>
              </w:rPr>
              <w:t>egretari</w:t>
            </w:r>
            <w:r w:rsidRPr="00B44BCF">
              <w:rPr>
                <w:rFonts w:ascii="Arial" w:hAnsi="Arial" w:cs="Arial"/>
                <w:sz w:val="22"/>
                <w:szCs w:val="22"/>
                <w:lang w:val="it-IT"/>
              </w:rPr>
              <w:t xml:space="preserve">a comunale ai sensi dell’articolo </w:t>
            </w:r>
            <w:r w:rsidR="0009443E" w:rsidRPr="00B44BCF">
              <w:rPr>
                <w:rFonts w:ascii="Arial" w:hAnsi="Arial" w:cs="Arial"/>
                <w:sz w:val="22"/>
                <w:szCs w:val="22"/>
                <w:lang w:val="it-IT"/>
              </w:rPr>
              <w:t xml:space="preserve">146 del Codice degli enti locali della Regione Autonoma </w:t>
            </w:r>
            <w:r w:rsidR="00234FF6" w:rsidRPr="00B44BCF">
              <w:rPr>
                <w:rFonts w:ascii="Arial" w:hAnsi="Arial" w:cs="Arial"/>
                <w:sz w:val="22"/>
                <w:szCs w:val="22"/>
                <w:lang w:val="it-IT"/>
              </w:rPr>
              <w:t>Trentino</w:t>
            </w:r>
            <w:r w:rsidR="00234FF6">
              <w:rPr>
                <w:rFonts w:ascii="Arial" w:hAnsi="Arial" w:cs="Arial"/>
                <w:sz w:val="22"/>
                <w:szCs w:val="22"/>
                <w:lang w:val="it-IT"/>
              </w:rPr>
              <w:t>-Alto Adige</w:t>
            </w:r>
            <w:r w:rsidR="0009443E" w:rsidRPr="00B44BCF">
              <w:rPr>
                <w:rFonts w:ascii="Arial" w:hAnsi="Arial" w:cs="Arial"/>
                <w:sz w:val="22"/>
                <w:szCs w:val="22"/>
                <w:lang w:val="it-IT"/>
              </w:rPr>
              <w:t>.</w:t>
            </w:r>
          </w:p>
        </w:tc>
      </w:tr>
      <w:tr w:rsidR="00144C7C" w:rsidRPr="00B44BCF" w14:paraId="68536326" w14:textId="77777777" w:rsidTr="00605282">
        <w:tblPrEx>
          <w:tblBorders>
            <w:insideH w:val="none" w:sz="0" w:space="0" w:color="auto"/>
            <w:insideV w:val="none" w:sz="0" w:space="0" w:color="auto"/>
          </w:tblBorders>
          <w:shd w:val="clear" w:color="auto" w:fill="auto"/>
          <w:tblCellMar>
            <w:top w:w="0" w:type="dxa"/>
            <w:bottom w:w="0" w:type="dxa"/>
          </w:tblCellMar>
        </w:tblPrEx>
        <w:tc>
          <w:tcPr>
            <w:tcW w:w="5172" w:type="dxa"/>
            <w:tcBorders>
              <w:top w:val="single" w:sz="4" w:space="0" w:color="auto"/>
              <w:left w:val="single" w:sz="4" w:space="0" w:color="auto"/>
              <w:bottom w:val="single" w:sz="4" w:space="0" w:color="auto"/>
            </w:tcBorders>
          </w:tcPr>
          <w:p w14:paraId="6EFEF11C" w14:textId="77777777" w:rsidR="00605282" w:rsidRDefault="0045298F" w:rsidP="007F3E33">
            <w:pPr>
              <w:spacing w:before="240"/>
              <w:ind w:right="113"/>
              <w:jc w:val="both"/>
              <w:rPr>
                <w:rFonts w:ascii="Arial" w:hAnsi="Arial" w:cs="Arial"/>
                <w:b/>
                <w:bCs/>
                <w:sz w:val="22"/>
                <w:szCs w:val="22"/>
              </w:rPr>
            </w:pPr>
            <w:r w:rsidRPr="00605282">
              <w:rPr>
                <w:rFonts w:ascii="Arial" w:hAnsi="Arial" w:cs="Arial"/>
                <w:b/>
                <w:bCs/>
                <w:sz w:val="22"/>
                <w:szCs w:val="22"/>
              </w:rPr>
              <w:t xml:space="preserve">Zur </w:t>
            </w:r>
            <w:r w:rsidR="006F34E8">
              <w:rPr>
                <w:rFonts w:ascii="Arial" w:hAnsi="Arial" w:cs="Arial"/>
                <w:b/>
                <w:bCs/>
                <w:sz w:val="22"/>
                <w:szCs w:val="22"/>
              </w:rPr>
              <w:t>Befähigungs</w:t>
            </w:r>
            <w:r w:rsidRPr="00605282">
              <w:rPr>
                <w:rFonts w:ascii="Arial" w:hAnsi="Arial" w:cs="Arial"/>
                <w:b/>
                <w:bCs/>
                <w:sz w:val="22"/>
                <w:szCs w:val="22"/>
              </w:rPr>
              <w:t>prüfung können gemäß Artikel 146</w:t>
            </w:r>
            <w:r w:rsidR="00F30638" w:rsidRPr="00605282">
              <w:rPr>
                <w:rFonts w:ascii="Arial" w:hAnsi="Arial" w:cs="Arial"/>
                <w:b/>
                <w:bCs/>
                <w:sz w:val="22"/>
                <w:szCs w:val="22"/>
              </w:rPr>
              <w:t>, Absatz 2</w:t>
            </w:r>
            <w:r w:rsidRPr="00605282">
              <w:rPr>
                <w:rFonts w:ascii="Arial" w:hAnsi="Arial" w:cs="Arial"/>
                <w:b/>
                <w:bCs/>
                <w:sz w:val="22"/>
                <w:szCs w:val="22"/>
              </w:rPr>
              <w:t xml:space="preserve"> des </w:t>
            </w:r>
            <w:r w:rsidR="00B7216F" w:rsidRPr="00605282">
              <w:rPr>
                <w:rFonts w:ascii="Arial" w:hAnsi="Arial" w:cs="Arial"/>
                <w:b/>
                <w:bCs/>
                <w:sz w:val="22"/>
                <w:szCs w:val="22"/>
              </w:rPr>
              <w:t>Kodex</w:t>
            </w:r>
            <w:r w:rsidRPr="00605282">
              <w:rPr>
                <w:rFonts w:ascii="Arial" w:hAnsi="Arial" w:cs="Arial"/>
                <w:b/>
                <w:bCs/>
                <w:sz w:val="22"/>
                <w:szCs w:val="22"/>
              </w:rPr>
              <w:t xml:space="preserve"> der örtlichen Körperschaften der Autonomen Region Trentino-Südtirol </w:t>
            </w:r>
            <w:r w:rsidRPr="00605282">
              <w:rPr>
                <w:rFonts w:ascii="Arial" w:hAnsi="Arial" w:cs="Arial"/>
                <w:sz w:val="22"/>
                <w:szCs w:val="22"/>
              </w:rPr>
              <w:t xml:space="preserve">auch Kandidaten von vorherigen Befähigungslehrgängen der Provinz Bozen </w:t>
            </w:r>
            <w:r w:rsidR="00A1577B" w:rsidRPr="00605282">
              <w:rPr>
                <w:rFonts w:ascii="Arial" w:hAnsi="Arial" w:cs="Arial"/>
                <w:sz w:val="22"/>
                <w:szCs w:val="22"/>
              </w:rPr>
              <w:t xml:space="preserve">oder </w:t>
            </w:r>
            <w:r w:rsidRPr="00605282">
              <w:rPr>
                <w:rFonts w:ascii="Arial" w:hAnsi="Arial" w:cs="Arial"/>
                <w:sz w:val="22"/>
                <w:szCs w:val="22"/>
              </w:rPr>
              <w:t xml:space="preserve">der Provinz Trient, welche zur </w:t>
            </w:r>
            <w:r w:rsidR="00844D07" w:rsidRPr="00605282">
              <w:rPr>
                <w:rFonts w:ascii="Arial" w:hAnsi="Arial" w:cs="Arial"/>
                <w:sz w:val="22"/>
                <w:szCs w:val="22"/>
              </w:rPr>
              <w:t>Abschluss</w:t>
            </w:r>
            <w:r w:rsidRPr="00605282">
              <w:rPr>
                <w:rFonts w:ascii="Arial" w:hAnsi="Arial" w:cs="Arial"/>
                <w:sz w:val="22"/>
                <w:szCs w:val="22"/>
              </w:rPr>
              <w:t xml:space="preserve">prüfung zugelassen waren, diese </w:t>
            </w:r>
            <w:r w:rsidR="00844D07" w:rsidRPr="00605282">
              <w:rPr>
                <w:rFonts w:ascii="Arial" w:hAnsi="Arial" w:cs="Arial"/>
                <w:sz w:val="22"/>
                <w:szCs w:val="22"/>
              </w:rPr>
              <w:t>jedoch</w:t>
            </w:r>
            <w:r w:rsidRPr="00605282">
              <w:rPr>
                <w:rFonts w:ascii="Arial" w:hAnsi="Arial" w:cs="Arial"/>
                <w:sz w:val="22"/>
                <w:szCs w:val="22"/>
              </w:rPr>
              <w:t xml:space="preserve"> nicht bestanden</w:t>
            </w:r>
            <w:r w:rsidR="00844D07" w:rsidRPr="00605282">
              <w:rPr>
                <w:rFonts w:ascii="Arial" w:hAnsi="Arial" w:cs="Arial"/>
                <w:sz w:val="22"/>
                <w:szCs w:val="22"/>
              </w:rPr>
              <w:t xml:space="preserve"> oder daran nicht teilgenommen haben</w:t>
            </w:r>
            <w:r w:rsidRPr="00605282">
              <w:rPr>
                <w:rFonts w:ascii="Arial" w:hAnsi="Arial" w:cs="Arial"/>
                <w:sz w:val="22"/>
                <w:szCs w:val="22"/>
              </w:rPr>
              <w:t>, zugelassen werden, sofern sie ihre Teilnahme</w:t>
            </w:r>
            <w:r w:rsidR="006F34E8">
              <w:rPr>
                <w:rFonts w:ascii="Arial" w:hAnsi="Arial" w:cs="Arial"/>
                <w:sz w:val="22"/>
                <w:szCs w:val="22"/>
              </w:rPr>
              <w:t xml:space="preserve">, bei sonstigem Verfall, </w:t>
            </w:r>
          </w:p>
          <w:p w14:paraId="4574B4F6" w14:textId="77777777" w:rsidR="00234FF6" w:rsidRDefault="0045298F" w:rsidP="006F34E8">
            <w:pPr>
              <w:ind w:right="113"/>
              <w:jc w:val="center"/>
              <w:rPr>
                <w:rFonts w:ascii="Arial" w:hAnsi="Arial" w:cs="Arial"/>
                <w:sz w:val="22"/>
                <w:szCs w:val="22"/>
              </w:rPr>
            </w:pPr>
            <w:r w:rsidRPr="00234FF6">
              <w:rPr>
                <w:rFonts w:ascii="Arial" w:hAnsi="Arial" w:cs="Arial"/>
                <w:b/>
                <w:sz w:val="22"/>
                <w:szCs w:val="22"/>
                <w:u w:val="single"/>
              </w:rPr>
              <w:t xml:space="preserve">bis </w:t>
            </w:r>
            <w:r w:rsidR="00234FF6">
              <w:rPr>
                <w:rFonts w:ascii="Arial" w:hAnsi="Arial" w:cs="Arial"/>
                <w:b/>
                <w:sz w:val="22"/>
                <w:szCs w:val="22"/>
                <w:u w:val="single"/>
              </w:rPr>
              <w:t xml:space="preserve">spätestens </w:t>
            </w:r>
            <w:r w:rsidRPr="00234FF6">
              <w:rPr>
                <w:rFonts w:ascii="Arial" w:hAnsi="Arial" w:cs="Arial"/>
                <w:b/>
                <w:sz w:val="22"/>
                <w:szCs w:val="22"/>
                <w:u w:val="single"/>
              </w:rPr>
              <w:t>31.12.202</w:t>
            </w:r>
            <w:r w:rsidR="00BF3A8C" w:rsidRPr="00234FF6">
              <w:rPr>
                <w:rFonts w:ascii="Arial" w:hAnsi="Arial" w:cs="Arial"/>
                <w:b/>
                <w:sz w:val="22"/>
                <w:szCs w:val="22"/>
                <w:u w:val="single"/>
              </w:rPr>
              <w:t>3</w:t>
            </w:r>
            <w:r w:rsidRPr="00B44BCF">
              <w:rPr>
                <w:rFonts w:ascii="Arial" w:hAnsi="Arial" w:cs="Arial"/>
                <w:sz w:val="22"/>
                <w:szCs w:val="22"/>
              </w:rPr>
              <w:t>,</w:t>
            </w:r>
          </w:p>
          <w:p w14:paraId="294F0986" w14:textId="77777777" w:rsidR="0088383A" w:rsidRPr="00B44BCF" w:rsidRDefault="0045298F" w:rsidP="007F3E33">
            <w:pPr>
              <w:spacing w:before="240"/>
              <w:ind w:right="113"/>
              <w:jc w:val="both"/>
              <w:rPr>
                <w:rFonts w:ascii="Arial" w:hAnsi="Arial" w:cs="Arial"/>
                <w:sz w:val="22"/>
                <w:szCs w:val="22"/>
                <w:highlight w:val="yellow"/>
              </w:rPr>
            </w:pPr>
            <w:r w:rsidRPr="00B44BCF">
              <w:rPr>
                <w:rFonts w:ascii="Arial" w:hAnsi="Arial" w:cs="Arial"/>
                <w:sz w:val="22"/>
                <w:szCs w:val="22"/>
              </w:rPr>
              <w:t xml:space="preserve">mittels </w:t>
            </w:r>
            <w:r w:rsidR="0066041A" w:rsidRPr="00B44BCF">
              <w:rPr>
                <w:rFonts w:ascii="Arial" w:hAnsi="Arial" w:cs="Arial"/>
                <w:sz w:val="22"/>
                <w:szCs w:val="22"/>
              </w:rPr>
              <w:t>Vorlage des entsprechenden Gesuchs um Zulassung zur Abschlussprüfung (</w:t>
            </w:r>
            <w:r w:rsidR="0066041A" w:rsidRPr="000F59C3">
              <w:rPr>
                <w:rFonts w:ascii="Arial" w:hAnsi="Arial" w:cs="Arial"/>
                <w:sz w:val="22"/>
                <w:szCs w:val="22"/>
                <w:u w:val="single"/>
              </w:rPr>
              <w:t xml:space="preserve">Anlage </w:t>
            </w:r>
            <w:r w:rsidR="00844D07" w:rsidRPr="000F59C3">
              <w:rPr>
                <w:rFonts w:ascii="Arial" w:hAnsi="Arial" w:cs="Arial"/>
                <w:sz w:val="22"/>
                <w:szCs w:val="22"/>
                <w:u w:val="single"/>
              </w:rPr>
              <w:t>C</w:t>
            </w:r>
            <w:r w:rsidR="0066041A" w:rsidRPr="00B44BCF">
              <w:rPr>
                <w:rFonts w:ascii="Arial" w:hAnsi="Arial" w:cs="Arial"/>
                <w:sz w:val="22"/>
                <w:szCs w:val="22"/>
              </w:rPr>
              <w:t>), nach denselben Modalitäten wie für die Vorlage des Gesuchs um Zulassung zum Befähigungskurs (</w:t>
            </w:r>
            <w:r w:rsidR="00BF7311" w:rsidRPr="00B44BCF">
              <w:rPr>
                <w:rFonts w:ascii="Arial" w:hAnsi="Arial" w:cs="Arial"/>
                <w:sz w:val="22"/>
                <w:szCs w:val="22"/>
              </w:rPr>
              <w:t>vgl.</w:t>
            </w:r>
            <w:r w:rsidR="0066041A" w:rsidRPr="00B44BCF">
              <w:rPr>
                <w:rFonts w:ascii="Arial" w:hAnsi="Arial" w:cs="Arial"/>
                <w:sz w:val="22"/>
                <w:szCs w:val="22"/>
              </w:rPr>
              <w:t xml:space="preserve"> </w:t>
            </w:r>
            <w:r w:rsidR="00BF7311" w:rsidRPr="00B44BCF">
              <w:rPr>
                <w:rFonts w:ascii="Arial" w:hAnsi="Arial" w:cs="Arial"/>
                <w:sz w:val="22"/>
                <w:szCs w:val="22"/>
              </w:rPr>
              <w:t>Ziffern</w:t>
            </w:r>
            <w:r w:rsidR="00844D07" w:rsidRPr="00B44BCF">
              <w:rPr>
                <w:rFonts w:ascii="Arial" w:hAnsi="Arial" w:cs="Arial"/>
                <w:sz w:val="22"/>
                <w:szCs w:val="22"/>
              </w:rPr>
              <w:t xml:space="preserve"> </w:t>
            </w:r>
            <w:r w:rsidR="00BF7311" w:rsidRPr="00B44BCF">
              <w:rPr>
                <w:rFonts w:ascii="Arial" w:hAnsi="Arial" w:cs="Arial"/>
                <w:sz w:val="22"/>
                <w:szCs w:val="22"/>
              </w:rPr>
              <w:t>5 + 6</w:t>
            </w:r>
            <w:r w:rsidR="0066041A" w:rsidRPr="00B44BCF">
              <w:rPr>
                <w:rFonts w:ascii="Arial" w:hAnsi="Arial" w:cs="Arial"/>
                <w:sz w:val="22"/>
                <w:szCs w:val="22"/>
              </w:rPr>
              <w:t xml:space="preserve">), </w:t>
            </w:r>
            <w:r w:rsidRPr="00B44BCF">
              <w:rPr>
                <w:rFonts w:ascii="Arial" w:hAnsi="Arial" w:cs="Arial"/>
                <w:sz w:val="22"/>
                <w:szCs w:val="22"/>
              </w:rPr>
              <w:t>mitteilen.</w:t>
            </w:r>
          </w:p>
        </w:tc>
        <w:tc>
          <w:tcPr>
            <w:tcW w:w="5172" w:type="dxa"/>
            <w:tcBorders>
              <w:top w:val="single" w:sz="4" w:space="0" w:color="auto"/>
              <w:bottom w:val="single" w:sz="4" w:space="0" w:color="auto"/>
              <w:right w:val="single" w:sz="4" w:space="0" w:color="auto"/>
            </w:tcBorders>
          </w:tcPr>
          <w:p w14:paraId="582D3072" w14:textId="77777777" w:rsidR="00234FF6" w:rsidRDefault="00FE5FA0" w:rsidP="007F3E33">
            <w:pPr>
              <w:keepLines/>
              <w:spacing w:before="240"/>
              <w:jc w:val="both"/>
              <w:rPr>
                <w:rFonts w:ascii="Arial" w:hAnsi="Arial" w:cs="Arial"/>
                <w:sz w:val="22"/>
                <w:szCs w:val="22"/>
                <w:lang w:val="it-IT" w:eastAsia="en-US"/>
              </w:rPr>
            </w:pPr>
            <w:r w:rsidRPr="00605282">
              <w:rPr>
                <w:rFonts w:ascii="Arial" w:hAnsi="Arial" w:cs="Arial"/>
                <w:b/>
                <w:bCs/>
                <w:sz w:val="22"/>
                <w:szCs w:val="22"/>
                <w:lang w:val="it-IT" w:eastAsia="en-US"/>
              </w:rPr>
              <w:t>Ai sensi dell’articolo 146</w:t>
            </w:r>
            <w:r w:rsidR="00F30638" w:rsidRPr="00605282">
              <w:rPr>
                <w:rFonts w:ascii="Arial" w:hAnsi="Arial" w:cs="Arial"/>
                <w:b/>
                <w:bCs/>
                <w:sz w:val="22"/>
                <w:szCs w:val="22"/>
                <w:lang w:val="it-IT" w:eastAsia="en-US"/>
              </w:rPr>
              <w:t>, comma 2</w:t>
            </w:r>
            <w:r w:rsidRPr="00605282">
              <w:rPr>
                <w:rFonts w:ascii="Arial" w:hAnsi="Arial" w:cs="Arial"/>
                <w:b/>
                <w:bCs/>
                <w:sz w:val="22"/>
                <w:szCs w:val="22"/>
                <w:lang w:val="it-IT" w:eastAsia="en-US"/>
              </w:rPr>
              <w:t xml:space="preserve"> del codice degli enti locali della regione Trentino-Alto Adige </w:t>
            </w:r>
            <w:r w:rsidR="00844D07" w:rsidRPr="00605282">
              <w:rPr>
                <w:rFonts w:ascii="Arial" w:hAnsi="Arial" w:cs="Arial"/>
                <w:sz w:val="22"/>
                <w:szCs w:val="22"/>
                <w:lang w:val="it-IT" w:eastAsia="en-US"/>
              </w:rPr>
              <w:t>i candidati di</w:t>
            </w:r>
            <w:r w:rsidR="00C44E18" w:rsidRPr="00605282">
              <w:rPr>
                <w:rFonts w:ascii="Arial" w:hAnsi="Arial" w:cs="Arial"/>
                <w:sz w:val="22"/>
                <w:szCs w:val="22"/>
                <w:lang w:val="it-IT" w:eastAsia="en-US"/>
              </w:rPr>
              <w:t xml:space="preserve"> precedenti</w:t>
            </w:r>
            <w:r w:rsidR="00844D07" w:rsidRPr="00605282">
              <w:rPr>
                <w:rFonts w:ascii="Arial" w:hAnsi="Arial" w:cs="Arial"/>
                <w:sz w:val="22"/>
                <w:szCs w:val="22"/>
                <w:lang w:val="it-IT" w:eastAsia="en-US"/>
              </w:rPr>
              <w:t xml:space="preserve"> corsi abilitanti organizzati dalla Provincia Autonoma di Bolzano o di Trento, i quali sono stati ammessi all’esame </w:t>
            </w:r>
            <w:r w:rsidR="006F34E8">
              <w:rPr>
                <w:rFonts w:ascii="Arial" w:hAnsi="Arial" w:cs="Arial"/>
                <w:sz w:val="22"/>
                <w:szCs w:val="22"/>
                <w:lang w:val="it-IT" w:eastAsia="en-US"/>
              </w:rPr>
              <w:t>abilitante finale</w:t>
            </w:r>
            <w:r w:rsidR="00844D07" w:rsidRPr="00605282">
              <w:rPr>
                <w:rFonts w:ascii="Arial" w:hAnsi="Arial" w:cs="Arial"/>
                <w:sz w:val="22"/>
                <w:szCs w:val="22"/>
                <w:lang w:val="it-IT" w:eastAsia="en-US"/>
              </w:rPr>
              <w:t xml:space="preserve"> ma non l’hanno superato o non </w:t>
            </w:r>
            <w:r w:rsidR="0088383A" w:rsidRPr="00605282">
              <w:rPr>
                <w:rFonts w:ascii="Arial" w:hAnsi="Arial" w:cs="Arial"/>
                <w:sz w:val="22"/>
                <w:szCs w:val="22"/>
                <w:lang w:val="it-IT" w:eastAsia="en-US"/>
              </w:rPr>
              <w:t xml:space="preserve">vi </w:t>
            </w:r>
            <w:r w:rsidR="00844D07" w:rsidRPr="00605282">
              <w:rPr>
                <w:rFonts w:ascii="Arial" w:hAnsi="Arial" w:cs="Arial"/>
                <w:sz w:val="22"/>
                <w:szCs w:val="22"/>
                <w:lang w:val="it-IT" w:eastAsia="en-US"/>
              </w:rPr>
              <w:t xml:space="preserve">hanno partecipato, possono essere ammessi all’esame </w:t>
            </w:r>
            <w:r w:rsidR="006F34E8">
              <w:rPr>
                <w:rFonts w:ascii="Arial" w:hAnsi="Arial" w:cs="Arial"/>
                <w:sz w:val="22"/>
                <w:szCs w:val="22"/>
                <w:lang w:val="it-IT" w:eastAsia="en-US"/>
              </w:rPr>
              <w:t xml:space="preserve">abilitante </w:t>
            </w:r>
            <w:r w:rsidR="00844D07" w:rsidRPr="00605282">
              <w:rPr>
                <w:rFonts w:ascii="Arial" w:hAnsi="Arial" w:cs="Arial"/>
                <w:sz w:val="22"/>
                <w:szCs w:val="22"/>
                <w:lang w:val="it-IT" w:eastAsia="en-US"/>
              </w:rPr>
              <w:t xml:space="preserve">finale </w:t>
            </w:r>
            <w:r w:rsidR="002D5C13" w:rsidRPr="00605282">
              <w:rPr>
                <w:rFonts w:ascii="Arial" w:hAnsi="Arial" w:cs="Arial"/>
                <w:sz w:val="22"/>
                <w:szCs w:val="22"/>
                <w:lang w:val="it-IT" w:eastAsia="en-US"/>
              </w:rPr>
              <w:t>se</w:t>
            </w:r>
            <w:r w:rsidR="00844D07" w:rsidRPr="00605282">
              <w:rPr>
                <w:rFonts w:ascii="Arial" w:hAnsi="Arial" w:cs="Arial"/>
                <w:sz w:val="22"/>
                <w:szCs w:val="22"/>
                <w:lang w:val="it-IT" w:eastAsia="en-US"/>
              </w:rPr>
              <w:t xml:space="preserve"> comunica</w:t>
            </w:r>
            <w:r w:rsidR="002D5C13" w:rsidRPr="00605282">
              <w:rPr>
                <w:rFonts w:ascii="Arial" w:hAnsi="Arial" w:cs="Arial"/>
                <w:sz w:val="22"/>
                <w:szCs w:val="22"/>
                <w:lang w:val="it-IT" w:eastAsia="en-US"/>
              </w:rPr>
              <w:t>n</w:t>
            </w:r>
            <w:r w:rsidR="00844D07" w:rsidRPr="00605282">
              <w:rPr>
                <w:rFonts w:ascii="Arial" w:hAnsi="Arial" w:cs="Arial"/>
                <w:sz w:val="22"/>
                <w:szCs w:val="22"/>
                <w:lang w:val="it-IT" w:eastAsia="en-US"/>
              </w:rPr>
              <w:t>o la loro partecipazione</w:t>
            </w:r>
            <w:r w:rsidR="002D5C13" w:rsidRPr="00605282">
              <w:rPr>
                <w:rFonts w:ascii="Arial" w:hAnsi="Arial" w:cs="Arial"/>
                <w:sz w:val="22"/>
                <w:szCs w:val="22"/>
                <w:lang w:val="it-IT" w:eastAsia="en-US"/>
              </w:rPr>
              <w:t>, a pena di decadenza,</w:t>
            </w:r>
            <w:r w:rsidR="00844D07" w:rsidRPr="00605282">
              <w:rPr>
                <w:rFonts w:ascii="Arial" w:hAnsi="Arial" w:cs="Arial"/>
                <w:sz w:val="22"/>
                <w:szCs w:val="22"/>
                <w:lang w:val="it-IT" w:eastAsia="en-US"/>
              </w:rPr>
              <w:t xml:space="preserve"> </w:t>
            </w:r>
          </w:p>
          <w:p w14:paraId="58A86C4A" w14:textId="77777777" w:rsidR="00234FF6" w:rsidRDefault="00234FF6" w:rsidP="002D5C13">
            <w:pPr>
              <w:keepLines/>
              <w:jc w:val="both"/>
              <w:rPr>
                <w:rFonts w:ascii="Arial" w:hAnsi="Arial" w:cs="Arial"/>
                <w:sz w:val="22"/>
                <w:szCs w:val="22"/>
                <w:lang w:val="it-IT" w:eastAsia="en-US"/>
              </w:rPr>
            </w:pPr>
          </w:p>
          <w:p w14:paraId="504F3BC8" w14:textId="77777777" w:rsidR="00234FF6" w:rsidRDefault="00844D07" w:rsidP="00234FF6">
            <w:pPr>
              <w:keepLines/>
              <w:spacing w:after="240"/>
              <w:jc w:val="center"/>
              <w:rPr>
                <w:rFonts w:ascii="Arial" w:hAnsi="Arial" w:cs="Arial"/>
                <w:sz w:val="22"/>
                <w:szCs w:val="22"/>
                <w:lang w:val="it-IT" w:eastAsia="en-US"/>
              </w:rPr>
            </w:pPr>
            <w:r w:rsidRPr="00234FF6">
              <w:rPr>
                <w:rFonts w:ascii="Arial" w:hAnsi="Arial" w:cs="Arial"/>
                <w:b/>
                <w:sz w:val="22"/>
                <w:szCs w:val="22"/>
                <w:u w:val="single"/>
                <w:lang w:val="it-IT" w:eastAsia="en-US"/>
              </w:rPr>
              <w:t>entro e non oltre il 31.12.202</w:t>
            </w:r>
            <w:r w:rsidR="00BF3A8C" w:rsidRPr="00234FF6">
              <w:rPr>
                <w:rFonts w:ascii="Arial" w:hAnsi="Arial" w:cs="Arial"/>
                <w:b/>
                <w:sz w:val="22"/>
                <w:szCs w:val="22"/>
                <w:u w:val="single"/>
                <w:lang w:val="it-IT" w:eastAsia="en-US"/>
              </w:rPr>
              <w:t>3</w:t>
            </w:r>
          </w:p>
          <w:p w14:paraId="0AB54CE3" w14:textId="77777777" w:rsidR="00144C7C" w:rsidRPr="00B44BCF" w:rsidRDefault="00844D07" w:rsidP="001F2C8A">
            <w:pPr>
              <w:keepLines/>
              <w:jc w:val="both"/>
              <w:rPr>
                <w:rFonts w:ascii="Arial" w:hAnsi="Arial" w:cs="Arial"/>
                <w:sz w:val="22"/>
                <w:szCs w:val="22"/>
                <w:lang w:val="it-IT"/>
              </w:rPr>
            </w:pPr>
            <w:r w:rsidRPr="00B44BCF">
              <w:rPr>
                <w:rFonts w:ascii="Arial" w:hAnsi="Arial" w:cs="Arial"/>
                <w:sz w:val="22"/>
                <w:szCs w:val="22"/>
                <w:lang w:val="it-IT" w:eastAsia="en-US"/>
              </w:rPr>
              <w:t>tramite apposita domanda</w:t>
            </w:r>
            <w:r w:rsidR="002D5C13" w:rsidRPr="00B44BCF">
              <w:rPr>
                <w:rFonts w:ascii="Arial" w:hAnsi="Arial" w:cs="Arial"/>
                <w:sz w:val="22"/>
                <w:szCs w:val="22"/>
                <w:lang w:val="it-IT" w:eastAsia="en-US"/>
              </w:rPr>
              <w:t xml:space="preserve"> di ammissione all’esame finale (</w:t>
            </w:r>
            <w:r w:rsidR="002D5C13" w:rsidRPr="000F59C3">
              <w:rPr>
                <w:rFonts w:ascii="Arial" w:hAnsi="Arial" w:cs="Arial"/>
                <w:sz w:val="22"/>
                <w:szCs w:val="22"/>
                <w:u w:val="single"/>
                <w:lang w:val="it-IT" w:eastAsia="en-US"/>
              </w:rPr>
              <w:t>allegato C</w:t>
            </w:r>
            <w:r w:rsidR="002D5C13" w:rsidRPr="00B44BCF">
              <w:rPr>
                <w:rFonts w:ascii="Arial" w:hAnsi="Arial" w:cs="Arial"/>
                <w:sz w:val="22"/>
                <w:szCs w:val="22"/>
                <w:lang w:val="it-IT" w:eastAsia="en-US"/>
              </w:rPr>
              <w:t>), secondo le stesse modalità previste per la domanda di ammissione per il corso abilitante (</w:t>
            </w:r>
            <w:r w:rsidR="00BF7311" w:rsidRPr="00B44BCF">
              <w:rPr>
                <w:rFonts w:ascii="Arial" w:hAnsi="Arial" w:cs="Arial"/>
                <w:sz w:val="22"/>
                <w:szCs w:val="22"/>
                <w:lang w:val="it-IT" w:eastAsia="en-US"/>
              </w:rPr>
              <w:t>cfr.</w:t>
            </w:r>
            <w:r w:rsidR="002D5C13" w:rsidRPr="00B44BCF">
              <w:rPr>
                <w:rFonts w:ascii="Arial" w:hAnsi="Arial" w:cs="Arial"/>
                <w:sz w:val="22"/>
                <w:szCs w:val="22"/>
                <w:lang w:val="it-IT" w:eastAsia="en-US"/>
              </w:rPr>
              <w:t xml:space="preserve"> </w:t>
            </w:r>
            <w:r w:rsidR="00BF7311" w:rsidRPr="00B44BCF">
              <w:rPr>
                <w:rFonts w:ascii="Arial" w:hAnsi="Arial" w:cs="Arial"/>
                <w:sz w:val="22"/>
                <w:szCs w:val="22"/>
                <w:lang w:val="it-IT" w:eastAsia="en-US"/>
              </w:rPr>
              <w:t>cifre</w:t>
            </w:r>
            <w:r w:rsidR="002D5C13" w:rsidRPr="00B44BCF">
              <w:rPr>
                <w:rFonts w:ascii="Arial" w:hAnsi="Arial" w:cs="Arial"/>
                <w:sz w:val="22"/>
                <w:szCs w:val="22"/>
                <w:lang w:val="it-IT" w:eastAsia="en-US"/>
              </w:rPr>
              <w:t xml:space="preserve"> </w:t>
            </w:r>
            <w:r w:rsidR="00BF7311" w:rsidRPr="00B44BCF">
              <w:rPr>
                <w:rFonts w:ascii="Arial" w:hAnsi="Arial" w:cs="Arial"/>
                <w:sz w:val="22"/>
                <w:szCs w:val="22"/>
                <w:lang w:val="it-IT" w:eastAsia="en-US"/>
              </w:rPr>
              <w:t>5 + 6</w:t>
            </w:r>
            <w:r w:rsidR="002D5C13" w:rsidRPr="00B44BCF">
              <w:rPr>
                <w:rFonts w:ascii="Arial" w:hAnsi="Arial" w:cs="Arial"/>
                <w:sz w:val="22"/>
                <w:szCs w:val="22"/>
                <w:lang w:val="it-IT" w:eastAsia="en-US"/>
              </w:rPr>
              <w:t>).</w:t>
            </w:r>
          </w:p>
        </w:tc>
      </w:tr>
      <w:tr w:rsidR="00A63874" w:rsidRPr="00B44BCF" w14:paraId="1288C079" w14:textId="77777777" w:rsidTr="0028187D">
        <w:tblPrEx>
          <w:tblBorders>
            <w:insideH w:val="none" w:sz="0" w:space="0" w:color="auto"/>
            <w:insideV w:val="none" w:sz="0" w:space="0" w:color="auto"/>
          </w:tblBorders>
          <w:shd w:val="clear" w:color="auto" w:fill="auto"/>
          <w:tblCellMar>
            <w:top w:w="0" w:type="dxa"/>
            <w:bottom w:w="0" w:type="dxa"/>
          </w:tblCellMar>
        </w:tblPrEx>
        <w:tc>
          <w:tcPr>
            <w:tcW w:w="5172" w:type="dxa"/>
            <w:shd w:val="clear" w:color="auto" w:fill="595959"/>
          </w:tcPr>
          <w:p w14:paraId="620F9BF8" w14:textId="77777777" w:rsidR="00A63874" w:rsidRPr="00B44BCF" w:rsidRDefault="00A63874" w:rsidP="0028187D">
            <w:pPr>
              <w:tabs>
                <w:tab w:val="left" w:pos="360"/>
              </w:tabs>
              <w:ind w:right="113"/>
              <w:jc w:val="both"/>
              <w:rPr>
                <w:rFonts w:ascii="Arial" w:hAnsi="Arial" w:cs="Arial"/>
                <w:b/>
                <w:color w:val="FFFFFF"/>
                <w:sz w:val="24"/>
                <w:szCs w:val="24"/>
                <w:lang w:val="it-IT"/>
              </w:rPr>
            </w:pPr>
            <w:r w:rsidRPr="00B44BCF">
              <w:rPr>
                <w:rFonts w:ascii="Arial" w:hAnsi="Arial" w:cs="Arial"/>
                <w:b/>
                <w:color w:val="FFFFFF"/>
                <w:sz w:val="24"/>
                <w:szCs w:val="24"/>
                <w:lang w:val="it-IT"/>
              </w:rPr>
              <w:t xml:space="preserve">11. </w:t>
            </w:r>
            <w:proofErr w:type="spellStart"/>
            <w:r w:rsidRPr="00B44BCF">
              <w:rPr>
                <w:rFonts w:ascii="Arial" w:hAnsi="Arial" w:cs="Arial"/>
                <w:b/>
                <w:color w:val="FFFFFF"/>
                <w:sz w:val="24"/>
                <w:szCs w:val="24"/>
                <w:lang w:val="it-IT"/>
              </w:rPr>
              <w:t>Schlussbestimmungen</w:t>
            </w:r>
            <w:proofErr w:type="spellEnd"/>
          </w:p>
        </w:tc>
        <w:tc>
          <w:tcPr>
            <w:tcW w:w="5172" w:type="dxa"/>
            <w:shd w:val="clear" w:color="auto" w:fill="595959"/>
          </w:tcPr>
          <w:p w14:paraId="0BDF59E8" w14:textId="77777777" w:rsidR="00A63874" w:rsidRPr="00B44BCF" w:rsidRDefault="00A63874" w:rsidP="0028187D">
            <w:pPr>
              <w:tabs>
                <w:tab w:val="left" w:pos="360"/>
              </w:tabs>
              <w:ind w:right="113"/>
              <w:jc w:val="both"/>
              <w:rPr>
                <w:rFonts w:ascii="Arial" w:hAnsi="Arial" w:cs="Arial"/>
                <w:b/>
                <w:color w:val="FFFFFF"/>
                <w:sz w:val="24"/>
                <w:szCs w:val="24"/>
                <w:lang w:val="it-IT"/>
              </w:rPr>
            </w:pPr>
            <w:r w:rsidRPr="00B44BCF">
              <w:rPr>
                <w:rFonts w:ascii="Arial" w:hAnsi="Arial" w:cs="Arial"/>
                <w:b/>
                <w:color w:val="FFFFFF"/>
                <w:sz w:val="24"/>
                <w:szCs w:val="24"/>
                <w:lang w:val="it-IT"/>
              </w:rPr>
              <w:t>11. Disposizioni finali</w:t>
            </w:r>
          </w:p>
        </w:tc>
      </w:tr>
      <w:tr w:rsidR="00A63874" w:rsidRPr="00B44BCF" w14:paraId="0B848183" w14:textId="77777777" w:rsidTr="0028187D">
        <w:tblPrEx>
          <w:tblBorders>
            <w:insideH w:val="none" w:sz="0" w:space="0" w:color="auto"/>
            <w:insideV w:val="none" w:sz="0" w:space="0" w:color="auto"/>
          </w:tblBorders>
          <w:shd w:val="clear" w:color="auto" w:fill="auto"/>
          <w:tblCellMar>
            <w:top w:w="0" w:type="dxa"/>
            <w:bottom w:w="0" w:type="dxa"/>
          </w:tblCellMar>
        </w:tblPrEx>
        <w:tc>
          <w:tcPr>
            <w:tcW w:w="5172" w:type="dxa"/>
          </w:tcPr>
          <w:p w14:paraId="234C955C" w14:textId="77777777" w:rsidR="00A63874" w:rsidRPr="003D3B98" w:rsidRDefault="00DD3FC3" w:rsidP="0028187D">
            <w:pPr>
              <w:spacing w:before="240"/>
              <w:ind w:right="113"/>
              <w:jc w:val="both"/>
              <w:rPr>
                <w:rFonts w:ascii="Arial" w:hAnsi="Arial" w:cs="Arial"/>
                <w:color w:val="000000"/>
                <w:sz w:val="22"/>
                <w:szCs w:val="22"/>
              </w:rPr>
            </w:pPr>
            <w:r w:rsidRPr="003D3B98">
              <w:rPr>
                <w:rFonts w:ascii="Arial" w:hAnsi="Arial" w:cs="Arial"/>
                <w:color w:val="000000"/>
                <w:sz w:val="22"/>
                <w:szCs w:val="22"/>
              </w:rPr>
              <w:t xml:space="preserve">Die Verwaltung übernimmt keinerlei Verantwortung für den unverschuldeten Verlust von Mitteilungen. </w:t>
            </w:r>
          </w:p>
          <w:p w14:paraId="4C0AB520" w14:textId="77777777" w:rsidR="00DD3FC3" w:rsidRPr="003D3B98" w:rsidRDefault="00DD3FC3" w:rsidP="0028187D">
            <w:pPr>
              <w:spacing w:before="240"/>
              <w:ind w:right="113"/>
              <w:jc w:val="both"/>
              <w:rPr>
                <w:rFonts w:ascii="Arial" w:hAnsi="Arial" w:cs="Arial"/>
                <w:color w:val="000000"/>
                <w:sz w:val="22"/>
                <w:szCs w:val="22"/>
              </w:rPr>
            </w:pPr>
            <w:r w:rsidRPr="003D3B98">
              <w:rPr>
                <w:rFonts w:ascii="Arial" w:hAnsi="Arial" w:cs="Arial"/>
                <w:color w:val="000000"/>
                <w:sz w:val="22"/>
                <w:szCs w:val="22"/>
              </w:rPr>
              <w:t xml:space="preserve">Wer am Kurs teilnimmt, erklärt sich ausdrücklich damit einverstanden, dass seine persönlichen Daten von der Verwaltung verwendet und von anderen Bewerbern/ Bewerberinnen eingesehen werden können. </w:t>
            </w:r>
          </w:p>
          <w:p w14:paraId="51D36A22" w14:textId="77777777" w:rsidR="00A63874" w:rsidRPr="00B44BCF" w:rsidRDefault="00DD3FC3" w:rsidP="00DD3FC3">
            <w:pPr>
              <w:spacing w:before="240" w:after="240"/>
              <w:ind w:right="113"/>
              <w:jc w:val="both"/>
              <w:rPr>
                <w:rFonts w:ascii="Arial" w:hAnsi="Arial" w:cs="Arial"/>
                <w:color w:val="4472C4"/>
                <w:sz w:val="22"/>
                <w:szCs w:val="22"/>
              </w:rPr>
            </w:pPr>
            <w:r w:rsidRPr="003D3B98">
              <w:rPr>
                <w:rFonts w:ascii="Arial" w:hAnsi="Arial" w:cs="Arial"/>
                <w:color w:val="000000"/>
                <w:sz w:val="22"/>
                <w:szCs w:val="22"/>
              </w:rPr>
              <w:t>Diese Ankündigung wird im Amtsblatt der Region veröffentlicht.</w:t>
            </w:r>
            <w:r w:rsidRPr="00B44BCF">
              <w:rPr>
                <w:rFonts w:ascii="Arial" w:hAnsi="Arial" w:cs="Arial"/>
                <w:color w:val="4472C4"/>
                <w:sz w:val="22"/>
                <w:szCs w:val="22"/>
              </w:rPr>
              <w:t xml:space="preserve"> </w:t>
            </w:r>
          </w:p>
        </w:tc>
        <w:tc>
          <w:tcPr>
            <w:tcW w:w="5172" w:type="dxa"/>
          </w:tcPr>
          <w:p w14:paraId="369B8E91" w14:textId="77777777" w:rsidR="00A63874" w:rsidRPr="003D3B98" w:rsidRDefault="00DD3FC3" w:rsidP="0028187D">
            <w:pPr>
              <w:spacing w:before="240"/>
              <w:ind w:right="113"/>
              <w:jc w:val="both"/>
              <w:rPr>
                <w:rFonts w:ascii="Arial" w:hAnsi="Arial" w:cs="Arial"/>
                <w:color w:val="000000"/>
                <w:sz w:val="22"/>
                <w:szCs w:val="22"/>
                <w:lang w:val="it-IT"/>
              </w:rPr>
            </w:pPr>
            <w:r w:rsidRPr="003D3B98">
              <w:rPr>
                <w:rFonts w:ascii="Arial" w:hAnsi="Arial" w:cs="Arial"/>
                <w:color w:val="000000"/>
                <w:sz w:val="22"/>
                <w:szCs w:val="22"/>
                <w:lang w:val="it-IT"/>
              </w:rPr>
              <w:t xml:space="preserve">L’Amministrazione non assume alcuna responsabilità in caso di dispersione di comunicazioni ad essa non imputabile. </w:t>
            </w:r>
          </w:p>
          <w:p w14:paraId="08B91FF4" w14:textId="77777777" w:rsidR="000F59C3" w:rsidRPr="003D3B98" w:rsidRDefault="000F59C3" w:rsidP="000F59C3">
            <w:pPr>
              <w:ind w:right="113"/>
              <w:jc w:val="both"/>
              <w:rPr>
                <w:rFonts w:ascii="Arial" w:hAnsi="Arial" w:cs="Arial"/>
                <w:color w:val="000000"/>
                <w:sz w:val="22"/>
                <w:szCs w:val="22"/>
                <w:lang w:val="it-IT"/>
              </w:rPr>
            </w:pPr>
          </w:p>
          <w:p w14:paraId="410B8DDC" w14:textId="77777777" w:rsidR="00DD3FC3" w:rsidRPr="003D3B98" w:rsidRDefault="00DD3FC3" w:rsidP="00A37DDD">
            <w:pPr>
              <w:ind w:right="113"/>
              <w:jc w:val="both"/>
              <w:rPr>
                <w:rFonts w:ascii="Arial" w:hAnsi="Arial" w:cs="Arial"/>
                <w:color w:val="000000"/>
                <w:sz w:val="22"/>
                <w:szCs w:val="22"/>
                <w:lang w:val="it-IT"/>
              </w:rPr>
            </w:pPr>
            <w:r w:rsidRPr="003D3B98">
              <w:rPr>
                <w:rFonts w:ascii="Arial" w:hAnsi="Arial" w:cs="Arial"/>
                <w:color w:val="000000"/>
                <w:sz w:val="22"/>
                <w:szCs w:val="22"/>
                <w:lang w:val="it-IT"/>
              </w:rPr>
              <w:t xml:space="preserve">La partecipazione al corso comporta l’assenso esplicito del candidato/ della candidata all’uso dei dati personali da parte dell’Amministrazione e la presa in visione degli stessi da parte di altri concorrenti. </w:t>
            </w:r>
          </w:p>
          <w:p w14:paraId="734E0FEE" w14:textId="77777777" w:rsidR="00511018" w:rsidRPr="00B44BCF" w:rsidRDefault="00A37DDD" w:rsidP="0028187D">
            <w:pPr>
              <w:spacing w:before="240"/>
              <w:ind w:right="113"/>
              <w:jc w:val="both"/>
              <w:rPr>
                <w:rFonts w:ascii="Arial" w:hAnsi="Arial" w:cs="Arial"/>
                <w:color w:val="4472C4"/>
                <w:sz w:val="22"/>
                <w:szCs w:val="22"/>
                <w:lang w:val="it-IT"/>
              </w:rPr>
            </w:pPr>
            <w:r w:rsidRPr="003D3B98">
              <w:rPr>
                <w:rFonts w:ascii="Arial" w:hAnsi="Arial" w:cs="Arial"/>
                <w:color w:val="000000"/>
                <w:sz w:val="22"/>
                <w:szCs w:val="22"/>
                <w:lang w:val="it-IT"/>
              </w:rPr>
              <w:t xml:space="preserve">Il presente avviso viene pubblicato sul Bollettino Ufficiale della Regione </w:t>
            </w:r>
            <w:r w:rsidR="00ED2656" w:rsidRPr="003D3B98">
              <w:rPr>
                <w:rFonts w:ascii="Arial" w:hAnsi="Arial" w:cs="Arial"/>
                <w:color w:val="000000"/>
                <w:sz w:val="22"/>
                <w:szCs w:val="22"/>
                <w:lang w:val="it-IT"/>
              </w:rPr>
              <w:t>Trentino-Alto Adige</w:t>
            </w:r>
            <w:r w:rsidRPr="00B44BCF">
              <w:rPr>
                <w:rFonts w:ascii="Arial" w:hAnsi="Arial" w:cs="Arial"/>
                <w:color w:val="4472C4"/>
                <w:sz w:val="22"/>
                <w:szCs w:val="22"/>
                <w:lang w:val="it-IT"/>
              </w:rPr>
              <w:t xml:space="preserve">. </w:t>
            </w:r>
          </w:p>
          <w:p w14:paraId="14C60397" w14:textId="77777777" w:rsidR="00A63874" w:rsidRPr="00B44BCF" w:rsidRDefault="00A63874" w:rsidP="0028187D">
            <w:pPr>
              <w:ind w:right="113"/>
              <w:jc w:val="both"/>
              <w:rPr>
                <w:rFonts w:ascii="Arial" w:hAnsi="Arial" w:cs="Arial"/>
                <w:color w:val="4472C4"/>
                <w:sz w:val="22"/>
                <w:szCs w:val="22"/>
                <w:lang w:val="it-IT"/>
              </w:rPr>
            </w:pPr>
          </w:p>
        </w:tc>
      </w:tr>
      <w:tr w:rsidR="00F10209" w:rsidRPr="00B44BCF" w14:paraId="46E9785B"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shd w:val="clear" w:color="auto" w:fill="595959"/>
          </w:tcPr>
          <w:p w14:paraId="75694744" w14:textId="77777777" w:rsidR="00F10209" w:rsidRPr="00B44BCF" w:rsidRDefault="00E63A99" w:rsidP="00E6703A">
            <w:pPr>
              <w:tabs>
                <w:tab w:val="left" w:pos="360"/>
              </w:tabs>
              <w:ind w:right="113"/>
              <w:jc w:val="both"/>
              <w:rPr>
                <w:rFonts w:ascii="Arial" w:hAnsi="Arial" w:cs="Arial"/>
                <w:b/>
                <w:color w:val="FFFFFF"/>
                <w:sz w:val="24"/>
                <w:szCs w:val="24"/>
                <w:lang w:val="it-IT"/>
              </w:rPr>
            </w:pPr>
            <w:r w:rsidRPr="00B44BCF">
              <w:rPr>
                <w:rFonts w:ascii="Arial" w:hAnsi="Arial" w:cs="Arial"/>
                <w:b/>
                <w:color w:val="FFFFFF"/>
                <w:sz w:val="24"/>
                <w:szCs w:val="24"/>
                <w:lang w:val="it-IT"/>
              </w:rPr>
              <w:t>1</w:t>
            </w:r>
            <w:r w:rsidR="00A63874" w:rsidRPr="00B44BCF">
              <w:rPr>
                <w:rFonts w:ascii="Arial" w:hAnsi="Arial" w:cs="Arial"/>
                <w:b/>
                <w:color w:val="FFFFFF"/>
                <w:sz w:val="24"/>
                <w:szCs w:val="24"/>
                <w:lang w:val="it-IT"/>
              </w:rPr>
              <w:t>2</w:t>
            </w:r>
            <w:r w:rsidRPr="00B44BCF">
              <w:rPr>
                <w:rFonts w:ascii="Arial" w:hAnsi="Arial" w:cs="Arial"/>
                <w:b/>
                <w:color w:val="FFFFFF"/>
                <w:sz w:val="24"/>
                <w:szCs w:val="24"/>
                <w:lang w:val="it-IT"/>
              </w:rPr>
              <w:t xml:space="preserve">. </w:t>
            </w:r>
            <w:proofErr w:type="spellStart"/>
            <w:r w:rsidR="00F10209" w:rsidRPr="00B44BCF">
              <w:rPr>
                <w:rFonts w:ascii="Arial" w:hAnsi="Arial" w:cs="Arial"/>
                <w:b/>
                <w:color w:val="FFFFFF"/>
                <w:sz w:val="24"/>
                <w:szCs w:val="24"/>
                <w:lang w:val="it-IT"/>
              </w:rPr>
              <w:t>Auskünfte</w:t>
            </w:r>
            <w:proofErr w:type="spellEnd"/>
          </w:p>
        </w:tc>
        <w:tc>
          <w:tcPr>
            <w:tcW w:w="5172" w:type="dxa"/>
            <w:shd w:val="clear" w:color="auto" w:fill="595959"/>
          </w:tcPr>
          <w:p w14:paraId="62E0033F" w14:textId="77777777" w:rsidR="00F10209" w:rsidRPr="00B44BCF" w:rsidRDefault="00E63A99" w:rsidP="00E6703A">
            <w:pPr>
              <w:tabs>
                <w:tab w:val="left" w:pos="360"/>
              </w:tabs>
              <w:ind w:right="113"/>
              <w:jc w:val="both"/>
              <w:rPr>
                <w:rFonts w:ascii="Arial" w:hAnsi="Arial" w:cs="Arial"/>
                <w:b/>
                <w:color w:val="FFFFFF"/>
                <w:sz w:val="24"/>
                <w:szCs w:val="24"/>
                <w:lang w:val="it-IT"/>
              </w:rPr>
            </w:pPr>
            <w:r w:rsidRPr="00B44BCF">
              <w:rPr>
                <w:rFonts w:ascii="Arial" w:hAnsi="Arial" w:cs="Arial"/>
                <w:b/>
                <w:color w:val="FFFFFF"/>
                <w:sz w:val="24"/>
                <w:szCs w:val="24"/>
                <w:lang w:val="it-IT"/>
              </w:rPr>
              <w:t>1</w:t>
            </w:r>
            <w:r w:rsidR="00A63874" w:rsidRPr="00B44BCF">
              <w:rPr>
                <w:rFonts w:ascii="Arial" w:hAnsi="Arial" w:cs="Arial"/>
                <w:b/>
                <w:color w:val="FFFFFF"/>
                <w:sz w:val="24"/>
                <w:szCs w:val="24"/>
                <w:lang w:val="it-IT"/>
              </w:rPr>
              <w:t>2</w:t>
            </w:r>
            <w:r w:rsidRPr="00B44BCF">
              <w:rPr>
                <w:rFonts w:ascii="Arial" w:hAnsi="Arial" w:cs="Arial"/>
                <w:b/>
                <w:color w:val="FFFFFF"/>
                <w:sz w:val="24"/>
                <w:szCs w:val="24"/>
                <w:lang w:val="it-IT"/>
              </w:rPr>
              <w:t xml:space="preserve">. </w:t>
            </w:r>
            <w:r w:rsidR="00F10209" w:rsidRPr="00B44BCF">
              <w:rPr>
                <w:rFonts w:ascii="Arial" w:hAnsi="Arial" w:cs="Arial"/>
                <w:b/>
                <w:color w:val="FFFFFF"/>
                <w:sz w:val="24"/>
                <w:szCs w:val="24"/>
                <w:lang w:val="it-IT"/>
              </w:rPr>
              <w:t>Informazioni</w:t>
            </w:r>
          </w:p>
        </w:tc>
      </w:tr>
      <w:tr w:rsidR="00F10209" w:rsidRPr="00B44BCF" w14:paraId="7644B3AF"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05BB0731" w14:textId="77777777" w:rsidR="00F10209" w:rsidRPr="00B44BCF" w:rsidRDefault="00F10209" w:rsidP="00E6703A">
            <w:pPr>
              <w:spacing w:before="240"/>
              <w:ind w:right="113"/>
              <w:jc w:val="both"/>
              <w:rPr>
                <w:rFonts w:ascii="Arial" w:hAnsi="Arial" w:cs="Arial"/>
                <w:sz w:val="22"/>
                <w:szCs w:val="22"/>
              </w:rPr>
            </w:pPr>
            <w:r w:rsidRPr="00B44BCF">
              <w:rPr>
                <w:rFonts w:ascii="Arial" w:hAnsi="Arial" w:cs="Arial"/>
                <w:sz w:val="22"/>
                <w:szCs w:val="22"/>
              </w:rPr>
              <w:t xml:space="preserve">Weitere Informationen zur Abgabe der </w:t>
            </w:r>
            <w:r w:rsidR="00CC0C8A" w:rsidRPr="00B44BCF">
              <w:rPr>
                <w:rFonts w:ascii="Arial" w:hAnsi="Arial" w:cs="Arial"/>
                <w:sz w:val="22"/>
                <w:szCs w:val="22"/>
              </w:rPr>
              <w:t>Gesuche</w:t>
            </w:r>
            <w:r w:rsidRPr="00B44BCF">
              <w:rPr>
                <w:rFonts w:ascii="Arial" w:hAnsi="Arial" w:cs="Arial"/>
                <w:sz w:val="22"/>
                <w:szCs w:val="22"/>
              </w:rPr>
              <w:t xml:space="preserve"> und zum Lehrgang im Allgemeinen erteilt:</w:t>
            </w:r>
          </w:p>
          <w:p w14:paraId="730F84E4" w14:textId="77777777" w:rsidR="00F10209" w:rsidRPr="00B44BCF" w:rsidRDefault="00F10209" w:rsidP="00E6703A">
            <w:pPr>
              <w:spacing w:before="240"/>
              <w:ind w:right="113"/>
              <w:jc w:val="both"/>
              <w:rPr>
                <w:rFonts w:ascii="Arial" w:hAnsi="Arial" w:cs="Arial"/>
                <w:sz w:val="22"/>
                <w:szCs w:val="22"/>
              </w:rPr>
            </w:pPr>
          </w:p>
        </w:tc>
        <w:tc>
          <w:tcPr>
            <w:tcW w:w="5172" w:type="dxa"/>
          </w:tcPr>
          <w:p w14:paraId="356A1178" w14:textId="77777777" w:rsidR="00F10209" w:rsidRPr="00B44BCF" w:rsidRDefault="00F10209" w:rsidP="00E6703A">
            <w:pPr>
              <w:spacing w:before="240"/>
              <w:ind w:right="113"/>
              <w:jc w:val="both"/>
              <w:rPr>
                <w:rFonts w:ascii="Arial" w:hAnsi="Arial" w:cs="Arial"/>
                <w:sz w:val="22"/>
                <w:szCs w:val="22"/>
                <w:lang w:val="it-IT"/>
              </w:rPr>
            </w:pPr>
            <w:r w:rsidRPr="00B44BCF">
              <w:rPr>
                <w:rFonts w:ascii="Arial" w:hAnsi="Arial" w:cs="Arial"/>
                <w:sz w:val="22"/>
                <w:szCs w:val="22"/>
                <w:lang w:val="it-IT"/>
              </w:rPr>
              <w:t>Per qualsiasi informazione relativa alla presentazione delle domande ed al corso in generale, si prega di r</w:t>
            </w:r>
            <w:r w:rsidRPr="00B44BCF">
              <w:rPr>
                <w:rFonts w:ascii="Arial" w:hAnsi="Arial" w:cs="Arial"/>
                <w:sz w:val="22"/>
                <w:szCs w:val="22"/>
                <w:lang w:val="it-IT"/>
              </w:rPr>
              <w:t>i</w:t>
            </w:r>
            <w:r w:rsidRPr="00B44BCF">
              <w:rPr>
                <w:rFonts w:ascii="Arial" w:hAnsi="Arial" w:cs="Arial"/>
                <w:sz w:val="22"/>
                <w:szCs w:val="22"/>
                <w:lang w:val="it-IT"/>
              </w:rPr>
              <w:t>volgersi alla</w:t>
            </w:r>
          </w:p>
          <w:p w14:paraId="412CFF23" w14:textId="77777777" w:rsidR="00F10209" w:rsidRPr="00B44BCF" w:rsidRDefault="00F10209" w:rsidP="00E6703A">
            <w:pPr>
              <w:ind w:right="113"/>
              <w:jc w:val="both"/>
              <w:rPr>
                <w:rFonts w:ascii="Arial" w:hAnsi="Arial" w:cs="Arial"/>
                <w:sz w:val="22"/>
                <w:szCs w:val="22"/>
                <w:lang w:val="it-IT"/>
              </w:rPr>
            </w:pPr>
          </w:p>
        </w:tc>
      </w:tr>
      <w:tr w:rsidR="00F10209" w:rsidRPr="00B44BCF" w14:paraId="473559BE" w14:textId="77777777" w:rsidTr="00E6703A">
        <w:tblPrEx>
          <w:tblBorders>
            <w:insideH w:val="none" w:sz="0" w:space="0" w:color="auto"/>
            <w:insideV w:val="none" w:sz="0" w:space="0" w:color="auto"/>
          </w:tblBorders>
          <w:shd w:val="clear" w:color="auto" w:fill="auto"/>
          <w:tblCellMar>
            <w:top w:w="0" w:type="dxa"/>
            <w:bottom w:w="0" w:type="dxa"/>
          </w:tblCellMar>
        </w:tblPrEx>
        <w:tc>
          <w:tcPr>
            <w:tcW w:w="5172" w:type="dxa"/>
          </w:tcPr>
          <w:p w14:paraId="44AE35D6" w14:textId="77777777" w:rsidR="00F10209" w:rsidRPr="00B44BCF" w:rsidRDefault="001914B5" w:rsidP="00E6703A">
            <w:pPr>
              <w:ind w:right="113"/>
              <w:jc w:val="both"/>
              <w:rPr>
                <w:rFonts w:ascii="Arial" w:hAnsi="Arial" w:cs="Arial"/>
                <w:sz w:val="22"/>
                <w:szCs w:val="22"/>
              </w:rPr>
            </w:pPr>
            <w:r w:rsidRPr="00B44BCF">
              <w:rPr>
                <w:rFonts w:ascii="Arial" w:hAnsi="Arial" w:cs="Arial"/>
                <w:sz w:val="22"/>
                <w:szCs w:val="22"/>
              </w:rPr>
              <w:t>Autonome Provinz Bozen</w:t>
            </w:r>
          </w:p>
          <w:p w14:paraId="6A5436EB" w14:textId="77777777" w:rsidR="00F10209" w:rsidRPr="00B44BCF" w:rsidRDefault="00F10209" w:rsidP="00E6703A">
            <w:pPr>
              <w:ind w:right="113"/>
              <w:jc w:val="both"/>
              <w:rPr>
                <w:rFonts w:ascii="Arial" w:hAnsi="Arial" w:cs="Arial"/>
                <w:sz w:val="22"/>
                <w:szCs w:val="22"/>
              </w:rPr>
            </w:pPr>
            <w:r w:rsidRPr="00B44BCF">
              <w:rPr>
                <w:rFonts w:ascii="Arial" w:hAnsi="Arial" w:cs="Arial"/>
                <w:sz w:val="22"/>
                <w:szCs w:val="22"/>
              </w:rPr>
              <w:t>Abteilung 7 - Örtliche Körperschaften</w:t>
            </w:r>
            <w:r w:rsidR="00ED2656" w:rsidRPr="00B44BCF">
              <w:rPr>
                <w:rFonts w:ascii="Arial" w:hAnsi="Arial" w:cs="Arial"/>
                <w:sz w:val="22"/>
                <w:szCs w:val="22"/>
              </w:rPr>
              <w:t xml:space="preserve"> und Sport</w:t>
            </w:r>
          </w:p>
          <w:p w14:paraId="3BCBCFF4" w14:textId="77777777" w:rsidR="00F10209" w:rsidRPr="00B44BCF" w:rsidRDefault="00C979B0" w:rsidP="00E6703A">
            <w:pPr>
              <w:ind w:right="113"/>
              <w:jc w:val="both"/>
              <w:rPr>
                <w:rFonts w:ascii="Arial" w:hAnsi="Arial" w:cs="Arial"/>
                <w:sz w:val="22"/>
                <w:szCs w:val="22"/>
              </w:rPr>
            </w:pPr>
            <w:r w:rsidRPr="00B44BCF">
              <w:rPr>
                <w:rFonts w:ascii="Arial" w:hAnsi="Arial" w:cs="Arial"/>
                <w:sz w:val="22"/>
                <w:szCs w:val="22"/>
              </w:rPr>
              <w:t>Silvius-Magnago-</w:t>
            </w:r>
            <w:r w:rsidR="00F10209" w:rsidRPr="00B44BCF">
              <w:rPr>
                <w:rFonts w:ascii="Arial" w:hAnsi="Arial" w:cs="Arial"/>
                <w:sz w:val="22"/>
                <w:szCs w:val="22"/>
              </w:rPr>
              <w:t>Platz 1</w:t>
            </w:r>
          </w:p>
          <w:p w14:paraId="14F5A3C7" w14:textId="77777777" w:rsidR="00F10209" w:rsidRPr="00B44BCF" w:rsidRDefault="00F10209" w:rsidP="00E6703A">
            <w:pPr>
              <w:ind w:right="113"/>
              <w:jc w:val="both"/>
              <w:rPr>
                <w:rFonts w:ascii="Arial" w:hAnsi="Arial" w:cs="Arial"/>
                <w:sz w:val="22"/>
                <w:szCs w:val="22"/>
              </w:rPr>
            </w:pPr>
            <w:r w:rsidRPr="00B44BCF">
              <w:rPr>
                <w:rFonts w:ascii="Arial" w:hAnsi="Arial" w:cs="Arial"/>
                <w:sz w:val="22"/>
                <w:szCs w:val="22"/>
              </w:rPr>
              <w:t>39100 Bozen</w:t>
            </w:r>
          </w:p>
          <w:p w14:paraId="2E98BE7E" w14:textId="77777777" w:rsidR="00F10209" w:rsidRPr="00B44BCF" w:rsidRDefault="00F10209" w:rsidP="00E6703A">
            <w:pPr>
              <w:ind w:right="113"/>
              <w:jc w:val="both"/>
              <w:rPr>
                <w:rFonts w:ascii="Arial" w:hAnsi="Arial" w:cs="Arial"/>
                <w:b/>
                <w:sz w:val="22"/>
                <w:szCs w:val="22"/>
              </w:rPr>
            </w:pPr>
            <w:r w:rsidRPr="00B44BCF">
              <w:rPr>
                <w:rFonts w:ascii="Arial" w:hAnsi="Arial" w:cs="Arial"/>
                <w:b/>
                <w:sz w:val="22"/>
                <w:szCs w:val="22"/>
                <w:lang w:val="it-IT"/>
              </w:rPr>
              <w:sym w:font="Wingdings" w:char="F028"/>
            </w:r>
            <w:r w:rsidRPr="00B44BCF">
              <w:rPr>
                <w:rFonts w:ascii="Arial" w:hAnsi="Arial" w:cs="Arial"/>
                <w:b/>
                <w:sz w:val="22"/>
                <w:szCs w:val="22"/>
              </w:rPr>
              <w:t xml:space="preserve"> 0471/41110</w:t>
            </w:r>
            <w:r w:rsidR="00E05E08" w:rsidRPr="00B44BCF">
              <w:rPr>
                <w:rFonts w:ascii="Arial" w:hAnsi="Arial" w:cs="Arial"/>
                <w:b/>
                <w:sz w:val="22"/>
                <w:szCs w:val="22"/>
              </w:rPr>
              <w:t>0</w:t>
            </w:r>
          </w:p>
          <w:p w14:paraId="34D0C044" w14:textId="77777777" w:rsidR="00F10209" w:rsidRPr="00B44BCF" w:rsidRDefault="001914B5" w:rsidP="00E6703A">
            <w:pPr>
              <w:ind w:right="113"/>
              <w:jc w:val="both"/>
              <w:rPr>
                <w:rFonts w:ascii="Arial" w:hAnsi="Arial" w:cs="Arial"/>
                <w:sz w:val="22"/>
                <w:szCs w:val="22"/>
                <w:lang w:val="it-IT"/>
              </w:rPr>
            </w:pPr>
            <w:r w:rsidRPr="00B44BCF">
              <w:rPr>
                <w:rFonts w:ascii="Arial" w:hAnsi="Arial" w:cs="Arial"/>
                <w:sz w:val="22"/>
                <w:szCs w:val="22"/>
                <w:lang w:val="it-IT"/>
              </w:rPr>
              <w:t>E-Mail: oertliche.k</w:t>
            </w:r>
            <w:r w:rsidR="00F10209" w:rsidRPr="00B44BCF">
              <w:rPr>
                <w:rFonts w:ascii="Arial" w:hAnsi="Arial" w:cs="Arial"/>
                <w:sz w:val="22"/>
                <w:szCs w:val="22"/>
                <w:lang w:val="it-IT"/>
              </w:rPr>
              <w:t>oerperschaften@provinz.bz.it</w:t>
            </w:r>
          </w:p>
        </w:tc>
        <w:tc>
          <w:tcPr>
            <w:tcW w:w="5172" w:type="dxa"/>
          </w:tcPr>
          <w:p w14:paraId="476CB809" w14:textId="77777777" w:rsidR="00F10209" w:rsidRPr="00B44BCF" w:rsidRDefault="001914B5" w:rsidP="00E6703A">
            <w:pPr>
              <w:ind w:right="113"/>
              <w:jc w:val="both"/>
              <w:rPr>
                <w:rFonts w:ascii="Arial" w:hAnsi="Arial" w:cs="Arial"/>
                <w:sz w:val="22"/>
                <w:szCs w:val="22"/>
                <w:lang w:val="it-IT"/>
              </w:rPr>
            </w:pPr>
            <w:r w:rsidRPr="00B44BCF">
              <w:rPr>
                <w:rFonts w:ascii="Arial" w:hAnsi="Arial" w:cs="Arial"/>
                <w:sz w:val="22"/>
                <w:szCs w:val="22"/>
                <w:lang w:val="it-IT"/>
              </w:rPr>
              <w:t>Provincia Autonoma</w:t>
            </w:r>
            <w:r w:rsidR="00F10209" w:rsidRPr="00B44BCF">
              <w:rPr>
                <w:rFonts w:ascii="Arial" w:hAnsi="Arial" w:cs="Arial"/>
                <w:sz w:val="22"/>
                <w:szCs w:val="22"/>
                <w:lang w:val="it-IT"/>
              </w:rPr>
              <w:t xml:space="preserve"> di Bolzano</w:t>
            </w:r>
          </w:p>
          <w:p w14:paraId="30DD081D" w14:textId="77777777" w:rsidR="00F10209" w:rsidRPr="00B44BCF" w:rsidRDefault="00F10209" w:rsidP="00E6703A">
            <w:pPr>
              <w:ind w:right="113"/>
              <w:jc w:val="both"/>
              <w:rPr>
                <w:rFonts w:ascii="Arial" w:hAnsi="Arial" w:cs="Arial"/>
                <w:sz w:val="22"/>
                <w:szCs w:val="22"/>
                <w:lang w:val="it-IT"/>
              </w:rPr>
            </w:pPr>
            <w:r w:rsidRPr="00B44BCF">
              <w:rPr>
                <w:rFonts w:ascii="Arial" w:hAnsi="Arial" w:cs="Arial"/>
                <w:sz w:val="22"/>
                <w:szCs w:val="22"/>
                <w:lang w:val="it-IT"/>
              </w:rPr>
              <w:t>Ripartizione 7 - Enti Locali</w:t>
            </w:r>
            <w:r w:rsidR="00ED2656" w:rsidRPr="00B44BCF">
              <w:rPr>
                <w:rFonts w:ascii="Arial" w:hAnsi="Arial" w:cs="Arial"/>
                <w:sz w:val="22"/>
                <w:szCs w:val="22"/>
                <w:lang w:val="it-IT"/>
              </w:rPr>
              <w:t xml:space="preserve"> e Sport</w:t>
            </w:r>
          </w:p>
          <w:p w14:paraId="2A8D0805" w14:textId="77777777" w:rsidR="00F10209" w:rsidRPr="00B44BCF" w:rsidRDefault="001914B5" w:rsidP="00E6703A">
            <w:pPr>
              <w:ind w:right="113"/>
              <w:jc w:val="both"/>
              <w:rPr>
                <w:rFonts w:ascii="Arial" w:hAnsi="Arial" w:cs="Arial"/>
                <w:sz w:val="22"/>
                <w:szCs w:val="22"/>
                <w:lang w:val="it-IT"/>
              </w:rPr>
            </w:pPr>
            <w:r w:rsidRPr="00B44BCF">
              <w:rPr>
                <w:rFonts w:ascii="Arial" w:hAnsi="Arial" w:cs="Arial"/>
                <w:sz w:val="22"/>
                <w:szCs w:val="22"/>
                <w:lang w:val="it-IT"/>
              </w:rPr>
              <w:t xml:space="preserve">Piazza Silvius </w:t>
            </w:r>
            <w:r w:rsidR="00F10209" w:rsidRPr="00B44BCF">
              <w:rPr>
                <w:rFonts w:ascii="Arial" w:hAnsi="Arial" w:cs="Arial"/>
                <w:sz w:val="22"/>
                <w:szCs w:val="22"/>
                <w:lang w:val="it-IT"/>
              </w:rPr>
              <w:t>Magnago 1</w:t>
            </w:r>
          </w:p>
          <w:p w14:paraId="7F79663A" w14:textId="77777777" w:rsidR="00F10209" w:rsidRPr="00B44BCF" w:rsidRDefault="00F10209" w:rsidP="00E6703A">
            <w:pPr>
              <w:ind w:right="113"/>
              <w:jc w:val="both"/>
              <w:rPr>
                <w:rFonts w:ascii="Arial" w:hAnsi="Arial" w:cs="Arial"/>
                <w:sz w:val="22"/>
                <w:szCs w:val="22"/>
                <w:lang w:val="it-IT"/>
              </w:rPr>
            </w:pPr>
            <w:r w:rsidRPr="00B44BCF">
              <w:rPr>
                <w:rFonts w:ascii="Arial" w:hAnsi="Arial" w:cs="Arial"/>
                <w:sz w:val="22"/>
                <w:szCs w:val="22"/>
                <w:lang w:val="it-IT"/>
              </w:rPr>
              <w:t>39100 Bolzano</w:t>
            </w:r>
          </w:p>
          <w:p w14:paraId="6F53CB09" w14:textId="77777777" w:rsidR="00F10209" w:rsidRPr="00B44BCF" w:rsidRDefault="00F10209" w:rsidP="00E6703A">
            <w:pPr>
              <w:ind w:right="113"/>
              <w:jc w:val="both"/>
              <w:rPr>
                <w:rFonts w:ascii="Arial" w:hAnsi="Arial" w:cs="Arial"/>
                <w:b/>
                <w:sz w:val="22"/>
                <w:szCs w:val="22"/>
                <w:lang w:val="it-IT"/>
              </w:rPr>
            </w:pPr>
            <w:r w:rsidRPr="00B44BCF">
              <w:rPr>
                <w:rFonts w:ascii="Arial" w:hAnsi="Arial" w:cs="Arial"/>
                <w:sz w:val="22"/>
                <w:szCs w:val="22"/>
                <w:lang w:val="it-IT"/>
              </w:rPr>
              <w:sym w:font="Wingdings" w:char="F028"/>
            </w:r>
            <w:r w:rsidRPr="00B44BCF">
              <w:rPr>
                <w:rFonts w:ascii="Arial" w:hAnsi="Arial" w:cs="Arial"/>
                <w:sz w:val="22"/>
                <w:szCs w:val="22"/>
                <w:lang w:val="it-IT"/>
              </w:rPr>
              <w:t xml:space="preserve"> </w:t>
            </w:r>
            <w:r w:rsidR="00EF1626" w:rsidRPr="00B44BCF">
              <w:rPr>
                <w:rFonts w:ascii="Arial" w:hAnsi="Arial" w:cs="Arial"/>
                <w:b/>
                <w:sz w:val="22"/>
                <w:szCs w:val="22"/>
                <w:lang w:val="it-IT"/>
              </w:rPr>
              <w:t>0471/411100</w:t>
            </w:r>
          </w:p>
          <w:p w14:paraId="7CA0FDCB" w14:textId="77777777" w:rsidR="00F10209" w:rsidRPr="00B44BCF" w:rsidRDefault="001914B5" w:rsidP="00E6703A">
            <w:pPr>
              <w:ind w:right="113"/>
              <w:jc w:val="both"/>
              <w:rPr>
                <w:rFonts w:ascii="Arial" w:hAnsi="Arial" w:cs="Arial"/>
                <w:sz w:val="22"/>
                <w:szCs w:val="22"/>
                <w:lang w:val="it-IT"/>
              </w:rPr>
            </w:pPr>
            <w:r w:rsidRPr="00B44BCF">
              <w:rPr>
                <w:rFonts w:ascii="Arial" w:hAnsi="Arial" w:cs="Arial"/>
                <w:sz w:val="22"/>
                <w:szCs w:val="22"/>
                <w:lang w:val="it-IT"/>
              </w:rPr>
              <w:t>e-mail: enti.l</w:t>
            </w:r>
            <w:r w:rsidR="00F10209" w:rsidRPr="00B44BCF">
              <w:rPr>
                <w:rFonts w:ascii="Arial" w:hAnsi="Arial" w:cs="Arial"/>
                <w:sz w:val="22"/>
                <w:szCs w:val="22"/>
                <w:lang w:val="it-IT"/>
              </w:rPr>
              <w:t>ocali@provincia.bz.it</w:t>
            </w:r>
          </w:p>
        </w:tc>
      </w:tr>
    </w:tbl>
    <w:p w14:paraId="64C0B7BF" w14:textId="77777777" w:rsidR="00F10209" w:rsidRPr="00B44BCF" w:rsidRDefault="00F10209" w:rsidP="00F10209">
      <w:pPr>
        <w:jc w:val="both"/>
        <w:rPr>
          <w:rFonts w:ascii="Arial" w:hAnsi="Arial" w:cs="Arial"/>
          <w:sz w:val="22"/>
          <w:szCs w:val="22"/>
          <w:lang w:val="it-IT"/>
        </w:rPr>
      </w:pPr>
    </w:p>
    <w:p w14:paraId="5055FF8A" w14:textId="77777777" w:rsidR="00C34516" w:rsidRPr="00B44BCF" w:rsidRDefault="00C34516" w:rsidP="00F10209">
      <w:pPr>
        <w:jc w:val="both"/>
        <w:rPr>
          <w:rFonts w:ascii="Arial" w:hAnsi="Arial" w:cs="Arial"/>
          <w:sz w:val="22"/>
          <w:szCs w:val="22"/>
          <w:lang w:val="it-IT"/>
        </w:rPr>
      </w:pPr>
    </w:p>
    <w:p w14:paraId="0E393338" w14:textId="77777777" w:rsidR="00C34516" w:rsidRPr="00B44BCF" w:rsidRDefault="00C34516" w:rsidP="00F10209">
      <w:pPr>
        <w:jc w:val="both"/>
        <w:rPr>
          <w:rFonts w:ascii="Arial" w:hAnsi="Arial" w:cs="Arial"/>
          <w:sz w:val="22"/>
          <w:szCs w:val="22"/>
          <w:lang w:val="it-IT"/>
        </w:rPr>
      </w:pPr>
    </w:p>
    <w:p w14:paraId="436E95E7" w14:textId="77777777" w:rsidR="00F10209" w:rsidRPr="00B44BCF" w:rsidRDefault="008B1C01" w:rsidP="00C34516">
      <w:pPr>
        <w:jc w:val="center"/>
        <w:rPr>
          <w:rFonts w:ascii="Arial" w:hAnsi="Arial" w:cs="Arial"/>
          <w:sz w:val="22"/>
          <w:szCs w:val="22"/>
          <w:lang w:val="it-IT"/>
        </w:rPr>
      </w:pPr>
      <w:r w:rsidRPr="00B44BCF">
        <w:rPr>
          <w:rFonts w:ascii="Arial" w:hAnsi="Arial" w:cs="Arial"/>
          <w:sz w:val="22"/>
          <w:szCs w:val="22"/>
          <w:lang w:val="it-IT"/>
        </w:rPr>
        <w:t>D</w:t>
      </w:r>
      <w:r w:rsidR="00DD545C" w:rsidRPr="00B44BCF">
        <w:rPr>
          <w:rFonts w:ascii="Arial" w:hAnsi="Arial" w:cs="Arial"/>
          <w:sz w:val="22"/>
          <w:szCs w:val="22"/>
          <w:lang w:val="it-IT"/>
        </w:rPr>
        <w:t xml:space="preserve">ie </w:t>
      </w:r>
      <w:proofErr w:type="spellStart"/>
      <w:r w:rsidR="00DD545C" w:rsidRPr="00B44BCF">
        <w:rPr>
          <w:rFonts w:ascii="Arial" w:hAnsi="Arial" w:cs="Arial"/>
          <w:sz w:val="22"/>
          <w:szCs w:val="22"/>
          <w:lang w:val="it-IT"/>
        </w:rPr>
        <w:t>Abteilungsdirektorin</w:t>
      </w:r>
      <w:proofErr w:type="spellEnd"/>
      <w:r w:rsidRPr="00B44BCF">
        <w:rPr>
          <w:rFonts w:ascii="Arial" w:hAnsi="Arial" w:cs="Arial"/>
          <w:sz w:val="22"/>
          <w:szCs w:val="22"/>
          <w:lang w:val="it-IT"/>
        </w:rPr>
        <w:t xml:space="preserve"> – </w:t>
      </w:r>
      <w:r w:rsidR="00DD545C" w:rsidRPr="00B44BCF">
        <w:rPr>
          <w:rFonts w:ascii="Arial" w:hAnsi="Arial" w:cs="Arial"/>
          <w:sz w:val="22"/>
          <w:szCs w:val="22"/>
          <w:lang w:val="it-IT"/>
        </w:rPr>
        <w:t>La Direttrice di Ripartizione</w:t>
      </w:r>
    </w:p>
    <w:p w14:paraId="04799F5B" w14:textId="77777777" w:rsidR="00F10209" w:rsidRPr="00B44BCF" w:rsidRDefault="00F10209" w:rsidP="00C34516">
      <w:pPr>
        <w:jc w:val="center"/>
        <w:rPr>
          <w:rFonts w:ascii="Arial" w:hAnsi="Arial" w:cs="Arial"/>
          <w:sz w:val="22"/>
          <w:szCs w:val="22"/>
          <w:lang w:val="it-IT"/>
        </w:rPr>
      </w:pPr>
    </w:p>
    <w:p w14:paraId="48E310C4" w14:textId="77777777" w:rsidR="00277D88" w:rsidRPr="00B44BCF" w:rsidRDefault="00DD545C" w:rsidP="00C34516">
      <w:pPr>
        <w:jc w:val="center"/>
        <w:rPr>
          <w:rFonts w:ascii="Arial" w:hAnsi="Arial" w:cs="Arial"/>
          <w:sz w:val="22"/>
          <w:szCs w:val="22"/>
        </w:rPr>
      </w:pPr>
      <w:r w:rsidRPr="00B44BCF">
        <w:rPr>
          <w:rFonts w:ascii="Arial" w:hAnsi="Arial" w:cs="Arial"/>
          <w:sz w:val="22"/>
          <w:szCs w:val="22"/>
        </w:rPr>
        <w:t>Marion Markart</w:t>
      </w:r>
    </w:p>
    <w:p w14:paraId="4A071D92" w14:textId="77777777" w:rsidR="00277D88" w:rsidRPr="00B44BCF" w:rsidRDefault="00277D88" w:rsidP="00C34516">
      <w:pPr>
        <w:jc w:val="center"/>
        <w:rPr>
          <w:rFonts w:ascii="Arial" w:hAnsi="Arial" w:cs="Arial"/>
          <w:sz w:val="22"/>
          <w:szCs w:val="22"/>
        </w:rPr>
      </w:pPr>
    </w:p>
    <w:sectPr w:rsidR="00277D88" w:rsidRPr="00B44BCF" w:rsidSect="0059630C">
      <w:footerReference w:type="even" r:id="rId18"/>
      <w:footerReference w:type="default" r:id="rId19"/>
      <w:pgSz w:w="11907" w:h="16840" w:code="9"/>
      <w:pgMar w:top="567" w:right="851" w:bottom="1134" w:left="851" w:header="720" w:footer="720" w:gutter="0"/>
      <w:paperSrc w:first="15"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884A4" w14:textId="77777777" w:rsidR="00B55FD8" w:rsidRDefault="00B55FD8">
      <w:r>
        <w:separator/>
      </w:r>
    </w:p>
  </w:endnote>
  <w:endnote w:type="continuationSeparator" w:id="0">
    <w:p w14:paraId="795C90D1" w14:textId="77777777" w:rsidR="00B55FD8" w:rsidRDefault="00B55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50550" w14:textId="77777777" w:rsidR="00782E75" w:rsidRDefault="00782E7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F09832F" w14:textId="77777777" w:rsidR="00782E75" w:rsidRDefault="00782E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13DD2" w14:textId="77777777" w:rsidR="00782E75" w:rsidRDefault="00782E7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77D88">
      <w:rPr>
        <w:rStyle w:val="PageNumber"/>
        <w:noProof/>
      </w:rPr>
      <w:t>7</w:t>
    </w:r>
    <w:r>
      <w:rPr>
        <w:rStyle w:val="PageNumber"/>
      </w:rPr>
      <w:fldChar w:fldCharType="end"/>
    </w:r>
  </w:p>
  <w:p w14:paraId="23DD77C2" w14:textId="77777777" w:rsidR="00782E75" w:rsidRDefault="00782E7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A1B8E" w14:textId="77777777" w:rsidR="00B55FD8" w:rsidRDefault="00B55FD8">
      <w:r>
        <w:separator/>
      </w:r>
    </w:p>
  </w:footnote>
  <w:footnote w:type="continuationSeparator" w:id="0">
    <w:p w14:paraId="2BBCA0C9" w14:textId="77777777" w:rsidR="00B55FD8" w:rsidRDefault="00B55F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3D2785"/>
    <w:multiLevelType w:val="hybridMultilevel"/>
    <w:tmpl w:val="878C816E"/>
    <w:lvl w:ilvl="0" w:tplc="E55CA9AA">
      <w:start w:val="1"/>
      <w:numFmt w:val="bullet"/>
      <w:lvlText w:val=""/>
      <w:lvlJc w:val="left"/>
      <w:pPr>
        <w:tabs>
          <w:tab w:val="num" w:pos="0"/>
        </w:tabs>
        <w:ind w:left="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9A52551"/>
    <w:multiLevelType w:val="hybridMultilevel"/>
    <w:tmpl w:val="C9DC89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A2A27C5"/>
    <w:multiLevelType w:val="hybridMultilevel"/>
    <w:tmpl w:val="9FB802CE"/>
    <w:lvl w:ilvl="0" w:tplc="9DDEB5AA">
      <w:start w:val="1"/>
      <w:numFmt w:val="bullet"/>
      <w:lvlText w:val=""/>
      <w:lvlJc w:val="left"/>
      <w:pPr>
        <w:tabs>
          <w:tab w:val="num" w:pos="170"/>
        </w:tabs>
        <w:ind w:left="170" w:hanging="17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684363"/>
    <w:multiLevelType w:val="hybridMultilevel"/>
    <w:tmpl w:val="8E3C40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0E126CDC"/>
    <w:multiLevelType w:val="singleLevel"/>
    <w:tmpl w:val="FBBC1EA2"/>
    <w:lvl w:ilvl="0">
      <w:start w:val="1"/>
      <w:numFmt w:val="lowerLetter"/>
      <w:lvlText w:val="%1)"/>
      <w:legacy w:legacy="1" w:legacySpace="0" w:legacyIndent="283"/>
      <w:lvlJc w:val="left"/>
      <w:pPr>
        <w:ind w:left="283" w:hanging="283"/>
      </w:pPr>
    </w:lvl>
  </w:abstractNum>
  <w:abstractNum w:abstractNumId="6" w15:restartNumberingAfterBreak="0">
    <w:nsid w:val="0E6439EA"/>
    <w:multiLevelType w:val="hybridMultilevel"/>
    <w:tmpl w:val="1B40B096"/>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0FE211C8"/>
    <w:multiLevelType w:val="multilevel"/>
    <w:tmpl w:val="C9AE93A4"/>
    <w:lvl w:ilvl="0">
      <w:start w:val="1"/>
      <w:numFmt w:val="lowerLetter"/>
      <w:lvlText w:val="%1)"/>
      <w:lvlJc w:val="left"/>
      <w:pPr>
        <w:tabs>
          <w:tab w:val="num" w:pos="340"/>
        </w:tabs>
        <w:ind w:left="340" w:hanging="34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10D43F04"/>
    <w:multiLevelType w:val="hybridMultilevel"/>
    <w:tmpl w:val="C9AE93A4"/>
    <w:lvl w:ilvl="0" w:tplc="0D6A056C">
      <w:start w:val="1"/>
      <w:numFmt w:val="lowerLetter"/>
      <w:lvlText w:val="%1)"/>
      <w:lvlJc w:val="left"/>
      <w:pPr>
        <w:tabs>
          <w:tab w:val="num" w:pos="340"/>
        </w:tabs>
        <w:ind w:left="340" w:hanging="34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9" w15:restartNumberingAfterBreak="0">
    <w:nsid w:val="10F11AC9"/>
    <w:multiLevelType w:val="singleLevel"/>
    <w:tmpl w:val="0407000F"/>
    <w:lvl w:ilvl="0">
      <w:start w:val="1"/>
      <w:numFmt w:val="decimal"/>
      <w:lvlText w:val="%1."/>
      <w:lvlJc w:val="left"/>
      <w:pPr>
        <w:tabs>
          <w:tab w:val="num" w:pos="360"/>
        </w:tabs>
        <w:ind w:left="360" w:hanging="360"/>
      </w:pPr>
    </w:lvl>
  </w:abstractNum>
  <w:abstractNum w:abstractNumId="10" w15:restartNumberingAfterBreak="0">
    <w:nsid w:val="2A1C21FB"/>
    <w:multiLevelType w:val="hybridMultilevel"/>
    <w:tmpl w:val="B4EC548A"/>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2ABF108E"/>
    <w:multiLevelType w:val="hybridMultilevel"/>
    <w:tmpl w:val="A25E7B9A"/>
    <w:lvl w:ilvl="0" w:tplc="04070001">
      <w:start w:val="1"/>
      <w:numFmt w:val="bullet"/>
      <w:lvlText w:val=""/>
      <w:lvlJc w:val="left"/>
      <w:pPr>
        <w:tabs>
          <w:tab w:val="num" w:pos="720"/>
        </w:tabs>
        <w:ind w:left="720" w:hanging="360"/>
      </w:pPr>
      <w:rPr>
        <w:rFonts w:ascii="Symbol" w:hAnsi="Symbol" w:hint="default"/>
        <w:lang w:val="en-GB"/>
      </w:rPr>
    </w:lvl>
    <w:lvl w:ilvl="1" w:tplc="B97AEB30">
      <w:start w:val="1"/>
      <w:numFmt w:val="bullet"/>
      <w:lvlText w:val=""/>
      <w:lvlJc w:val="left"/>
      <w:pPr>
        <w:tabs>
          <w:tab w:val="num" w:pos="1437"/>
        </w:tabs>
        <w:ind w:left="1437" w:hanging="357"/>
      </w:pPr>
      <w:rPr>
        <w:rFonts w:ascii="Symbol" w:hAnsi="Symbol" w:hint="default"/>
      </w:rPr>
    </w:lvl>
    <w:lvl w:ilvl="2" w:tplc="04070001">
      <w:start w:val="1"/>
      <w:numFmt w:val="bullet"/>
      <w:lvlText w:val=""/>
      <w:lvlJc w:val="left"/>
      <w:pPr>
        <w:tabs>
          <w:tab w:val="num" w:pos="2340"/>
        </w:tabs>
        <w:ind w:left="2340" w:hanging="360"/>
      </w:pPr>
      <w:rPr>
        <w:rFonts w:ascii="Symbol" w:hAnsi="Symbol" w:hint="default"/>
        <w:lang w:val="en-GB"/>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2B603A06"/>
    <w:multiLevelType w:val="singleLevel"/>
    <w:tmpl w:val="0407000F"/>
    <w:lvl w:ilvl="0">
      <w:start w:val="1"/>
      <w:numFmt w:val="decimal"/>
      <w:lvlText w:val="%1."/>
      <w:lvlJc w:val="left"/>
      <w:pPr>
        <w:tabs>
          <w:tab w:val="num" w:pos="360"/>
        </w:tabs>
        <w:ind w:left="360" w:hanging="360"/>
      </w:pPr>
    </w:lvl>
  </w:abstractNum>
  <w:abstractNum w:abstractNumId="13" w15:restartNumberingAfterBreak="0">
    <w:nsid w:val="2BF16AD2"/>
    <w:multiLevelType w:val="singleLevel"/>
    <w:tmpl w:val="0407000B"/>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305B5304"/>
    <w:multiLevelType w:val="hybridMultilevel"/>
    <w:tmpl w:val="BFE8C4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77F4D50"/>
    <w:multiLevelType w:val="hybridMultilevel"/>
    <w:tmpl w:val="7500E49C"/>
    <w:lvl w:ilvl="0" w:tplc="0D6A056C">
      <w:start w:val="1"/>
      <w:numFmt w:val="lowerLetter"/>
      <w:lvlText w:val="%1)"/>
      <w:lvlJc w:val="left"/>
      <w:pPr>
        <w:tabs>
          <w:tab w:val="num" w:pos="1420"/>
        </w:tabs>
        <w:ind w:left="142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38CA58AF"/>
    <w:multiLevelType w:val="singleLevel"/>
    <w:tmpl w:val="BF3AA5E2"/>
    <w:lvl w:ilvl="0">
      <w:start w:val="1"/>
      <w:numFmt w:val="decimal"/>
      <w:lvlText w:val="%1."/>
      <w:legacy w:legacy="1" w:legacySpace="0" w:legacyIndent="227"/>
      <w:lvlJc w:val="left"/>
      <w:pPr>
        <w:ind w:left="454" w:hanging="227"/>
      </w:pPr>
    </w:lvl>
  </w:abstractNum>
  <w:abstractNum w:abstractNumId="17" w15:restartNumberingAfterBreak="0">
    <w:nsid w:val="3CE97AED"/>
    <w:multiLevelType w:val="multilevel"/>
    <w:tmpl w:val="E6BA2758"/>
    <w:lvl w:ilvl="0">
      <w:start w:val="1"/>
      <w:numFmt w:val="lowerLetter"/>
      <w:lvlText w:val="%1)"/>
      <w:lvlJc w:val="left"/>
      <w:pPr>
        <w:tabs>
          <w:tab w:val="num" w:pos="2500"/>
        </w:tabs>
        <w:ind w:left="2500" w:hanging="34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8" w15:restartNumberingAfterBreak="0">
    <w:nsid w:val="3D117050"/>
    <w:multiLevelType w:val="hybridMultilevel"/>
    <w:tmpl w:val="18642F16"/>
    <w:lvl w:ilvl="0" w:tplc="0D6A056C">
      <w:start w:val="1"/>
      <w:numFmt w:val="lowerLetter"/>
      <w:lvlText w:val="%1)"/>
      <w:lvlJc w:val="left"/>
      <w:pPr>
        <w:tabs>
          <w:tab w:val="num" w:pos="340"/>
        </w:tabs>
        <w:ind w:left="340" w:hanging="340"/>
      </w:pPr>
      <w:rPr>
        <w:rFonts w:hint="default"/>
      </w:rPr>
    </w:lvl>
    <w:lvl w:ilvl="1" w:tplc="0D6A056C">
      <w:start w:val="1"/>
      <w:numFmt w:val="lowerLetter"/>
      <w:lvlText w:val="%2)"/>
      <w:lvlJc w:val="left"/>
      <w:pPr>
        <w:tabs>
          <w:tab w:val="num" w:pos="340"/>
        </w:tabs>
        <w:ind w:left="340" w:hanging="340"/>
      </w:pPr>
      <w:rPr>
        <w:rFonts w:hint="default"/>
      </w:rPr>
    </w:lvl>
    <w:lvl w:ilvl="2" w:tplc="0407000F">
      <w:start w:val="1"/>
      <w:numFmt w:val="decimal"/>
      <w:lvlText w:val="%3."/>
      <w:lvlJc w:val="left"/>
      <w:pPr>
        <w:tabs>
          <w:tab w:val="num" w:pos="1260"/>
        </w:tabs>
        <w:ind w:left="1260" w:hanging="360"/>
      </w:pPr>
      <w:rPr>
        <w:rFonts w:hint="default"/>
      </w:rPr>
    </w:lvl>
    <w:lvl w:ilvl="3" w:tplc="0410000F" w:tentative="1">
      <w:start w:val="1"/>
      <w:numFmt w:val="decimal"/>
      <w:lvlText w:val="%4."/>
      <w:lvlJc w:val="left"/>
      <w:pPr>
        <w:tabs>
          <w:tab w:val="num" w:pos="1800"/>
        </w:tabs>
        <w:ind w:left="1800" w:hanging="360"/>
      </w:pPr>
    </w:lvl>
    <w:lvl w:ilvl="4" w:tplc="04100019" w:tentative="1">
      <w:start w:val="1"/>
      <w:numFmt w:val="lowerLetter"/>
      <w:lvlText w:val="%5."/>
      <w:lvlJc w:val="left"/>
      <w:pPr>
        <w:tabs>
          <w:tab w:val="num" w:pos="2520"/>
        </w:tabs>
        <w:ind w:left="2520" w:hanging="360"/>
      </w:pPr>
    </w:lvl>
    <w:lvl w:ilvl="5" w:tplc="0410001B" w:tentative="1">
      <w:start w:val="1"/>
      <w:numFmt w:val="lowerRoman"/>
      <w:lvlText w:val="%6."/>
      <w:lvlJc w:val="right"/>
      <w:pPr>
        <w:tabs>
          <w:tab w:val="num" w:pos="3240"/>
        </w:tabs>
        <w:ind w:left="3240" w:hanging="180"/>
      </w:pPr>
    </w:lvl>
    <w:lvl w:ilvl="6" w:tplc="0410000F" w:tentative="1">
      <w:start w:val="1"/>
      <w:numFmt w:val="decimal"/>
      <w:lvlText w:val="%7."/>
      <w:lvlJc w:val="left"/>
      <w:pPr>
        <w:tabs>
          <w:tab w:val="num" w:pos="3960"/>
        </w:tabs>
        <w:ind w:left="3960" w:hanging="360"/>
      </w:pPr>
    </w:lvl>
    <w:lvl w:ilvl="7" w:tplc="04100019" w:tentative="1">
      <w:start w:val="1"/>
      <w:numFmt w:val="lowerLetter"/>
      <w:lvlText w:val="%8."/>
      <w:lvlJc w:val="left"/>
      <w:pPr>
        <w:tabs>
          <w:tab w:val="num" w:pos="4680"/>
        </w:tabs>
        <w:ind w:left="4680" w:hanging="360"/>
      </w:pPr>
    </w:lvl>
    <w:lvl w:ilvl="8" w:tplc="0410001B" w:tentative="1">
      <w:start w:val="1"/>
      <w:numFmt w:val="lowerRoman"/>
      <w:lvlText w:val="%9."/>
      <w:lvlJc w:val="right"/>
      <w:pPr>
        <w:tabs>
          <w:tab w:val="num" w:pos="5400"/>
        </w:tabs>
        <w:ind w:left="5400" w:hanging="180"/>
      </w:pPr>
    </w:lvl>
  </w:abstractNum>
  <w:abstractNum w:abstractNumId="19" w15:restartNumberingAfterBreak="0">
    <w:nsid w:val="3EAE6AD5"/>
    <w:multiLevelType w:val="hybridMultilevel"/>
    <w:tmpl w:val="21AE6DBE"/>
    <w:lvl w:ilvl="0" w:tplc="9DDEB5AA">
      <w:start w:val="1"/>
      <w:numFmt w:val="bullet"/>
      <w:lvlText w:val=""/>
      <w:lvlJc w:val="left"/>
      <w:pPr>
        <w:tabs>
          <w:tab w:val="num" w:pos="170"/>
        </w:tabs>
        <w:ind w:left="170" w:hanging="17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2655790"/>
    <w:multiLevelType w:val="singleLevel"/>
    <w:tmpl w:val="0407000B"/>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476779CA"/>
    <w:multiLevelType w:val="hybridMultilevel"/>
    <w:tmpl w:val="3E70DA38"/>
    <w:lvl w:ilvl="0" w:tplc="E55CA9AA">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85068A6"/>
    <w:multiLevelType w:val="multilevel"/>
    <w:tmpl w:val="105E2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095044"/>
    <w:multiLevelType w:val="singleLevel"/>
    <w:tmpl w:val="0F769B32"/>
    <w:lvl w:ilvl="0">
      <w:start w:val="1"/>
      <w:numFmt w:val="decimal"/>
      <w:lvlText w:val="%1."/>
      <w:legacy w:legacy="1" w:legacySpace="0" w:legacyIndent="283"/>
      <w:lvlJc w:val="left"/>
      <w:pPr>
        <w:ind w:left="283" w:hanging="283"/>
      </w:pPr>
    </w:lvl>
  </w:abstractNum>
  <w:abstractNum w:abstractNumId="24" w15:restartNumberingAfterBreak="0">
    <w:nsid w:val="550A267C"/>
    <w:multiLevelType w:val="singleLevel"/>
    <w:tmpl w:val="54EEB21E"/>
    <w:lvl w:ilvl="0">
      <w:start w:val="1"/>
      <w:numFmt w:val="decimal"/>
      <w:lvlText w:val="%1."/>
      <w:legacy w:legacy="1" w:legacySpace="0" w:legacyIndent="283"/>
      <w:lvlJc w:val="left"/>
      <w:pPr>
        <w:ind w:left="283" w:hanging="283"/>
      </w:pPr>
    </w:lvl>
  </w:abstractNum>
  <w:abstractNum w:abstractNumId="25" w15:restartNumberingAfterBreak="0">
    <w:nsid w:val="56F23B65"/>
    <w:multiLevelType w:val="singleLevel"/>
    <w:tmpl w:val="BF3AA5E2"/>
    <w:lvl w:ilvl="0">
      <w:start w:val="1"/>
      <w:numFmt w:val="decimal"/>
      <w:lvlText w:val="%1."/>
      <w:legacy w:legacy="1" w:legacySpace="0" w:legacyIndent="227"/>
      <w:lvlJc w:val="left"/>
      <w:pPr>
        <w:ind w:left="340" w:hanging="227"/>
      </w:pPr>
    </w:lvl>
  </w:abstractNum>
  <w:abstractNum w:abstractNumId="26" w15:restartNumberingAfterBreak="0">
    <w:nsid w:val="574A0B12"/>
    <w:multiLevelType w:val="hybridMultilevel"/>
    <w:tmpl w:val="D8E0C772"/>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7" w15:restartNumberingAfterBreak="0">
    <w:nsid w:val="57BE5450"/>
    <w:multiLevelType w:val="hybridMultilevel"/>
    <w:tmpl w:val="75E6768C"/>
    <w:lvl w:ilvl="0" w:tplc="9DDEB5AA">
      <w:start w:val="1"/>
      <w:numFmt w:val="bullet"/>
      <w:lvlText w:val=""/>
      <w:lvlJc w:val="left"/>
      <w:pPr>
        <w:tabs>
          <w:tab w:val="num" w:pos="-305"/>
        </w:tabs>
        <w:ind w:left="-305" w:hanging="170"/>
      </w:pPr>
      <w:rPr>
        <w:rFonts w:ascii="Symbol" w:hAnsi="Symbol" w:hint="default"/>
      </w:rPr>
    </w:lvl>
    <w:lvl w:ilvl="1" w:tplc="04100003" w:tentative="1">
      <w:start w:val="1"/>
      <w:numFmt w:val="bullet"/>
      <w:lvlText w:val="o"/>
      <w:lvlJc w:val="left"/>
      <w:pPr>
        <w:tabs>
          <w:tab w:val="num" w:pos="965"/>
        </w:tabs>
        <w:ind w:left="965" w:hanging="360"/>
      </w:pPr>
      <w:rPr>
        <w:rFonts w:ascii="Courier New" w:hAnsi="Courier New" w:cs="Courier New" w:hint="default"/>
      </w:rPr>
    </w:lvl>
    <w:lvl w:ilvl="2" w:tplc="04100005" w:tentative="1">
      <w:start w:val="1"/>
      <w:numFmt w:val="bullet"/>
      <w:lvlText w:val=""/>
      <w:lvlJc w:val="left"/>
      <w:pPr>
        <w:tabs>
          <w:tab w:val="num" w:pos="1685"/>
        </w:tabs>
        <w:ind w:left="1685" w:hanging="360"/>
      </w:pPr>
      <w:rPr>
        <w:rFonts w:ascii="Wingdings" w:hAnsi="Wingdings" w:hint="default"/>
      </w:rPr>
    </w:lvl>
    <w:lvl w:ilvl="3" w:tplc="04100001" w:tentative="1">
      <w:start w:val="1"/>
      <w:numFmt w:val="bullet"/>
      <w:lvlText w:val=""/>
      <w:lvlJc w:val="left"/>
      <w:pPr>
        <w:tabs>
          <w:tab w:val="num" w:pos="2405"/>
        </w:tabs>
        <w:ind w:left="2405" w:hanging="360"/>
      </w:pPr>
      <w:rPr>
        <w:rFonts w:ascii="Symbol" w:hAnsi="Symbol" w:hint="default"/>
      </w:rPr>
    </w:lvl>
    <w:lvl w:ilvl="4" w:tplc="04100003" w:tentative="1">
      <w:start w:val="1"/>
      <w:numFmt w:val="bullet"/>
      <w:lvlText w:val="o"/>
      <w:lvlJc w:val="left"/>
      <w:pPr>
        <w:tabs>
          <w:tab w:val="num" w:pos="3125"/>
        </w:tabs>
        <w:ind w:left="3125" w:hanging="360"/>
      </w:pPr>
      <w:rPr>
        <w:rFonts w:ascii="Courier New" w:hAnsi="Courier New" w:cs="Courier New" w:hint="default"/>
      </w:rPr>
    </w:lvl>
    <w:lvl w:ilvl="5" w:tplc="04100005" w:tentative="1">
      <w:start w:val="1"/>
      <w:numFmt w:val="bullet"/>
      <w:lvlText w:val=""/>
      <w:lvlJc w:val="left"/>
      <w:pPr>
        <w:tabs>
          <w:tab w:val="num" w:pos="3845"/>
        </w:tabs>
        <w:ind w:left="3845" w:hanging="360"/>
      </w:pPr>
      <w:rPr>
        <w:rFonts w:ascii="Wingdings" w:hAnsi="Wingdings" w:hint="default"/>
      </w:rPr>
    </w:lvl>
    <w:lvl w:ilvl="6" w:tplc="04100001" w:tentative="1">
      <w:start w:val="1"/>
      <w:numFmt w:val="bullet"/>
      <w:lvlText w:val=""/>
      <w:lvlJc w:val="left"/>
      <w:pPr>
        <w:tabs>
          <w:tab w:val="num" w:pos="4565"/>
        </w:tabs>
        <w:ind w:left="4565" w:hanging="360"/>
      </w:pPr>
      <w:rPr>
        <w:rFonts w:ascii="Symbol" w:hAnsi="Symbol" w:hint="default"/>
      </w:rPr>
    </w:lvl>
    <w:lvl w:ilvl="7" w:tplc="04100003" w:tentative="1">
      <w:start w:val="1"/>
      <w:numFmt w:val="bullet"/>
      <w:lvlText w:val="o"/>
      <w:lvlJc w:val="left"/>
      <w:pPr>
        <w:tabs>
          <w:tab w:val="num" w:pos="5285"/>
        </w:tabs>
        <w:ind w:left="5285" w:hanging="360"/>
      </w:pPr>
      <w:rPr>
        <w:rFonts w:ascii="Courier New" w:hAnsi="Courier New" w:cs="Courier New" w:hint="default"/>
      </w:rPr>
    </w:lvl>
    <w:lvl w:ilvl="8" w:tplc="04100005" w:tentative="1">
      <w:start w:val="1"/>
      <w:numFmt w:val="bullet"/>
      <w:lvlText w:val=""/>
      <w:lvlJc w:val="left"/>
      <w:pPr>
        <w:tabs>
          <w:tab w:val="num" w:pos="6005"/>
        </w:tabs>
        <w:ind w:left="6005" w:hanging="360"/>
      </w:pPr>
      <w:rPr>
        <w:rFonts w:ascii="Wingdings" w:hAnsi="Wingdings" w:hint="default"/>
      </w:rPr>
    </w:lvl>
  </w:abstractNum>
  <w:abstractNum w:abstractNumId="28" w15:restartNumberingAfterBreak="0">
    <w:nsid w:val="58DA6B72"/>
    <w:multiLevelType w:val="singleLevel"/>
    <w:tmpl w:val="0407000B"/>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5BD13671"/>
    <w:multiLevelType w:val="hybridMultilevel"/>
    <w:tmpl w:val="82BAB97C"/>
    <w:lvl w:ilvl="0" w:tplc="9DDEB5AA">
      <w:start w:val="1"/>
      <w:numFmt w:val="bullet"/>
      <w:lvlText w:val=""/>
      <w:lvlJc w:val="left"/>
      <w:pPr>
        <w:tabs>
          <w:tab w:val="num" w:pos="170"/>
        </w:tabs>
        <w:ind w:left="170" w:hanging="17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C23684D"/>
    <w:multiLevelType w:val="singleLevel"/>
    <w:tmpl w:val="FBBC1EA2"/>
    <w:lvl w:ilvl="0">
      <w:start w:val="1"/>
      <w:numFmt w:val="lowerLetter"/>
      <w:lvlText w:val="%1)"/>
      <w:legacy w:legacy="1" w:legacySpace="0" w:legacyIndent="283"/>
      <w:lvlJc w:val="left"/>
      <w:pPr>
        <w:ind w:left="283" w:hanging="283"/>
      </w:pPr>
    </w:lvl>
  </w:abstractNum>
  <w:abstractNum w:abstractNumId="31" w15:restartNumberingAfterBreak="0">
    <w:nsid w:val="5EB6420B"/>
    <w:multiLevelType w:val="hybridMultilevel"/>
    <w:tmpl w:val="9DC04C66"/>
    <w:lvl w:ilvl="0" w:tplc="0407000F">
      <w:start w:val="1"/>
      <w:numFmt w:val="decimal"/>
      <w:lvlText w:val="%1."/>
      <w:lvlJc w:val="left"/>
      <w:pPr>
        <w:ind w:left="720" w:hanging="360"/>
      </w:pPr>
      <w:rPr>
        <w:rFonts w:hint="default"/>
      </w:rPr>
    </w:lvl>
    <w:lvl w:ilvl="1" w:tplc="69624912">
      <w:numFmt w:val="bullet"/>
      <w:lvlText w:val="•"/>
      <w:lvlJc w:val="left"/>
      <w:pPr>
        <w:ind w:left="1790" w:hanging="710"/>
      </w:pPr>
      <w:rPr>
        <w:rFonts w:ascii="Tahoma" w:eastAsia="Times New Roman" w:hAnsi="Tahoma" w:cs="Tahoma"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60822C9C"/>
    <w:multiLevelType w:val="hybridMultilevel"/>
    <w:tmpl w:val="0A82A0D2"/>
    <w:lvl w:ilvl="0" w:tplc="0410000F">
      <w:start w:val="1"/>
      <w:numFmt w:val="decimal"/>
      <w:lvlText w:val="%1."/>
      <w:lvlJc w:val="left"/>
      <w:pPr>
        <w:tabs>
          <w:tab w:val="num" w:pos="437"/>
        </w:tabs>
        <w:ind w:left="437" w:hanging="360"/>
      </w:pPr>
    </w:lvl>
    <w:lvl w:ilvl="1" w:tplc="04100019" w:tentative="1">
      <w:start w:val="1"/>
      <w:numFmt w:val="lowerLetter"/>
      <w:lvlText w:val="%2."/>
      <w:lvlJc w:val="left"/>
      <w:pPr>
        <w:tabs>
          <w:tab w:val="num" w:pos="1157"/>
        </w:tabs>
        <w:ind w:left="1157" w:hanging="360"/>
      </w:pPr>
    </w:lvl>
    <w:lvl w:ilvl="2" w:tplc="0410001B" w:tentative="1">
      <w:start w:val="1"/>
      <w:numFmt w:val="lowerRoman"/>
      <w:lvlText w:val="%3."/>
      <w:lvlJc w:val="right"/>
      <w:pPr>
        <w:tabs>
          <w:tab w:val="num" w:pos="1877"/>
        </w:tabs>
        <w:ind w:left="1877" w:hanging="180"/>
      </w:pPr>
    </w:lvl>
    <w:lvl w:ilvl="3" w:tplc="0410000F" w:tentative="1">
      <w:start w:val="1"/>
      <w:numFmt w:val="decimal"/>
      <w:lvlText w:val="%4."/>
      <w:lvlJc w:val="left"/>
      <w:pPr>
        <w:tabs>
          <w:tab w:val="num" w:pos="2597"/>
        </w:tabs>
        <w:ind w:left="2597" w:hanging="360"/>
      </w:pPr>
    </w:lvl>
    <w:lvl w:ilvl="4" w:tplc="04100019" w:tentative="1">
      <w:start w:val="1"/>
      <w:numFmt w:val="lowerLetter"/>
      <w:lvlText w:val="%5."/>
      <w:lvlJc w:val="left"/>
      <w:pPr>
        <w:tabs>
          <w:tab w:val="num" w:pos="3317"/>
        </w:tabs>
        <w:ind w:left="3317" w:hanging="360"/>
      </w:pPr>
    </w:lvl>
    <w:lvl w:ilvl="5" w:tplc="0410001B" w:tentative="1">
      <w:start w:val="1"/>
      <w:numFmt w:val="lowerRoman"/>
      <w:lvlText w:val="%6."/>
      <w:lvlJc w:val="right"/>
      <w:pPr>
        <w:tabs>
          <w:tab w:val="num" w:pos="4037"/>
        </w:tabs>
        <w:ind w:left="4037" w:hanging="180"/>
      </w:pPr>
    </w:lvl>
    <w:lvl w:ilvl="6" w:tplc="0410000F" w:tentative="1">
      <w:start w:val="1"/>
      <w:numFmt w:val="decimal"/>
      <w:lvlText w:val="%7."/>
      <w:lvlJc w:val="left"/>
      <w:pPr>
        <w:tabs>
          <w:tab w:val="num" w:pos="4757"/>
        </w:tabs>
        <w:ind w:left="4757" w:hanging="360"/>
      </w:pPr>
    </w:lvl>
    <w:lvl w:ilvl="7" w:tplc="04100019" w:tentative="1">
      <w:start w:val="1"/>
      <w:numFmt w:val="lowerLetter"/>
      <w:lvlText w:val="%8."/>
      <w:lvlJc w:val="left"/>
      <w:pPr>
        <w:tabs>
          <w:tab w:val="num" w:pos="5477"/>
        </w:tabs>
        <w:ind w:left="5477" w:hanging="360"/>
      </w:pPr>
    </w:lvl>
    <w:lvl w:ilvl="8" w:tplc="0410001B" w:tentative="1">
      <w:start w:val="1"/>
      <w:numFmt w:val="lowerRoman"/>
      <w:lvlText w:val="%9."/>
      <w:lvlJc w:val="right"/>
      <w:pPr>
        <w:tabs>
          <w:tab w:val="num" w:pos="6197"/>
        </w:tabs>
        <w:ind w:left="6197" w:hanging="180"/>
      </w:pPr>
    </w:lvl>
  </w:abstractNum>
  <w:abstractNum w:abstractNumId="33" w15:restartNumberingAfterBreak="0">
    <w:nsid w:val="61D27F9C"/>
    <w:multiLevelType w:val="multilevel"/>
    <w:tmpl w:val="975654C2"/>
    <w:lvl w:ilvl="0">
      <w:start w:val="1"/>
      <w:numFmt w:val="decimal"/>
      <w:lvlText w:val="%1."/>
      <w:lvlJc w:val="left"/>
      <w:pPr>
        <w:tabs>
          <w:tab w:val="num" w:pos="436"/>
        </w:tabs>
        <w:ind w:left="436" w:hanging="360"/>
      </w:pPr>
    </w:lvl>
    <w:lvl w:ilvl="1">
      <w:start w:val="1"/>
      <w:numFmt w:val="lowerLetter"/>
      <w:lvlText w:val="%2."/>
      <w:lvlJc w:val="left"/>
      <w:pPr>
        <w:tabs>
          <w:tab w:val="num" w:pos="1156"/>
        </w:tabs>
        <w:ind w:left="1156" w:hanging="360"/>
      </w:pPr>
    </w:lvl>
    <w:lvl w:ilvl="2">
      <w:start w:val="1"/>
      <w:numFmt w:val="lowerRoman"/>
      <w:lvlText w:val="%3."/>
      <w:lvlJc w:val="right"/>
      <w:pPr>
        <w:tabs>
          <w:tab w:val="num" w:pos="1876"/>
        </w:tabs>
        <w:ind w:left="1876" w:hanging="180"/>
      </w:pPr>
    </w:lvl>
    <w:lvl w:ilvl="3">
      <w:start w:val="1"/>
      <w:numFmt w:val="decimal"/>
      <w:lvlText w:val="%4."/>
      <w:lvlJc w:val="left"/>
      <w:pPr>
        <w:tabs>
          <w:tab w:val="num" w:pos="2596"/>
        </w:tabs>
        <w:ind w:left="2596" w:hanging="360"/>
      </w:pPr>
    </w:lvl>
    <w:lvl w:ilvl="4">
      <w:start w:val="1"/>
      <w:numFmt w:val="lowerLetter"/>
      <w:lvlText w:val="%5."/>
      <w:lvlJc w:val="left"/>
      <w:pPr>
        <w:tabs>
          <w:tab w:val="num" w:pos="3316"/>
        </w:tabs>
        <w:ind w:left="3316" w:hanging="360"/>
      </w:pPr>
    </w:lvl>
    <w:lvl w:ilvl="5">
      <w:start w:val="1"/>
      <w:numFmt w:val="lowerRoman"/>
      <w:lvlText w:val="%6."/>
      <w:lvlJc w:val="right"/>
      <w:pPr>
        <w:tabs>
          <w:tab w:val="num" w:pos="4036"/>
        </w:tabs>
        <w:ind w:left="4036" w:hanging="180"/>
      </w:pPr>
    </w:lvl>
    <w:lvl w:ilvl="6">
      <w:start w:val="1"/>
      <w:numFmt w:val="decimal"/>
      <w:lvlText w:val="%7."/>
      <w:lvlJc w:val="left"/>
      <w:pPr>
        <w:tabs>
          <w:tab w:val="num" w:pos="4756"/>
        </w:tabs>
        <w:ind w:left="4756" w:hanging="360"/>
      </w:pPr>
    </w:lvl>
    <w:lvl w:ilvl="7">
      <w:start w:val="1"/>
      <w:numFmt w:val="lowerLetter"/>
      <w:lvlText w:val="%8."/>
      <w:lvlJc w:val="left"/>
      <w:pPr>
        <w:tabs>
          <w:tab w:val="num" w:pos="5476"/>
        </w:tabs>
        <w:ind w:left="5476" w:hanging="360"/>
      </w:pPr>
    </w:lvl>
    <w:lvl w:ilvl="8">
      <w:start w:val="1"/>
      <w:numFmt w:val="lowerRoman"/>
      <w:lvlText w:val="%9."/>
      <w:lvlJc w:val="right"/>
      <w:pPr>
        <w:tabs>
          <w:tab w:val="num" w:pos="6196"/>
        </w:tabs>
        <w:ind w:left="6196" w:hanging="180"/>
      </w:pPr>
    </w:lvl>
  </w:abstractNum>
  <w:abstractNum w:abstractNumId="34" w15:restartNumberingAfterBreak="0">
    <w:nsid w:val="68264DC8"/>
    <w:multiLevelType w:val="hybridMultilevel"/>
    <w:tmpl w:val="7FC2D580"/>
    <w:lvl w:ilvl="0" w:tplc="0407000F">
      <w:start w:val="1"/>
      <w:numFmt w:val="decimal"/>
      <w:lvlText w:val="%1."/>
      <w:lvlJc w:val="left"/>
      <w:pPr>
        <w:tabs>
          <w:tab w:val="num" w:pos="2700"/>
        </w:tabs>
        <w:ind w:left="2700" w:hanging="360"/>
      </w:pPr>
    </w:lvl>
    <w:lvl w:ilvl="1" w:tplc="04070019" w:tentative="1">
      <w:start w:val="1"/>
      <w:numFmt w:val="lowerLetter"/>
      <w:lvlText w:val="%2."/>
      <w:lvlJc w:val="left"/>
      <w:pPr>
        <w:tabs>
          <w:tab w:val="num" w:pos="3420"/>
        </w:tabs>
        <w:ind w:left="3420" w:hanging="360"/>
      </w:pPr>
    </w:lvl>
    <w:lvl w:ilvl="2" w:tplc="0407001B" w:tentative="1">
      <w:start w:val="1"/>
      <w:numFmt w:val="lowerRoman"/>
      <w:lvlText w:val="%3."/>
      <w:lvlJc w:val="right"/>
      <w:pPr>
        <w:tabs>
          <w:tab w:val="num" w:pos="4140"/>
        </w:tabs>
        <w:ind w:left="4140" w:hanging="180"/>
      </w:pPr>
    </w:lvl>
    <w:lvl w:ilvl="3" w:tplc="0407000F" w:tentative="1">
      <w:start w:val="1"/>
      <w:numFmt w:val="decimal"/>
      <w:lvlText w:val="%4."/>
      <w:lvlJc w:val="left"/>
      <w:pPr>
        <w:tabs>
          <w:tab w:val="num" w:pos="4860"/>
        </w:tabs>
        <w:ind w:left="4860" w:hanging="360"/>
      </w:pPr>
    </w:lvl>
    <w:lvl w:ilvl="4" w:tplc="04070019" w:tentative="1">
      <w:start w:val="1"/>
      <w:numFmt w:val="lowerLetter"/>
      <w:lvlText w:val="%5."/>
      <w:lvlJc w:val="left"/>
      <w:pPr>
        <w:tabs>
          <w:tab w:val="num" w:pos="5580"/>
        </w:tabs>
        <w:ind w:left="5580" w:hanging="360"/>
      </w:pPr>
    </w:lvl>
    <w:lvl w:ilvl="5" w:tplc="0407001B" w:tentative="1">
      <w:start w:val="1"/>
      <w:numFmt w:val="lowerRoman"/>
      <w:lvlText w:val="%6."/>
      <w:lvlJc w:val="right"/>
      <w:pPr>
        <w:tabs>
          <w:tab w:val="num" w:pos="6300"/>
        </w:tabs>
        <w:ind w:left="6300" w:hanging="180"/>
      </w:pPr>
    </w:lvl>
    <w:lvl w:ilvl="6" w:tplc="0407000F" w:tentative="1">
      <w:start w:val="1"/>
      <w:numFmt w:val="decimal"/>
      <w:lvlText w:val="%7."/>
      <w:lvlJc w:val="left"/>
      <w:pPr>
        <w:tabs>
          <w:tab w:val="num" w:pos="7020"/>
        </w:tabs>
        <w:ind w:left="7020" w:hanging="360"/>
      </w:pPr>
    </w:lvl>
    <w:lvl w:ilvl="7" w:tplc="04070019" w:tentative="1">
      <w:start w:val="1"/>
      <w:numFmt w:val="lowerLetter"/>
      <w:lvlText w:val="%8."/>
      <w:lvlJc w:val="left"/>
      <w:pPr>
        <w:tabs>
          <w:tab w:val="num" w:pos="7740"/>
        </w:tabs>
        <w:ind w:left="7740" w:hanging="360"/>
      </w:pPr>
    </w:lvl>
    <w:lvl w:ilvl="8" w:tplc="0407001B" w:tentative="1">
      <w:start w:val="1"/>
      <w:numFmt w:val="lowerRoman"/>
      <w:lvlText w:val="%9."/>
      <w:lvlJc w:val="right"/>
      <w:pPr>
        <w:tabs>
          <w:tab w:val="num" w:pos="8460"/>
        </w:tabs>
        <w:ind w:left="8460" w:hanging="180"/>
      </w:pPr>
    </w:lvl>
  </w:abstractNum>
  <w:abstractNum w:abstractNumId="35" w15:restartNumberingAfterBreak="0">
    <w:nsid w:val="70995FFE"/>
    <w:multiLevelType w:val="hybridMultilevel"/>
    <w:tmpl w:val="9C5C2284"/>
    <w:lvl w:ilvl="0" w:tplc="0D6A056C">
      <w:start w:val="1"/>
      <w:numFmt w:val="lowerLetter"/>
      <w:lvlText w:val="%1)"/>
      <w:lvlJc w:val="left"/>
      <w:pPr>
        <w:tabs>
          <w:tab w:val="num" w:pos="2500"/>
        </w:tabs>
        <w:ind w:left="2500" w:hanging="340"/>
      </w:pPr>
      <w:rPr>
        <w:rFonts w:hint="default"/>
      </w:rPr>
    </w:lvl>
    <w:lvl w:ilvl="1" w:tplc="04100019">
      <w:start w:val="1"/>
      <w:numFmt w:val="lowerLetter"/>
      <w:lvlText w:val="%2."/>
      <w:lvlJc w:val="left"/>
      <w:pPr>
        <w:tabs>
          <w:tab w:val="num" w:pos="2520"/>
        </w:tabs>
        <w:ind w:left="2520" w:hanging="360"/>
      </w:pPr>
    </w:lvl>
    <w:lvl w:ilvl="2" w:tplc="0410001B" w:tentative="1">
      <w:start w:val="1"/>
      <w:numFmt w:val="lowerRoman"/>
      <w:lvlText w:val="%3."/>
      <w:lvlJc w:val="right"/>
      <w:pPr>
        <w:tabs>
          <w:tab w:val="num" w:pos="3240"/>
        </w:tabs>
        <w:ind w:left="3240" w:hanging="180"/>
      </w:pPr>
    </w:lvl>
    <w:lvl w:ilvl="3" w:tplc="0410000F" w:tentative="1">
      <w:start w:val="1"/>
      <w:numFmt w:val="decimal"/>
      <w:lvlText w:val="%4."/>
      <w:lvlJc w:val="left"/>
      <w:pPr>
        <w:tabs>
          <w:tab w:val="num" w:pos="3960"/>
        </w:tabs>
        <w:ind w:left="3960" w:hanging="360"/>
      </w:pPr>
    </w:lvl>
    <w:lvl w:ilvl="4" w:tplc="04100019" w:tentative="1">
      <w:start w:val="1"/>
      <w:numFmt w:val="lowerLetter"/>
      <w:lvlText w:val="%5."/>
      <w:lvlJc w:val="left"/>
      <w:pPr>
        <w:tabs>
          <w:tab w:val="num" w:pos="4680"/>
        </w:tabs>
        <w:ind w:left="4680" w:hanging="360"/>
      </w:pPr>
    </w:lvl>
    <w:lvl w:ilvl="5" w:tplc="0410001B" w:tentative="1">
      <w:start w:val="1"/>
      <w:numFmt w:val="lowerRoman"/>
      <w:lvlText w:val="%6."/>
      <w:lvlJc w:val="right"/>
      <w:pPr>
        <w:tabs>
          <w:tab w:val="num" w:pos="5400"/>
        </w:tabs>
        <w:ind w:left="5400" w:hanging="180"/>
      </w:pPr>
    </w:lvl>
    <w:lvl w:ilvl="6" w:tplc="0410000F" w:tentative="1">
      <w:start w:val="1"/>
      <w:numFmt w:val="decimal"/>
      <w:lvlText w:val="%7."/>
      <w:lvlJc w:val="left"/>
      <w:pPr>
        <w:tabs>
          <w:tab w:val="num" w:pos="6120"/>
        </w:tabs>
        <w:ind w:left="6120" w:hanging="360"/>
      </w:pPr>
    </w:lvl>
    <w:lvl w:ilvl="7" w:tplc="04100019" w:tentative="1">
      <w:start w:val="1"/>
      <w:numFmt w:val="lowerLetter"/>
      <w:lvlText w:val="%8."/>
      <w:lvlJc w:val="left"/>
      <w:pPr>
        <w:tabs>
          <w:tab w:val="num" w:pos="6840"/>
        </w:tabs>
        <w:ind w:left="6840" w:hanging="360"/>
      </w:pPr>
    </w:lvl>
    <w:lvl w:ilvl="8" w:tplc="0410001B" w:tentative="1">
      <w:start w:val="1"/>
      <w:numFmt w:val="lowerRoman"/>
      <w:lvlText w:val="%9."/>
      <w:lvlJc w:val="right"/>
      <w:pPr>
        <w:tabs>
          <w:tab w:val="num" w:pos="7560"/>
        </w:tabs>
        <w:ind w:left="7560" w:hanging="180"/>
      </w:pPr>
    </w:lvl>
  </w:abstractNum>
  <w:abstractNum w:abstractNumId="36" w15:restartNumberingAfterBreak="0">
    <w:nsid w:val="7B73507D"/>
    <w:multiLevelType w:val="singleLevel"/>
    <w:tmpl w:val="0407000B"/>
    <w:lvl w:ilvl="0">
      <w:start w:val="1"/>
      <w:numFmt w:val="bullet"/>
      <w:lvlText w:val=""/>
      <w:lvlJc w:val="left"/>
      <w:pPr>
        <w:tabs>
          <w:tab w:val="num" w:pos="360"/>
        </w:tabs>
        <w:ind w:left="360" w:hanging="360"/>
      </w:pPr>
      <w:rPr>
        <w:rFonts w:ascii="Wingdings" w:hAnsi="Wingdings" w:hint="default"/>
      </w:rPr>
    </w:lvl>
  </w:abstractNum>
  <w:abstractNum w:abstractNumId="37" w15:restartNumberingAfterBreak="0">
    <w:nsid w:val="7B9B4381"/>
    <w:multiLevelType w:val="hybridMultilevel"/>
    <w:tmpl w:val="F0ACAD1A"/>
    <w:lvl w:ilvl="0" w:tplc="E55CA9AA">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16cid:durableId="1175222668">
    <w:abstractNumId w:val="23"/>
  </w:num>
  <w:num w:numId="2" w16cid:durableId="929894200">
    <w:abstractNumId w:val="24"/>
  </w:num>
  <w:num w:numId="3" w16cid:durableId="219290046">
    <w:abstractNumId w:val="32"/>
  </w:num>
  <w:num w:numId="4" w16cid:durableId="1045715002">
    <w:abstractNumId w:val="6"/>
  </w:num>
  <w:num w:numId="5" w16cid:durableId="2029526503">
    <w:abstractNumId w:val="0"/>
    <w:lvlOverride w:ilvl="0">
      <w:lvl w:ilvl="0">
        <w:start w:val="1"/>
        <w:numFmt w:val="bullet"/>
        <w:lvlText w:val=""/>
        <w:legacy w:legacy="1" w:legacySpace="0" w:legacyIndent="360"/>
        <w:lvlJc w:val="left"/>
        <w:pPr>
          <w:ind w:left="360" w:hanging="360"/>
        </w:pPr>
        <w:rPr>
          <w:rFonts w:ascii="Wingdings" w:hAnsi="Wingdings" w:hint="default"/>
        </w:rPr>
      </w:lvl>
    </w:lvlOverride>
  </w:num>
  <w:num w:numId="6" w16cid:durableId="1643265406">
    <w:abstractNumId w:val="5"/>
  </w:num>
  <w:num w:numId="7" w16cid:durableId="1185903658">
    <w:abstractNumId w:val="30"/>
  </w:num>
  <w:num w:numId="8" w16cid:durableId="1338583070">
    <w:abstractNumId w:val="25"/>
  </w:num>
  <w:num w:numId="9" w16cid:durableId="990330976">
    <w:abstractNumId w:val="16"/>
  </w:num>
  <w:num w:numId="10" w16cid:durableId="1822774449">
    <w:abstractNumId w:val="25"/>
    <w:lvlOverride w:ilvl="0">
      <w:lvl w:ilvl="0">
        <w:start w:val="1"/>
        <w:numFmt w:val="decimal"/>
        <w:lvlText w:val="%1."/>
        <w:legacy w:legacy="1" w:legacySpace="0" w:legacyIndent="340"/>
        <w:lvlJc w:val="left"/>
        <w:pPr>
          <w:ind w:left="340" w:hanging="340"/>
        </w:pPr>
      </w:lvl>
    </w:lvlOverride>
  </w:num>
  <w:num w:numId="11" w16cid:durableId="1133718142">
    <w:abstractNumId w:val="16"/>
    <w:lvlOverride w:ilvl="0">
      <w:lvl w:ilvl="0">
        <w:start w:val="1"/>
        <w:numFmt w:val="decimal"/>
        <w:lvlText w:val="%1."/>
        <w:legacy w:legacy="1" w:legacySpace="0" w:legacyIndent="340"/>
        <w:lvlJc w:val="left"/>
        <w:pPr>
          <w:ind w:left="453" w:hanging="340"/>
        </w:pPr>
      </w:lvl>
    </w:lvlOverride>
  </w:num>
  <w:num w:numId="12" w16cid:durableId="1781677415">
    <w:abstractNumId w:val="13"/>
  </w:num>
  <w:num w:numId="13" w16cid:durableId="1409618719">
    <w:abstractNumId w:val="28"/>
  </w:num>
  <w:num w:numId="14" w16cid:durableId="1169759753">
    <w:abstractNumId w:val="20"/>
  </w:num>
  <w:num w:numId="15" w16cid:durableId="130295272">
    <w:abstractNumId w:val="36"/>
  </w:num>
  <w:num w:numId="16" w16cid:durableId="1775203602">
    <w:abstractNumId w:val="9"/>
  </w:num>
  <w:num w:numId="17" w16cid:durableId="1974824787">
    <w:abstractNumId w:val="12"/>
  </w:num>
  <w:num w:numId="18" w16cid:durableId="352000221">
    <w:abstractNumId w:val="21"/>
  </w:num>
  <w:num w:numId="19" w16cid:durableId="360671061">
    <w:abstractNumId w:val="1"/>
  </w:num>
  <w:num w:numId="20" w16cid:durableId="1681463754">
    <w:abstractNumId w:val="37"/>
  </w:num>
  <w:num w:numId="21" w16cid:durableId="233706878">
    <w:abstractNumId w:val="8"/>
  </w:num>
  <w:num w:numId="22" w16cid:durableId="974800063">
    <w:abstractNumId w:val="33"/>
  </w:num>
  <w:num w:numId="23" w16cid:durableId="668675506">
    <w:abstractNumId w:val="15"/>
  </w:num>
  <w:num w:numId="24" w16cid:durableId="927889658">
    <w:abstractNumId w:val="35"/>
  </w:num>
  <w:num w:numId="25" w16cid:durableId="1365860289">
    <w:abstractNumId w:val="18"/>
  </w:num>
  <w:num w:numId="26" w16cid:durableId="1279525942">
    <w:abstractNumId w:val="17"/>
  </w:num>
  <w:num w:numId="27" w16cid:durableId="1076517299">
    <w:abstractNumId w:val="10"/>
  </w:num>
  <w:num w:numId="28" w16cid:durableId="1836023097">
    <w:abstractNumId w:val="26"/>
  </w:num>
  <w:num w:numId="29" w16cid:durableId="905801518">
    <w:abstractNumId w:val="19"/>
  </w:num>
  <w:num w:numId="30" w16cid:durableId="101850179">
    <w:abstractNumId w:val="29"/>
  </w:num>
  <w:num w:numId="31" w16cid:durableId="2053651969">
    <w:abstractNumId w:val="27"/>
  </w:num>
  <w:num w:numId="32" w16cid:durableId="1600211484">
    <w:abstractNumId w:val="3"/>
  </w:num>
  <w:num w:numId="33" w16cid:durableId="1638417959">
    <w:abstractNumId w:val="34"/>
  </w:num>
  <w:num w:numId="34" w16cid:durableId="358623475">
    <w:abstractNumId w:val="7"/>
  </w:num>
  <w:num w:numId="35" w16cid:durableId="495457041">
    <w:abstractNumId w:val="22"/>
  </w:num>
  <w:num w:numId="36" w16cid:durableId="928537081">
    <w:abstractNumId w:val="11"/>
  </w:num>
  <w:num w:numId="37" w16cid:durableId="1814829756">
    <w:abstractNumId w:val="31"/>
  </w:num>
  <w:num w:numId="38" w16cid:durableId="1265335904">
    <w:abstractNumId w:val="4"/>
  </w:num>
  <w:num w:numId="39" w16cid:durableId="2055536949">
    <w:abstractNumId w:val="2"/>
  </w:num>
  <w:num w:numId="40" w16cid:durableId="3763089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52689"/>
    <w:rsid w:val="000005B2"/>
    <w:rsid w:val="000007D7"/>
    <w:rsid w:val="00007F7F"/>
    <w:rsid w:val="00011B07"/>
    <w:rsid w:val="00014179"/>
    <w:rsid w:val="0002165C"/>
    <w:rsid w:val="00033609"/>
    <w:rsid w:val="00041FAE"/>
    <w:rsid w:val="000440C9"/>
    <w:rsid w:val="00046EC3"/>
    <w:rsid w:val="00055344"/>
    <w:rsid w:val="00056839"/>
    <w:rsid w:val="00064DD8"/>
    <w:rsid w:val="00065A90"/>
    <w:rsid w:val="0007786C"/>
    <w:rsid w:val="0009443E"/>
    <w:rsid w:val="00094F33"/>
    <w:rsid w:val="000A2548"/>
    <w:rsid w:val="000A28B3"/>
    <w:rsid w:val="000A2FBC"/>
    <w:rsid w:val="000A692F"/>
    <w:rsid w:val="000B3450"/>
    <w:rsid w:val="000B616C"/>
    <w:rsid w:val="000B722A"/>
    <w:rsid w:val="000C0CC7"/>
    <w:rsid w:val="000C1FC1"/>
    <w:rsid w:val="000C6325"/>
    <w:rsid w:val="000D25B5"/>
    <w:rsid w:val="000D2DF3"/>
    <w:rsid w:val="000D34D0"/>
    <w:rsid w:val="000D69D6"/>
    <w:rsid w:val="000D7997"/>
    <w:rsid w:val="000E38EF"/>
    <w:rsid w:val="000F372C"/>
    <w:rsid w:val="000F4D00"/>
    <w:rsid w:val="000F4E62"/>
    <w:rsid w:val="000F59C3"/>
    <w:rsid w:val="000F5DDE"/>
    <w:rsid w:val="000F6D69"/>
    <w:rsid w:val="001044F9"/>
    <w:rsid w:val="00106F23"/>
    <w:rsid w:val="00107D72"/>
    <w:rsid w:val="001119AB"/>
    <w:rsid w:val="00114BB3"/>
    <w:rsid w:val="0011648D"/>
    <w:rsid w:val="001171E1"/>
    <w:rsid w:val="0012249C"/>
    <w:rsid w:val="001373EC"/>
    <w:rsid w:val="00142B65"/>
    <w:rsid w:val="00144C7C"/>
    <w:rsid w:val="00157FB9"/>
    <w:rsid w:val="00163221"/>
    <w:rsid w:val="0016598F"/>
    <w:rsid w:val="001914B5"/>
    <w:rsid w:val="00197EE1"/>
    <w:rsid w:val="001A01B6"/>
    <w:rsid w:val="001A048D"/>
    <w:rsid w:val="001B494C"/>
    <w:rsid w:val="001B5617"/>
    <w:rsid w:val="001B748E"/>
    <w:rsid w:val="001C4E45"/>
    <w:rsid w:val="001D1945"/>
    <w:rsid w:val="001D369D"/>
    <w:rsid w:val="001D6B26"/>
    <w:rsid w:val="001D6B45"/>
    <w:rsid w:val="001E008C"/>
    <w:rsid w:val="001E0609"/>
    <w:rsid w:val="001E06B7"/>
    <w:rsid w:val="001E1F77"/>
    <w:rsid w:val="001E292A"/>
    <w:rsid w:val="001E4D28"/>
    <w:rsid w:val="001E7DEB"/>
    <w:rsid w:val="001F20AE"/>
    <w:rsid w:val="001F2C8A"/>
    <w:rsid w:val="001F4226"/>
    <w:rsid w:val="001F5539"/>
    <w:rsid w:val="00200269"/>
    <w:rsid w:val="00212171"/>
    <w:rsid w:val="00220793"/>
    <w:rsid w:val="00223F96"/>
    <w:rsid w:val="00231A47"/>
    <w:rsid w:val="00234FF6"/>
    <w:rsid w:val="00246F85"/>
    <w:rsid w:val="00261978"/>
    <w:rsid w:val="002655BB"/>
    <w:rsid w:val="002710CD"/>
    <w:rsid w:val="00275A06"/>
    <w:rsid w:val="00277D88"/>
    <w:rsid w:val="00281149"/>
    <w:rsid w:val="0028187D"/>
    <w:rsid w:val="0028189F"/>
    <w:rsid w:val="00285117"/>
    <w:rsid w:val="0028799A"/>
    <w:rsid w:val="00290BBE"/>
    <w:rsid w:val="00292487"/>
    <w:rsid w:val="00296111"/>
    <w:rsid w:val="002A0108"/>
    <w:rsid w:val="002A5572"/>
    <w:rsid w:val="002C1469"/>
    <w:rsid w:val="002D3BB7"/>
    <w:rsid w:val="002D4999"/>
    <w:rsid w:val="002D4BE0"/>
    <w:rsid w:val="002D5C13"/>
    <w:rsid w:val="002D5C14"/>
    <w:rsid w:val="002E6153"/>
    <w:rsid w:val="002F62AE"/>
    <w:rsid w:val="003035FF"/>
    <w:rsid w:val="00311298"/>
    <w:rsid w:val="00320D1F"/>
    <w:rsid w:val="00325FEC"/>
    <w:rsid w:val="003276D6"/>
    <w:rsid w:val="003362B3"/>
    <w:rsid w:val="003371EB"/>
    <w:rsid w:val="00340260"/>
    <w:rsid w:val="003412E9"/>
    <w:rsid w:val="00342CAF"/>
    <w:rsid w:val="003442D4"/>
    <w:rsid w:val="003456E0"/>
    <w:rsid w:val="003645BF"/>
    <w:rsid w:val="00370D11"/>
    <w:rsid w:val="003729F4"/>
    <w:rsid w:val="00380D02"/>
    <w:rsid w:val="00386639"/>
    <w:rsid w:val="003A16A7"/>
    <w:rsid w:val="003B6689"/>
    <w:rsid w:val="003B7E00"/>
    <w:rsid w:val="003C6199"/>
    <w:rsid w:val="003D14AF"/>
    <w:rsid w:val="003D3B98"/>
    <w:rsid w:val="003D690A"/>
    <w:rsid w:val="003D7802"/>
    <w:rsid w:val="003E0717"/>
    <w:rsid w:val="003E539F"/>
    <w:rsid w:val="00415902"/>
    <w:rsid w:val="0042569D"/>
    <w:rsid w:val="004265B2"/>
    <w:rsid w:val="004317F2"/>
    <w:rsid w:val="00432F38"/>
    <w:rsid w:val="00436089"/>
    <w:rsid w:val="004444B7"/>
    <w:rsid w:val="00445F4E"/>
    <w:rsid w:val="0045104B"/>
    <w:rsid w:val="0045298F"/>
    <w:rsid w:val="00457092"/>
    <w:rsid w:val="0046424D"/>
    <w:rsid w:val="00466377"/>
    <w:rsid w:val="00472AC1"/>
    <w:rsid w:val="00477249"/>
    <w:rsid w:val="00477B5C"/>
    <w:rsid w:val="00480E98"/>
    <w:rsid w:val="0048696C"/>
    <w:rsid w:val="00490332"/>
    <w:rsid w:val="00490B32"/>
    <w:rsid w:val="004910AE"/>
    <w:rsid w:val="0049539A"/>
    <w:rsid w:val="00496F50"/>
    <w:rsid w:val="00497DAE"/>
    <w:rsid w:val="004B0A8E"/>
    <w:rsid w:val="004B197E"/>
    <w:rsid w:val="004B2171"/>
    <w:rsid w:val="004B23AF"/>
    <w:rsid w:val="004C0A2E"/>
    <w:rsid w:val="004C1832"/>
    <w:rsid w:val="004C5D99"/>
    <w:rsid w:val="004C6033"/>
    <w:rsid w:val="004D14DE"/>
    <w:rsid w:val="004D2529"/>
    <w:rsid w:val="004E5A59"/>
    <w:rsid w:val="004E65FD"/>
    <w:rsid w:val="004E7B0F"/>
    <w:rsid w:val="004F5FBF"/>
    <w:rsid w:val="005003AF"/>
    <w:rsid w:val="00505A7D"/>
    <w:rsid w:val="00511018"/>
    <w:rsid w:val="00514588"/>
    <w:rsid w:val="00520F44"/>
    <w:rsid w:val="005240FF"/>
    <w:rsid w:val="0052702D"/>
    <w:rsid w:val="00531469"/>
    <w:rsid w:val="00542EBD"/>
    <w:rsid w:val="00544CAE"/>
    <w:rsid w:val="00551F53"/>
    <w:rsid w:val="00557F21"/>
    <w:rsid w:val="00564778"/>
    <w:rsid w:val="00571BF7"/>
    <w:rsid w:val="00571F92"/>
    <w:rsid w:val="00573DDE"/>
    <w:rsid w:val="00581B9E"/>
    <w:rsid w:val="00584960"/>
    <w:rsid w:val="005863B4"/>
    <w:rsid w:val="0059630C"/>
    <w:rsid w:val="005979A1"/>
    <w:rsid w:val="005B5E04"/>
    <w:rsid w:val="005C0220"/>
    <w:rsid w:val="005C5E8D"/>
    <w:rsid w:val="005D0AA0"/>
    <w:rsid w:val="005D1B50"/>
    <w:rsid w:val="005E08A5"/>
    <w:rsid w:val="005E2B08"/>
    <w:rsid w:val="005F26E1"/>
    <w:rsid w:val="00605282"/>
    <w:rsid w:val="006066AC"/>
    <w:rsid w:val="00607967"/>
    <w:rsid w:val="00624B87"/>
    <w:rsid w:val="006279FB"/>
    <w:rsid w:val="00627F82"/>
    <w:rsid w:val="00630D30"/>
    <w:rsid w:val="00634137"/>
    <w:rsid w:val="00645199"/>
    <w:rsid w:val="006506DE"/>
    <w:rsid w:val="00655EFB"/>
    <w:rsid w:val="00660325"/>
    <w:rsid w:val="0066041A"/>
    <w:rsid w:val="00674265"/>
    <w:rsid w:val="00674EBF"/>
    <w:rsid w:val="006811F0"/>
    <w:rsid w:val="00682409"/>
    <w:rsid w:val="006831CB"/>
    <w:rsid w:val="006835B0"/>
    <w:rsid w:val="0068719A"/>
    <w:rsid w:val="00694C03"/>
    <w:rsid w:val="006A2284"/>
    <w:rsid w:val="006A39F2"/>
    <w:rsid w:val="006B65BB"/>
    <w:rsid w:val="006C2343"/>
    <w:rsid w:val="006C639D"/>
    <w:rsid w:val="006C67C5"/>
    <w:rsid w:val="006D11AE"/>
    <w:rsid w:val="006E0983"/>
    <w:rsid w:val="006E32B0"/>
    <w:rsid w:val="006F066B"/>
    <w:rsid w:val="006F34E8"/>
    <w:rsid w:val="007005A0"/>
    <w:rsid w:val="0070461E"/>
    <w:rsid w:val="00707CDF"/>
    <w:rsid w:val="00723E8C"/>
    <w:rsid w:val="00735767"/>
    <w:rsid w:val="00745AD0"/>
    <w:rsid w:val="007563A2"/>
    <w:rsid w:val="0076027F"/>
    <w:rsid w:val="007668C4"/>
    <w:rsid w:val="00773462"/>
    <w:rsid w:val="00774473"/>
    <w:rsid w:val="00781D54"/>
    <w:rsid w:val="00782E75"/>
    <w:rsid w:val="0078341B"/>
    <w:rsid w:val="00783C30"/>
    <w:rsid w:val="00784813"/>
    <w:rsid w:val="00784F3C"/>
    <w:rsid w:val="00793DC0"/>
    <w:rsid w:val="007A0451"/>
    <w:rsid w:val="007B06EF"/>
    <w:rsid w:val="007B0EF5"/>
    <w:rsid w:val="007B4DB5"/>
    <w:rsid w:val="007B5224"/>
    <w:rsid w:val="007C4223"/>
    <w:rsid w:val="007D5BDF"/>
    <w:rsid w:val="007D6CA1"/>
    <w:rsid w:val="007E1E9E"/>
    <w:rsid w:val="007E39C5"/>
    <w:rsid w:val="007E6FB4"/>
    <w:rsid w:val="007F3E33"/>
    <w:rsid w:val="007F4A04"/>
    <w:rsid w:val="00814F2A"/>
    <w:rsid w:val="0081741E"/>
    <w:rsid w:val="0083230C"/>
    <w:rsid w:val="00834F7A"/>
    <w:rsid w:val="0083729A"/>
    <w:rsid w:val="008447F0"/>
    <w:rsid w:val="00844D07"/>
    <w:rsid w:val="00845D9A"/>
    <w:rsid w:val="0084633A"/>
    <w:rsid w:val="0085052B"/>
    <w:rsid w:val="008603C7"/>
    <w:rsid w:val="008720DD"/>
    <w:rsid w:val="008818B6"/>
    <w:rsid w:val="0088383A"/>
    <w:rsid w:val="00891465"/>
    <w:rsid w:val="008B1C01"/>
    <w:rsid w:val="008B1E32"/>
    <w:rsid w:val="008C2AE5"/>
    <w:rsid w:val="008D2B01"/>
    <w:rsid w:val="008E2425"/>
    <w:rsid w:val="008E7BBE"/>
    <w:rsid w:val="008E7BD9"/>
    <w:rsid w:val="0090401A"/>
    <w:rsid w:val="00907F35"/>
    <w:rsid w:val="009203C9"/>
    <w:rsid w:val="009228F2"/>
    <w:rsid w:val="00940E11"/>
    <w:rsid w:val="00961530"/>
    <w:rsid w:val="00965E4F"/>
    <w:rsid w:val="00967AF7"/>
    <w:rsid w:val="00971751"/>
    <w:rsid w:val="00971E9E"/>
    <w:rsid w:val="00973C9D"/>
    <w:rsid w:val="009741A7"/>
    <w:rsid w:val="00986610"/>
    <w:rsid w:val="00987A78"/>
    <w:rsid w:val="009908D8"/>
    <w:rsid w:val="00992637"/>
    <w:rsid w:val="00994F04"/>
    <w:rsid w:val="009A0C45"/>
    <w:rsid w:val="009B06E9"/>
    <w:rsid w:val="009B08AD"/>
    <w:rsid w:val="009B24F7"/>
    <w:rsid w:val="009C2CDC"/>
    <w:rsid w:val="009D3496"/>
    <w:rsid w:val="009D603F"/>
    <w:rsid w:val="009E50C9"/>
    <w:rsid w:val="009F355A"/>
    <w:rsid w:val="009F640A"/>
    <w:rsid w:val="00A019D5"/>
    <w:rsid w:val="00A023E0"/>
    <w:rsid w:val="00A05098"/>
    <w:rsid w:val="00A07EBC"/>
    <w:rsid w:val="00A1577B"/>
    <w:rsid w:val="00A1688F"/>
    <w:rsid w:val="00A237A7"/>
    <w:rsid w:val="00A26D94"/>
    <w:rsid w:val="00A32A8D"/>
    <w:rsid w:val="00A37DDD"/>
    <w:rsid w:val="00A52689"/>
    <w:rsid w:val="00A52819"/>
    <w:rsid w:val="00A54898"/>
    <w:rsid w:val="00A55787"/>
    <w:rsid w:val="00A6248C"/>
    <w:rsid w:val="00A63874"/>
    <w:rsid w:val="00A7583F"/>
    <w:rsid w:val="00A75AD0"/>
    <w:rsid w:val="00AB29AD"/>
    <w:rsid w:val="00AC103A"/>
    <w:rsid w:val="00AC219C"/>
    <w:rsid w:val="00AC72B3"/>
    <w:rsid w:val="00AC7828"/>
    <w:rsid w:val="00AD60F7"/>
    <w:rsid w:val="00AD7AF1"/>
    <w:rsid w:val="00AE08BE"/>
    <w:rsid w:val="00AE3447"/>
    <w:rsid w:val="00AE7780"/>
    <w:rsid w:val="00AF7483"/>
    <w:rsid w:val="00AF7E4E"/>
    <w:rsid w:val="00B0717A"/>
    <w:rsid w:val="00B10C11"/>
    <w:rsid w:val="00B13507"/>
    <w:rsid w:val="00B13CF2"/>
    <w:rsid w:val="00B222ED"/>
    <w:rsid w:val="00B22516"/>
    <w:rsid w:val="00B30E7B"/>
    <w:rsid w:val="00B33E6E"/>
    <w:rsid w:val="00B34650"/>
    <w:rsid w:val="00B37D6C"/>
    <w:rsid w:val="00B44BCF"/>
    <w:rsid w:val="00B46853"/>
    <w:rsid w:val="00B503FC"/>
    <w:rsid w:val="00B50E38"/>
    <w:rsid w:val="00B54362"/>
    <w:rsid w:val="00B55FD8"/>
    <w:rsid w:val="00B637AC"/>
    <w:rsid w:val="00B642D5"/>
    <w:rsid w:val="00B6468A"/>
    <w:rsid w:val="00B65BE6"/>
    <w:rsid w:val="00B67508"/>
    <w:rsid w:val="00B700C2"/>
    <w:rsid w:val="00B7216F"/>
    <w:rsid w:val="00B729F6"/>
    <w:rsid w:val="00B77C7D"/>
    <w:rsid w:val="00B81977"/>
    <w:rsid w:val="00B834BF"/>
    <w:rsid w:val="00B94DCC"/>
    <w:rsid w:val="00B952E8"/>
    <w:rsid w:val="00B96784"/>
    <w:rsid w:val="00B9681E"/>
    <w:rsid w:val="00BB0DE1"/>
    <w:rsid w:val="00BB576A"/>
    <w:rsid w:val="00BC0C91"/>
    <w:rsid w:val="00BC21A9"/>
    <w:rsid w:val="00BC4E7B"/>
    <w:rsid w:val="00BC6997"/>
    <w:rsid w:val="00BC7D05"/>
    <w:rsid w:val="00BC7D85"/>
    <w:rsid w:val="00BD0A97"/>
    <w:rsid w:val="00BD422B"/>
    <w:rsid w:val="00BD4DF5"/>
    <w:rsid w:val="00BD5895"/>
    <w:rsid w:val="00BD62DB"/>
    <w:rsid w:val="00BE4F30"/>
    <w:rsid w:val="00BF3A8C"/>
    <w:rsid w:val="00BF6790"/>
    <w:rsid w:val="00BF7311"/>
    <w:rsid w:val="00C0116E"/>
    <w:rsid w:val="00C06172"/>
    <w:rsid w:val="00C161F1"/>
    <w:rsid w:val="00C20C71"/>
    <w:rsid w:val="00C23A8C"/>
    <w:rsid w:val="00C25981"/>
    <w:rsid w:val="00C26D71"/>
    <w:rsid w:val="00C32EF0"/>
    <w:rsid w:val="00C34516"/>
    <w:rsid w:val="00C44E18"/>
    <w:rsid w:val="00C54298"/>
    <w:rsid w:val="00C55399"/>
    <w:rsid w:val="00C6795F"/>
    <w:rsid w:val="00C67A0E"/>
    <w:rsid w:val="00C80070"/>
    <w:rsid w:val="00C808BE"/>
    <w:rsid w:val="00C878CE"/>
    <w:rsid w:val="00C979B0"/>
    <w:rsid w:val="00CA174E"/>
    <w:rsid w:val="00CA68EA"/>
    <w:rsid w:val="00CA7C08"/>
    <w:rsid w:val="00CB20D4"/>
    <w:rsid w:val="00CB307E"/>
    <w:rsid w:val="00CB43D2"/>
    <w:rsid w:val="00CC0C8A"/>
    <w:rsid w:val="00CC180E"/>
    <w:rsid w:val="00CD441C"/>
    <w:rsid w:val="00CD4FCF"/>
    <w:rsid w:val="00CE3F7D"/>
    <w:rsid w:val="00CE4227"/>
    <w:rsid w:val="00CE5AEB"/>
    <w:rsid w:val="00CF2555"/>
    <w:rsid w:val="00D02FD1"/>
    <w:rsid w:val="00D05B37"/>
    <w:rsid w:val="00D179BF"/>
    <w:rsid w:val="00D27FF5"/>
    <w:rsid w:val="00D36B43"/>
    <w:rsid w:val="00D4049B"/>
    <w:rsid w:val="00D47704"/>
    <w:rsid w:val="00D52E2B"/>
    <w:rsid w:val="00D55605"/>
    <w:rsid w:val="00D706FD"/>
    <w:rsid w:val="00D72B63"/>
    <w:rsid w:val="00D7416D"/>
    <w:rsid w:val="00D759EF"/>
    <w:rsid w:val="00D75BB7"/>
    <w:rsid w:val="00D944EF"/>
    <w:rsid w:val="00DA030C"/>
    <w:rsid w:val="00DA0AB8"/>
    <w:rsid w:val="00DA7B23"/>
    <w:rsid w:val="00DB06F9"/>
    <w:rsid w:val="00DB56BA"/>
    <w:rsid w:val="00DC52D2"/>
    <w:rsid w:val="00DD1F42"/>
    <w:rsid w:val="00DD23AF"/>
    <w:rsid w:val="00DD3FC3"/>
    <w:rsid w:val="00DD4EDD"/>
    <w:rsid w:val="00DD545C"/>
    <w:rsid w:val="00DD5773"/>
    <w:rsid w:val="00DE5786"/>
    <w:rsid w:val="00DE760B"/>
    <w:rsid w:val="00DE7656"/>
    <w:rsid w:val="00DE7FAC"/>
    <w:rsid w:val="00DF2BC5"/>
    <w:rsid w:val="00DF4500"/>
    <w:rsid w:val="00DF501D"/>
    <w:rsid w:val="00E00AE4"/>
    <w:rsid w:val="00E04AA1"/>
    <w:rsid w:val="00E05E08"/>
    <w:rsid w:val="00E15721"/>
    <w:rsid w:val="00E24830"/>
    <w:rsid w:val="00E2564C"/>
    <w:rsid w:val="00E331A6"/>
    <w:rsid w:val="00E36621"/>
    <w:rsid w:val="00E468EE"/>
    <w:rsid w:val="00E46B1C"/>
    <w:rsid w:val="00E62CEA"/>
    <w:rsid w:val="00E63A99"/>
    <w:rsid w:val="00E65B93"/>
    <w:rsid w:val="00E6703A"/>
    <w:rsid w:val="00E80E39"/>
    <w:rsid w:val="00E83D4E"/>
    <w:rsid w:val="00E844D3"/>
    <w:rsid w:val="00E8679F"/>
    <w:rsid w:val="00E869E2"/>
    <w:rsid w:val="00E86F10"/>
    <w:rsid w:val="00E94D1D"/>
    <w:rsid w:val="00EA46AF"/>
    <w:rsid w:val="00EA5573"/>
    <w:rsid w:val="00EA5C4D"/>
    <w:rsid w:val="00EB1BED"/>
    <w:rsid w:val="00EC654C"/>
    <w:rsid w:val="00ED2656"/>
    <w:rsid w:val="00ED287E"/>
    <w:rsid w:val="00ED33E7"/>
    <w:rsid w:val="00ED73C2"/>
    <w:rsid w:val="00EE5BAF"/>
    <w:rsid w:val="00EF1626"/>
    <w:rsid w:val="00F001D2"/>
    <w:rsid w:val="00F006E9"/>
    <w:rsid w:val="00F02296"/>
    <w:rsid w:val="00F02303"/>
    <w:rsid w:val="00F04986"/>
    <w:rsid w:val="00F06F56"/>
    <w:rsid w:val="00F10209"/>
    <w:rsid w:val="00F12C6C"/>
    <w:rsid w:val="00F139B1"/>
    <w:rsid w:val="00F227D6"/>
    <w:rsid w:val="00F23B61"/>
    <w:rsid w:val="00F30638"/>
    <w:rsid w:val="00F40AEA"/>
    <w:rsid w:val="00F50261"/>
    <w:rsid w:val="00F6242F"/>
    <w:rsid w:val="00F63A6E"/>
    <w:rsid w:val="00F7262C"/>
    <w:rsid w:val="00F75F4F"/>
    <w:rsid w:val="00F76CAF"/>
    <w:rsid w:val="00F77428"/>
    <w:rsid w:val="00F81457"/>
    <w:rsid w:val="00F82FFE"/>
    <w:rsid w:val="00F878AE"/>
    <w:rsid w:val="00F90D6A"/>
    <w:rsid w:val="00F92968"/>
    <w:rsid w:val="00F93D62"/>
    <w:rsid w:val="00F94617"/>
    <w:rsid w:val="00F94B07"/>
    <w:rsid w:val="00FA6D49"/>
    <w:rsid w:val="00FB185D"/>
    <w:rsid w:val="00FB1FD8"/>
    <w:rsid w:val="00FB2245"/>
    <w:rsid w:val="00FC15F8"/>
    <w:rsid w:val="00FC3527"/>
    <w:rsid w:val="00FC5BB7"/>
    <w:rsid w:val="00FD746B"/>
    <w:rsid w:val="00FE27B8"/>
    <w:rsid w:val="00FE5FA0"/>
    <w:rsid w:val="00FF3C6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2"/>
    </o:shapelayout>
  </w:shapeDefaults>
  <w:decimalSymbol w:val=","/>
  <w:listSeparator w:val=";"/>
  <w14:docId w14:val="670A5709"/>
  <w15:chartTrackingRefBased/>
  <w15:docId w15:val="{3CCE07FA-BC5B-49AD-9DA0-E731EF98F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de-DE"/>
    </w:rPr>
  </w:style>
  <w:style w:type="paragraph" w:styleId="Heading1">
    <w:name w:val="heading 1"/>
    <w:basedOn w:val="Normal"/>
    <w:next w:val="Normal"/>
    <w:qFormat/>
    <w:pPr>
      <w:keepNext/>
      <w:jc w:val="center"/>
      <w:outlineLvl w:val="0"/>
    </w:pPr>
    <w:rPr>
      <w:rFonts w:ascii="Tahoma" w:hAnsi="Tahoma"/>
      <w:sz w:val="24"/>
    </w:rPr>
  </w:style>
  <w:style w:type="paragraph" w:styleId="Heading2">
    <w:name w:val="heading 2"/>
    <w:basedOn w:val="Normal"/>
    <w:next w:val="Normal"/>
    <w:qFormat/>
    <w:pPr>
      <w:keepNext/>
      <w:tabs>
        <w:tab w:val="left" w:pos="360"/>
      </w:tabs>
      <w:ind w:right="113"/>
      <w:jc w:val="both"/>
      <w:outlineLvl w:val="1"/>
    </w:pPr>
    <w:rPr>
      <w:rFonts w:ascii="Tahoma" w:hAnsi="Tahoma" w:cs="Tahoma"/>
      <w:b/>
      <w:color w:val="FFFFFF"/>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819"/>
        <w:tab w:val="right" w:pos="9071"/>
      </w:tabs>
    </w:pPr>
  </w:style>
  <w:style w:type="character" w:styleId="PageNumber">
    <w:name w:val="page number"/>
    <w:basedOn w:val="DefaultParagraphFont"/>
  </w:style>
  <w:style w:type="paragraph" w:styleId="Header">
    <w:name w:val="header"/>
    <w:basedOn w:val="Normal"/>
    <w:pPr>
      <w:tabs>
        <w:tab w:val="center" w:pos="4819"/>
        <w:tab w:val="right" w:pos="9638"/>
      </w:tabs>
    </w:pPr>
  </w:style>
  <w:style w:type="character" w:styleId="CommentReference">
    <w:name w:val="annotation reference"/>
    <w:semiHidden/>
    <w:rPr>
      <w:sz w:val="16"/>
      <w:szCs w:val="16"/>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Hyperlink">
    <w:name w:val="Hyperlink"/>
    <w:rsid w:val="008818B6"/>
    <w:rPr>
      <w:color w:val="0000FF"/>
      <w:u w:val="single"/>
    </w:rPr>
  </w:style>
  <w:style w:type="character" w:styleId="FollowedHyperlink">
    <w:name w:val="FollowedHyperlink"/>
    <w:rsid w:val="008818B6"/>
    <w:rPr>
      <w:color w:val="800080"/>
      <w:u w:val="single"/>
    </w:rPr>
  </w:style>
  <w:style w:type="character" w:styleId="Strong">
    <w:name w:val="Strong"/>
    <w:qFormat/>
    <w:rsid w:val="00CA174E"/>
    <w:rPr>
      <w:b/>
      <w:bCs/>
    </w:rPr>
  </w:style>
  <w:style w:type="paragraph" w:styleId="NormalWeb">
    <w:name w:val="Normal (Web)"/>
    <w:basedOn w:val="Normal"/>
    <w:uiPriority w:val="99"/>
    <w:rsid w:val="00971751"/>
    <w:pPr>
      <w:spacing w:before="100" w:beforeAutospacing="1" w:after="20"/>
    </w:pPr>
    <w:rPr>
      <w:sz w:val="24"/>
      <w:szCs w:val="24"/>
      <w:lang w:eastAsia="de-DE"/>
    </w:rPr>
  </w:style>
  <w:style w:type="paragraph" w:customStyle="1" w:styleId="provvnota">
    <w:name w:val="provv_nota"/>
    <w:basedOn w:val="Normal"/>
    <w:rsid w:val="00971751"/>
    <w:pPr>
      <w:spacing w:before="100" w:beforeAutospacing="1" w:after="20"/>
      <w:jc w:val="both"/>
    </w:pPr>
    <w:rPr>
      <w:sz w:val="16"/>
      <w:szCs w:val="16"/>
      <w:lang w:eastAsia="de-DE"/>
    </w:rPr>
  </w:style>
  <w:style w:type="character" w:styleId="Emphasis">
    <w:name w:val="Emphasis"/>
    <w:qFormat/>
    <w:rsid w:val="00DE5786"/>
    <w:rPr>
      <w:i/>
      <w:iCs/>
    </w:rPr>
  </w:style>
  <w:style w:type="character" w:styleId="UnresolvedMention">
    <w:name w:val="Unresolved Mention"/>
    <w:uiPriority w:val="99"/>
    <w:semiHidden/>
    <w:unhideWhenUsed/>
    <w:rsid w:val="000C6325"/>
    <w:rPr>
      <w:color w:val="605E5C"/>
      <w:shd w:val="clear" w:color="auto" w:fill="E1DFDD"/>
    </w:rPr>
  </w:style>
  <w:style w:type="character" w:customStyle="1" w:styleId="provvnumart">
    <w:name w:val="provv_numart"/>
    <w:rsid w:val="00505A7D"/>
  </w:style>
  <w:style w:type="character" w:customStyle="1" w:styleId="provvrubrica">
    <w:name w:val="provv_rubrica"/>
    <w:rsid w:val="00505A7D"/>
  </w:style>
  <w:style w:type="character" w:customStyle="1" w:styleId="provvvigore">
    <w:name w:val="provv_vigore"/>
    <w:rsid w:val="00505A7D"/>
  </w:style>
  <w:style w:type="paragraph" w:customStyle="1" w:styleId="provvr0">
    <w:name w:val="provv_r0"/>
    <w:basedOn w:val="Normal"/>
    <w:rsid w:val="00505A7D"/>
    <w:pPr>
      <w:spacing w:before="100" w:beforeAutospacing="1" w:after="100" w:afterAutospacing="1"/>
    </w:pPr>
    <w:rPr>
      <w:sz w:val="24"/>
      <w:szCs w:val="24"/>
      <w:lang w:eastAsia="de-DE"/>
    </w:rPr>
  </w:style>
  <w:style w:type="character" w:customStyle="1" w:styleId="provvnumcomma">
    <w:name w:val="provv_numcomma"/>
    <w:rsid w:val="00505A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581314">
      <w:bodyDiv w:val="1"/>
      <w:marLeft w:val="0"/>
      <w:marRight w:val="0"/>
      <w:marTop w:val="0"/>
      <w:marBottom w:val="0"/>
      <w:divBdr>
        <w:top w:val="none" w:sz="0" w:space="0" w:color="auto"/>
        <w:left w:val="none" w:sz="0" w:space="0" w:color="auto"/>
        <w:bottom w:val="none" w:sz="0" w:space="0" w:color="auto"/>
        <w:right w:val="none" w:sz="0" w:space="0" w:color="auto"/>
      </w:divBdr>
    </w:div>
    <w:div w:id="649141651">
      <w:bodyDiv w:val="1"/>
      <w:marLeft w:val="0"/>
      <w:marRight w:val="0"/>
      <w:marTop w:val="0"/>
      <w:marBottom w:val="0"/>
      <w:divBdr>
        <w:top w:val="none" w:sz="0" w:space="0" w:color="auto"/>
        <w:left w:val="none" w:sz="0" w:space="0" w:color="auto"/>
        <w:bottom w:val="none" w:sz="0" w:space="0" w:color="auto"/>
        <w:right w:val="none" w:sz="0" w:space="0" w:color="auto"/>
      </w:divBdr>
    </w:div>
    <w:div w:id="1431121274">
      <w:bodyDiv w:val="1"/>
      <w:marLeft w:val="0"/>
      <w:marRight w:val="0"/>
      <w:marTop w:val="0"/>
      <w:marBottom w:val="0"/>
      <w:divBdr>
        <w:top w:val="none" w:sz="0" w:space="0" w:color="auto"/>
        <w:left w:val="none" w:sz="0" w:space="0" w:color="auto"/>
        <w:bottom w:val="none" w:sz="0" w:space="0" w:color="auto"/>
        <w:right w:val="none" w:sz="0" w:space="0" w:color="auto"/>
      </w:divBdr>
      <w:divsChild>
        <w:div w:id="977806904">
          <w:marLeft w:val="0"/>
          <w:marRight w:val="0"/>
          <w:marTop w:val="0"/>
          <w:marBottom w:val="0"/>
          <w:divBdr>
            <w:top w:val="none" w:sz="0" w:space="0" w:color="auto"/>
            <w:left w:val="none" w:sz="0" w:space="0" w:color="auto"/>
            <w:bottom w:val="none" w:sz="0" w:space="0" w:color="auto"/>
            <w:right w:val="none" w:sz="0" w:space="0" w:color="auto"/>
          </w:divBdr>
          <w:divsChild>
            <w:div w:id="1823619825">
              <w:marLeft w:val="0"/>
              <w:marRight w:val="0"/>
              <w:marTop w:val="0"/>
              <w:marBottom w:val="0"/>
              <w:divBdr>
                <w:top w:val="none" w:sz="0" w:space="0" w:color="auto"/>
                <w:left w:val="none" w:sz="0" w:space="0" w:color="auto"/>
                <w:bottom w:val="none" w:sz="0" w:space="0" w:color="auto"/>
                <w:right w:val="none" w:sz="0" w:space="0" w:color="auto"/>
              </w:divBdr>
              <w:divsChild>
                <w:div w:id="175534835">
                  <w:marLeft w:val="0"/>
                  <w:marRight w:val="0"/>
                  <w:marTop w:val="0"/>
                  <w:marBottom w:val="0"/>
                  <w:divBdr>
                    <w:top w:val="none" w:sz="0" w:space="0" w:color="auto"/>
                    <w:left w:val="none" w:sz="0" w:space="0" w:color="auto"/>
                    <w:bottom w:val="none" w:sz="0" w:space="0" w:color="auto"/>
                    <w:right w:val="none" w:sz="0" w:space="0" w:color="auto"/>
                  </w:divBdr>
                  <w:divsChild>
                    <w:div w:id="748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attiministeriali.miur.it/anno-2009/luglio/di-09072009.aspx" TargetMode="External"/><Relationship Id="rId13" Type="http://schemas.openxmlformats.org/officeDocument/2006/relationships/hyperlink" Target="mailto:oertlichekoerperschaften.entilocali@pec.prov.bz.i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oertlichekoerperschaften.entilocali@pec.prov.bz.it" TargetMode="External"/><Relationship Id="rId17" Type="http://schemas.openxmlformats.org/officeDocument/2006/relationships/hyperlink" Target="https://www.provincia.bz.it/amministrazione/enti-locali/comuni/befaehigungslehrgang-gemeindesekretaere.asp" TargetMode="External"/><Relationship Id="rId2" Type="http://schemas.openxmlformats.org/officeDocument/2006/relationships/numbering" Target="numbering.xml"/><Relationship Id="rId16" Type="http://schemas.openxmlformats.org/officeDocument/2006/relationships/hyperlink" Target="https://www.provinz.bz.it/verwaltung/oertliche-koerperschaften/gemeinden/befaehigungslehrgang-gemeindesekretaere.as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ristina.pellini@provincia.bz.it" TargetMode="External"/><Relationship Id="rId5" Type="http://schemas.openxmlformats.org/officeDocument/2006/relationships/webSettings" Target="webSettings.xml"/><Relationship Id="rId15" Type="http://schemas.openxmlformats.org/officeDocument/2006/relationships/hyperlink" Target="mailto:enti.locali@provincia.bz.it" TargetMode="External"/><Relationship Id="rId10" Type="http://schemas.openxmlformats.org/officeDocument/2006/relationships/hyperlink" Target="mailto:cristina.pellini@provinz.bz.it"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attiministeriali.miur.it/anno-2009/luglio/di-09072009.aspx" TargetMode="External"/><Relationship Id="rId14" Type="http://schemas.openxmlformats.org/officeDocument/2006/relationships/hyperlink" Target="mailto:oertliche.koerperschaften@provinz.bz.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7EB74-5429-4184-A466-5F7C7DA6AF0E}">
  <ds:schemaRefs>
    <ds:schemaRef ds:uri="http://schemas.openxmlformats.org/officeDocument/2006/bibliography"/>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6373</Words>
  <Characters>36331</Characters>
  <Application>Microsoft Office Word</Application>
  <DocSecurity>0</DocSecurity>
  <Lines>302</Lines>
  <Paragraphs>85</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Ausschreibung des 10</vt:lpstr>
      <vt:lpstr>Ausschreibung des 10</vt:lpstr>
    </vt:vector>
  </TitlesOfParts>
  <Company>prov.bz</Company>
  <LinksUpToDate>false</LinksUpToDate>
  <CharactersWithSpaces>42619</CharactersWithSpaces>
  <SharedDoc>false</SharedDoc>
  <HLinks>
    <vt:vector size="60" baseType="variant">
      <vt:variant>
        <vt:i4>7471160</vt:i4>
      </vt:variant>
      <vt:variant>
        <vt:i4>27</vt:i4>
      </vt:variant>
      <vt:variant>
        <vt:i4>0</vt:i4>
      </vt:variant>
      <vt:variant>
        <vt:i4>5</vt:i4>
      </vt:variant>
      <vt:variant>
        <vt:lpwstr>https://www.provincia.bz.it/amministrazione/enti-locali/comuni/befaehigungslehrgang-gemeindesekretaere.asp</vt:lpwstr>
      </vt:variant>
      <vt:variant>
        <vt:lpwstr/>
      </vt:variant>
      <vt:variant>
        <vt:i4>1376321</vt:i4>
      </vt:variant>
      <vt:variant>
        <vt:i4>24</vt:i4>
      </vt:variant>
      <vt:variant>
        <vt:i4>0</vt:i4>
      </vt:variant>
      <vt:variant>
        <vt:i4>5</vt:i4>
      </vt:variant>
      <vt:variant>
        <vt:lpwstr>https://www.provinz.bz.it/verwaltung/oertliche-koerperschaften/gemeinden/befaehigungslehrgang-gemeindesekretaere.asp</vt:lpwstr>
      </vt:variant>
      <vt:variant>
        <vt:lpwstr/>
      </vt:variant>
      <vt:variant>
        <vt:i4>7733328</vt:i4>
      </vt:variant>
      <vt:variant>
        <vt:i4>21</vt:i4>
      </vt:variant>
      <vt:variant>
        <vt:i4>0</vt:i4>
      </vt:variant>
      <vt:variant>
        <vt:i4>5</vt:i4>
      </vt:variant>
      <vt:variant>
        <vt:lpwstr>mailto:enti.locali@provincia.bz.it</vt:lpwstr>
      </vt:variant>
      <vt:variant>
        <vt:lpwstr/>
      </vt:variant>
      <vt:variant>
        <vt:i4>3473411</vt:i4>
      </vt:variant>
      <vt:variant>
        <vt:i4>18</vt:i4>
      </vt:variant>
      <vt:variant>
        <vt:i4>0</vt:i4>
      </vt:variant>
      <vt:variant>
        <vt:i4>5</vt:i4>
      </vt:variant>
      <vt:variant>
        <vt:lpwstr>mailto:oertliche.koerperschaften@provinz.bz.it</vt:lpwstr>
      </vt:variant>
      <vt:variant>
        <vt:lpwstr/>
      </vt:variant>
      <vt:variant>
        <vt:i4>655487</vt:i4>
      </vt:variant>
      <vt:variant>
        <vt:i4>15</vt:i4>
      </vt:variant>
      <vt:variant>
        <vt:i4>0</vt:i4>
      </vt:variant>
      <vt:variant>
        <vt:i4>5</vt:i4>
      </vt:variant>
      <vt:variant>
        <vt:lpwstr>mailto:oertlichekoerperschaften.entilocali@pec.prov.bz.it</vt:lpwstr>
      </vt:variant>
      <vt:variant>
        <vt:lpwstr/>
      </vt:variant>
      <vt:variant>
        <vt:i4>655487</vt:i4>
      </vt:variant>
      <vt:variant>
        <vt:i4>12</vt:i4>
      </vt:variant>
      <vt:variant>
        <vt:i4>0</vt:i4>
      </vt:variant>
      <vt:variant>
        <vt:i4>5</vt:i4>
      </vt:variant>
      <vt:variant>
        <vt:lpwstr>mailto:oertlichekoerperschaften.entilocali@pec.prov.bz.it</vt:lpwstr>
      </vt:variant>
      <vt:variant>
        <vt:lpwstr/>
      </vt:variant>
      <vt:variant>
        <vt:i4>4522087</vt:i4>
      </vt:variant>
      <vt:variant>
        <vt:i4>9</vt:i4>
      </vt:variant>
      <vt:variant>
        <vt:i4>0</vt:i4>
      </vt:variant>
      <vt:variant>
        <vt:i4>5</vt:i4>
      </vt:variant>
      <vt:variant>
        <vt:lpwstr>mailto:cristina.pellini@provincia.bz.it</vt:lpwstr>
      </vt:variant>
      <vt:variant>
        <vt:lpwstr/>
      </vt:variant>
      <vt:variant>
        <vt:i4>2883615</vt:i4>
      </vt:variant>
      <vt:variant>
        <vt:i4>6</vt:i4>
      </vt:variant>
      <vt:variant>
        <vt:i4>0</vt:i4>
      </vt:variant>
      <vt:variant>
        <vt:i4>5</vt:i4>
      </vt:variant>
      <vt:variant>
        <vt:lpwstr>mailto:cristina.pellini@provinz.bz.it</vt:lpwstr>
      </vt:variant>
      <vt:variant>
        <vt:lpwstr/>
      </vt:variant>
      <vt:variant>
        <vt:i4>5767176</vt:i4>
      </vt:variant>
      <vt:variant>
        <vt:i4>3</vt:i4>
      </vt:variant>
      <vt:variant>
        <vt:i4>0</vt:i4>
      </vt:variant>
      <vt:variant>
        <vt:i4>5</vt:i4>
      </vt:variant>
      <vt:variant>
        <vt:lpwstr>http://attiministeriali.miur.it/anno-2009/luglio/di-09072009.aspx</vt:lpwstr>
      </vt:variant>
      <vt:variant>
        <vt:lpwstr/>
      </vt:variant>
      <vt:variant>
        <vt:i4>5767176</vt:i4>
      </vt:variant>
      <vt:variant>
        <vt:i4>0</vt:i4>
      </vt:variant>
      <vt:variant>
        <vt:i4>0</vt:i4>
      </vt:variant>
      <vt:variant>
        <vt:i4>5</vt:i4>
      </vt:variant>
      <vt:variant>
        <vt:lpwstr>http://attiministeriali.miur.it/anno-2009/luglio/di-09072009.aspx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Ausschreibung des 10</dc:title>
  <dc:subject/>
  <dc:creator>pb4583</dc:creator>
  <cp:keywords/>
  <dc:description/>
  <cp:lastModifiedBy>Bucci, Benedetta</cp:lastModifiedBy>
  <cp:revision>3</cp:revision>
  <cp:lastPrinted>2023-05-16T14:45:00Z</cp:lastPrinted>
  <dcterms:created xsi:type="dcterms:W3CDTF">2025-09-02T09:54:00Z</dcterms:created>
  <dcterms:modified xsi:type="dcterms:W3CDTF">2025-09-02T09:54:00Z</dcterms:modified>
</cp:coreProperties>
</file>