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7D1" w:rsidRDefault="004F37D1" w:rsidP="00957808">
      <w:pPr>
        <w:pStyle w:val="headlinesrot"/>
      </w:pPr>
      <w:r>
        <w:rPr>
          <w:rStyle w:val="StandardFliesstext"/>
        </w:rPr>
        <w:t>CONTRATTO DI APPRENDISTATO</w:t>
      </w:r>
    </w:p>
    <w:p w:rsidR="004F37D1" w:rsidRDefault="004F37D1" w:rsidP="004F37D1"/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2160"/>
        <w:gridCol w:w="8100"/>
      </w:tblGrid>
      <w:tr w:rsidR="004F37D1" w:rsidRPr="00791E0A" w:rsidTr="004F37D1">
        <w:trPr>
          <w:trHeight w:val="510"/>
        </w:trPr>
        <w:tc>
          <w:tcPr>
            <w:tcW w:w="216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390090" w:rsidRDefault="00390090" w:rsidP="00390090">
            <w:pPr>
              <w:ind w:right="-74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T</w:t>
            </w:r>
            <w:r w:rsidR="004F37D1" w:rsidRPr="00390090">
              <w:rPr>
                <w:rFonts w:cs="Arial"/>
                <w:sz w:val="20"/>
                <w:lang w:val="it-IT"/>
              </w:rPr>
              <w:t xml:space="preserve">ra il </w:t>
            </w:r>
            <w:proofErr w:type="spellStart"/>
            <w:r w:rsidR="004F37D1" w:rsidRPr="00390090">
              <w:rPr>
                <w:rFonts w:cs="Arial"/>
                <w:sz w:val="20"/>
                <w:lang w:val="it-IT"/>
              </w:rPr>
              <w:t>Sig</w:t>
            </w:r>
            <w:proofErr w:type="spellEnd"/>
            <w:r w:rsidR="004F37D1" w:rsidRPr="00390090">
              <w:rPr>
                <w:rFonts w:cs="Arial"/>
                <w:sz w:val="20"/>
                <w:lang w:val="it-IT"/>
              </w:rPr>
              <w:t>/la Sig.ra</w:t>
            </w:r>
          </w:p>
        </w:tc>
        <w:tc>
          <w:tcPr>
            <w:tcW w:w="81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Pr="00390090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390090" w:rsidRDefault="004F37D1" w:rsidP="004F37D1">
      <w:pPr>
        <w:rPr>
          <w:sz w:val="20"/>
          <w:lang w:val="it-IT"/>
        </w:rPr>
      </w:pPr>
    </w:p>
    <w:tbl>
      <w:tblPr>
        <w:tblW w:w="10320" w:type="dxa"/>
        <w:tblInd w:w="108" w:type="dxa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80"/>
        <w:gridCol w:w="1801"/>
        <w:gridCol w:w="720"/>
        <w:gridCol w:w="6719"/>
      </w:tblGrid>
      <w:tr w:rsidR="004F37D1" w:rsidTr="004F37D1">
        <w:trPr>
          <w:trHeight w:val="510"/>
        </w:trPr>
        <w:tc>
          <w:tcPr>
            <w:tcW w:w="108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  <w:lang w:val="it-IT"/>
              </w:rPr>
            </w:pPr>
            <w:r w:rsidRPr="004F37D1">
              <w:rPr>
                <w:rFonts w:eastAsia="Times New Roman" w:cs="Arial"/>
                <w:sz w:val="20"/>
                <w:lang w:val="it-IT"/>
              </w:rPr>
              <w:t>nato/a il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shd w:val="clear" w:color="auto" w:fill="FFFFFF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  <w:tc>
          <w:tcPr>
            <w:tcW w:w="720" w:type="dxa"/>
            <w:tcBorders>
              <w:top w:val="nil"/>
              <w:left w:val="dashSmallGap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F37D1" w:rsidRDefault="004F37D1" w:rsidP="00390090">
            <w:pPr>
              <w:ind w:right="-74"/>
              <w:rPr>
                <w:rFonts w:eastAsia="Times New Roman" w:cs="Arial"/>
                <w:sz w:val="20"/>
              </w:rPr>
            </w:pPr>
            <w:r>
              <w:rPr>
                <w:rFonts w:eastAsia="Times New Roman" w:cs="Arial"/>
                <w:sz w:val="20"/>
              </w:rPr>
              <w:t>a</w:t>
            </w:r>
          </w:p>
        </w:tc>
        <w:tc>
          <w:tcPr>
            <w:tcW w:w="671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</w:rPr>
            </w:pPr>
          </w:p>
        </w:tc>
      </w:tr>
    </w:tbl>
    <w:p w:rsidR="004F37D1" w:rsidRDefault="004F37D1" w:rsidP="004F37D1">
      <w:pPr>
        <w:rPr>
          <w:sz w:val="20"/>
        </w:rPr>
      </w:pPr>
    </w:p>
    <w:tbl>
      <w:tblPr>
        <w:tblW w:w="10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5"/>
      </w:tblGrid>
      <w:tr w:rsidR="004F37D1" w:rsidRPr="00791E0A" w:rsidTr="00390090">
        <w:trPr>
          <w:trHeight w:val="510"/>
        </w:trPr>
        <w:tc>
          <w:tcPr>
            <w:tcW w:w="1026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4F37D1" w:rsidRDefault="00390090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t</w:t>
            </w:r>
            <w:r w:rsidR="004F37D1">
              <w:rPr>
                <w:rFonts w:cs="Arial"/>
                <w:sz w:val="20"/>
                <w:lang w:val="it-IT"/>
              </w:rPr>
              <w:t>itolare/rappresentante legale della ditta</w:t>
            </w:r>
          </w:p>
        </w:tc>
      </w:tr>
      <w:tr w:rsidR="004F37D1" w:rsidRPr="00791E0A" w:rsidTr="00390090">
        <w:tblPrEx>
          <w:tbl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4F37D1" w:rsidRDefault="004F37D1" w:rsidP="004F37D1">
      <w:pPr>
        <w:tabs>
          <w:tab w:val="left" w:leader="dot" w:pos="9923"/>
        </w:tabs>
        <w:rPr>
          <w:rFonts w:cs="Arial"/>
          <w:sz w:val="20"/>
          <w:lang w:val="it-IT"/>
        </w:rPr>
      </w:pPr>
    </w:p>
    <w:tbl>
      <w:tblPr>
        <w:tblW w:w="10320" w:type="dxa"/>
        <w:tblInd w:w="108" w:type="dxa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2161"/>
        <w:gridCol w:w="2521"/>
        <w:gridCol w:w="1080"/>
        <w:gridCol w:w="4558"/>
      </w:tblGrid>
      <w:tr w:rsidR="004F37D1" w:rsidTr="004F37D1">
        <w:trPr>
          <w:trHeight w:val="510"/>
        </w:trPr>
        <w:tc>
          <w:tcPr>
            <w:tcW w:w="216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  <w:lang w:val="it-IT"/>
              </w:rPr>
            </w:pPr>
            <w:r>
              <w:rPr>
                <w:rFonts w:cs="Arial"/>
                <w:sz w:val="22"/>
                <w:szCs w:val="22"/>
                <w:lang w:val="it-IT"/>
              </w:rPr>
              <w:t>sede dell'azienda</w:t>
            </w:r>
          </w:p>
        </w:tc>
        <w:tc>
          <w:tcPr>
            <w:tcW w:w="252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dashSmallGap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F37D1" w:rsidRDefault="004F37D1">
            <w:pPr>
              <w:ind w:left="72" w:right="-74"/>
              <w:rPr>
                <w:rFonts w:eastAsia="Times New Roman" w:cs="Arial"/>
                <w:sz w:val="20"/>
              </w:rPr>
            </w:pPr>
            <w:r>
              <w:rPr>
                <w:rFonts w:eastAsia="Times New Roman" w:cs="Arial"/>
                <w:sz w:val="20"/>
              </w:rPr>
              <w:t>via</w:t>
            </w:r>
          </w:p>
        </w:tc>
        <w:tc>
          <w:tcPr>
            <w:tcW w:w="45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</w:rPr>
            </w:pPr>
          </w:p>
        </w:tc>
      </w:tr>
    </w:tbl>
    <w:p w:rsidR="004F37D1" w:rsidRDefault="004F37D1" w:rsidP="004F37D1">
      <w:pPr>
        <w:tabs>
          <w:tab w:val="left" w:leader="dot" w:pos="10206"/>
        </w:tabs>
        <w:rPr>
          <w:rFonts w:cs="Arial"/>
          <w:sz w:val="20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2160"/>
        <w:gridCol w:w="8100"/>
      </w:tblGrid>
      <w:tr w:rsidR="004F37D1" w:rsidTr="004F37D1">
        <w:trPr>
          <w:trHeight w:val="510"/>
        </w:trPr>
        <w:tc>
          <w:tcPr>
            <w:tcW w:w="216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390090" w:rsidRDefault="004F37D1">
            <w:pPr>
              <w:ind w:left="-108" w:right="-74"/>
              <w:rPr>
                <w:rFonts w:cs="Arial"/>
                <w:b/>
                <w:sz w:val="20"/>
              </w:rPr>
            </w:pPr>
            <w:proofErr w:type="spellStart"/>
            <w:r w:rsidRPr="00390090">
              <w:rPr>
                <w:rFonts w:cs="Arial"/>
                <w:b/>
                <w:sz w:val="20"/>
              </w:rPr>
              <w:t>attività</w:t>
            </w:r>
            <w:proofErr w:type="spellEnd"/>
            <w:r w:rsidRPr="00390090">
              <w:rPr>
                <w:rFonts w:cs="Arial"/>
                <w:b/>
                <w:sz w:val="20"/>
              </w:rPr>
              <w:t xml:space="preserve"> </w:t>
            </w:r>
            <w:proofErr w:type="spellStart"/>
            <w:r w:rsidRPr="00390090">
              <w:rPr>
                <w:rFonts w:cs="Arial"/>
                <w:b/>
                <w:sz w:val="20"/>
              </w:rPr>
              <w:t>aziendale</w:t>
            </w:r>
            <w:proofErr w:type="spellEnd"/>
          </w:p>
        </w:tc>
        <w:tc>
          <w:tcPr>
            <w:tcW w:w="81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</w:tr>
    </w:tbl>
    <w:p w:rsidR="004F37D1" w:rsidRDefault="004F37D1" w:rsidP="004F37D1">
      <w:pPr>
        <w:tabs>
          <w:tab w:val="left" w:leader="dot" w:pos="10206"/>
        </w:tabs>
        <w:rPr>
          <w:rFonts w:cs="Arial"/>
          <w:sz w:val="20"/>
        </w:rPr>
      </w:pPr>
    </w:p>
    <w:p w:rsidR="004F37D1" w:rsidRPr="004F37D1" w:rsidRDefault="004F37D1" w:rsidP="004F37D1">
      <w:pPr>
        <w:tabs>
          <w:tab w:val="left" w:leader="dot" w:pos="10206"/>
        </w:tabs>
        <w:rPr>
          <w:rFonts w:cs="Arial"/>
          <w:sz w:val="20"/>
        </w:rPr>
      </w:pPr>
      <w:bookmarkStart w:id="0" w:name="_GoBack"/>
      <w:bookmarkEnd w:id="0"/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2340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  <w:gridCol w:w="528"/>
      </w:tblGrid>
      <w:tr w:rsidR="004F37D1" w:rsidTr="004F37D1">
        <w:trPr>
          <w:trHeight w:val="510"/>
        </w:trPr>
        <w:tc>
          <w:tcPr>
            <w:tcW w:w="234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4F37D1">
            <w:pPr>
              <w:ind w:left="-108" w:right="-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Partita Iva</w:t>
            </w: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52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</w:tr>
    </w:tbl>
    <w:p w:rsidR="00390090" w:rsidRDefault="00390090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p w:rsidR="004F37D1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  <w:r>
        <w:rPr>
          <w:rFonts w:cs="Arial"/>
          <w:sz w:val="20"/>
          <w:lang w:val="it-IT"/>
        </w:rPr>
        <w:t xml:space="preserve">Settore economico:     artigianato   </w:t>
      </w:r>
      <w:r>
        <w:rPr>
          <w:rFonts w:cs="Arial"/>
          <w:sz w:val="20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>
        <w:rPr>
          <w:rFonts w:cs="Arial"/>
          <w:sz w:val="20"/>
          <w:lang w:val="it-IT"/>
        </w:rPr>
        <w:instrText xml:space="preserve"> FORMCHECKBOX </w:instrText>
      </w:r>
      <w:r w:rsidR="00791E0A">
        <w:rPr>
          <w:rFonts w:cs="Arial"/>
          <w:sz w:val="20"/>
          <w:lang w:val="it-IT"/>
        </w:rPr>
      </w:r>
      <w:r w:rsidR="00791E0A">
        <w:rPr>
          <w:rFonts w:cs="Arial"/>
          <w:sz w:val="20"/>
          <w:lang w:val="it-IT"/>
        </w:rPr>
        <w:fldChar w:fldCharType="separate"/>
      </w:r>
      <w:r>
        <w:fldChar w:fldCharType="end"/>
      </w:r>
      <w:bookmarkEnd w:id="1"/>
      <w:r>
        <w:rPr>
          <w:rFonts w:cs="Arial"/>
          <w:sz w:val="20"/>
          <w:lang w:val="it-IT"/>
        </w:rPr>
        <w:t xml:space="preserve">       industria   </w:t>
      </w:r>
      <w:r>
        <w:rPr>
          <w:rFonts w:cs="Arial"/>
          <w:sz w:val="20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4"/>
      <w:r>
        <w:rPr>
          <w:rFonts w:cs="Arial"/>
          <w:sz w:val="20"/>
          <w:lang w:val="it-IT"/>
        </w:rPr>
        <w:instrText xml:space="preserve"> FORMCHECKBOX </w:instrText>
      </w:r>
      <w:r w:rsidR="00791E0A">
        <w:rPr>
          <w:rFonts w:cs="Arial"/>
          <w:sz w:val="20"/>
          <w:lang w:val="it-IT"/>
        </w:rPr>
      </w:r>
      <w:r w:rsidR="00791E0A">
        <w:rPr>
          <w:rFonts w:cs="Arial"/>
          <w:sz w:val="20"/>
          <w:lang w:val="it-IT"/>
        </w:rPr>
        <w:fldChar w:fldCharType="separate"/>
      </w:r>
      <w:r>
        <w:fldChar w:fldCharType="end"/>
      </w:r>
      <w:bookmarkEnd w:id="2"/>
      <w:r>
        <w:rPr>
          <w:rFonts w:cs="Arial"/>
          <w:sz w:val="20"/>
          <w:lang w:val="it-IT"/>
        </w:rPr>
        <w:t xml:space="preserve">     commercio    </w:t>
      </w:r>
      <w:r>
        <w:rPr>
          <w:rFonts w:cs="Arial"/>
          <w:sz w:val="20"/>
          <w:lang w:val="it-IT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6"/>
      <w:r>
        <w:rPr>
          <w:rFonts w:cs="Arial"/>
          <w:sz w:val="20"/>
          <w:lang w:val="it-IT"/>
        </w:rPr>
        <w:instrText xml:space="preserve"> FORMCHECKBOX </w:instrText>
      </w:r>
      <w:r w:rsidR="00791E0A">
        <w:rPr>
          <w:rFonts w:cs="Arial"/>
          <w:sz w:val="20"/>
          <w:lang w:val="it-IT"/>
        </w:rPr>
      </w:r>
      <w:r w:rsidR="00791E0A">
        <w:rPr>
          <w:rFonts w:cs="Arial"/>
          <w:sz w:val="20"/>
          <w:lang w:val="it-IT"/>
        </w:rPr>
        <w:fldChar w:fldCharType="separate"/>
      </w:r>
      <w:r>
        <w:fldChar w:fldCharType="end"/>
      </w:r>
      <w:bookmarkEnd w:id="3"/>
      <w:r>
        <w:rPr>
          <w:rFonts w:cs="Arial"/>
          <w:sz w:val="20"/>
          <w:lang w:val="it-IT"/>
        </w:rPr>
        <w:t xml:space="preserve">        alberghiero      </w:t>
      </w:r>
      <w:r>
        <w:rPr>
          <w:rFonts w:cs="Arial"/>
          <w:sz w:val="20"/>
          <w:lang w:val="it-IT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8"/>
      <w:r>
        <w:rPr>
          <w:rFonts w:cs="Arial"/>
          <w:sz w:val="20"/>
          <w:lang w:val="it-IT"/>
        </w:rPr>
        <w:instrText xml:space="preserve"> FORMCHECKBOX </w:instrText>
      </w:r>
      <w:r w:rsidR="00791E0A">
        <w:rPr>
          <w:rFonts w:cs="Arial"/>
          <w:sz w:val="20"/>
          <w:lang w:val="it-IT"/>
        </w:rPr>
      </w:r>
      <w:r w:rsidR="00791E0A">
        <w:rPr>
          <w:rFonts w:cs="Arial"/>
          <w:sz w:val="20"/>
          <w:lang w:val="it-IT"/>
        </w:rPr>
        <w:fldChar w:fldCharType="separate"/>
      </w:r>
      <w:r>
        <w:fldChar w:fldCharType="end"/>
      </w:r>
      <w:bookmarkEnd w:id="4"/>
      <w:r>
        <w:rPr>
          <w:rFonts w:cs="Arial"/>
          <w:sz w:val="20"/>
          <w:lang w:val="it-IT"/>
        </w:rPr>
        <w:t xml:space="preserve">   altro          </w:t>
      </w:r>
      <w:r>
        <w:rPr>
          <w:rFonts w:cs="Arial"/>
          <w:sz w:val="20"/>
          <w:lang w:val="it-IT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>
        <w:rPr>
          <w:rFonts w:cs="Arial"/>
          <w:sz w:val="20"/>
          <w:lang w:val="it-IT"/>
        </w:rPr>
        <w:instrText xml:space="preserve"> FORMCHECKBOX </w:instrText>
      </w:r>
      <w:r w:rsidR="00791E0A">
        <w:rPr>
          <w:rFonts w:cs="Arial"/>
          <w:sz w:val="20"/>
          <w:lang w:val="it-IT"/>
        </w:rPr>
      </w:r>
      <w:r w:rsidR="00791E0A">
        <w:rPr>
          <w:rFonts w:cs="Arial"/>
          <w:sz w:val="20"/>
          <w:lang w:val="it-IT"/>
        </w:rPr>
        <w:fldChar w:fldCharType="separate"/>
      </w:r>
      <w:r>
        <w:fldChar w:fldCharType="end"/>
      </w:r>
      <w:bookmarkEnd w:id="5"/>
    </w:p>
    <w:p w:rsidR="004F37D1" w:rsidRDefault="004F37D1" w:rsidP="004F37D1">
      <w:pPr>
        <w:tabs>
          <w:tab w:val="left" w:leader="dot" w:pos="10206"/>
        </w:tabs>
        <w:rPr>
          <w:rFonts w:cs="Arial"/>
          <w:b/>
          <w:sz w:val="6"/>
          <w:szCs w:val="6"/>
          <w:lang w:val="it-IT"/>
        </w:rPr>
      </w:pPr>
    </w:p>
    <w:p w:rsidR="004F37D1" w:rsidRDefault="004F37D1" w:rsidP="004F37D1">
      <w:pPr>
        <w:tabs>
          <w:tab w:val="left" w:leader="dot" w:pos="10206"/>
        </w:tabs>
        <w:rPr>
          <w:rFonts w:cs="Arial"/>
          <w:b/>
          <w:szCs w:val="18"/>
          <w:lang w:val="it-IT"/>
        </w:rPr>
      </w:pPr>
      <w:r>
        <w:rPr>
          <w:rFonts w:cs="Arial"/>
          <w:b/>
          <w:szCs w:val="18"/>
          <w:lang w:val="it-IT"/>
        </w:rPr>
        <w:t>(barrare la casella corrispondente)</w:t>
      </w:r>
    </w:p>
    <w:p w:rsidR="004F37D1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4680"/>
        <w:gridCol w:w="5580"/>
      </w:tblGrid>
      <w:tr w:rsidR="004F37D1" w:rsidRPr="00791E0A" w:rsidTr="004F37D1">
        <w:trPr>
          <w:trHeight w:val="510"/>
        </w:trPr>
        <w:tc>
          <w:tcPr>
            <w:tcW w:w="468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390090">
            <w:pPr>
              <w:ind w:left="-108" w:right="-74"/>
              <w:rPr>
                <w:rFonts w:cs="Arial"/>
                <w:sz w:val="22"/>
                <w:szCs w:val="22"/>
                <w:lang w:val="it-IT"/>
              </w:rPr>
            </w:pPr>
            <w:r>
              <w:rPr>
                <w:rFonts w:cs="Arial"/>
                <w:sz w:val="22"/>
                <w:szCs w:val="22"/>
                <w:lang w:val="it-IT"/>
              </w:rPr>
              <w:t>C</w:t>
            </w:r>
            <w:r w:rsidR="004F37D1">
              <w:rPr>
                <w:rFonts w:cs="Arial"/>
                <w:sz w:val="22"/>
                <w:szCs w:val="22"/>
                <w:lang w:val="it-IT"/>
              </w:rPr>
              <w:t>ontratto collettivo applicato</w:t>
            </w:r>
            <w:r w:rsidR="00E85B84">
              <w:rPr>
                <w:rFonts w:cs="Arial"/>
                <w:sz w:val="22"/>
                <w:szCs w:val="22"/>
                <w:lang w:val="it-IT"/>
              </w:rPr>
              <w:t xml:space="preserve"> (CCNL e accordo territoriale)</w:t>
            </w:r>
          </w:p>
          <w:p w:rsidR="00E85B84" w:rsidRPr="004F37D1" w:rsidRDefault="00E85B84" w:rsidP="00E85B84">
            <w:pPr>
              <w:ind w:right="-74"/>
              <w:rPr>
                <w:rFonts w:cs="Arial"/>
                <w:sz w:val="20"/>
                <w:lang w:val="it-IT"/>
              </w:rPr>
            </w:pPr>
          </w:p>
        </w:tc>
        <w:tc>
          <w:tcPr>
            <w:tcW w:w="558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E85B84" w:rsidRDefault="00E85B84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  <w:r>
        <w:rPr>
          <w:rFonts w:cs="Arial"/>
          <w:sz w:val="20"/>
          <w:lang w:val="it-IT"/>
        </w:rPr>
        <w:t xml:space="preserve"> </w:t>
      </w:r>
    </w:p>
    <w:p w:rsidR="00E85B84" w:rsidRDefault="00E85B84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  <w:r>
        <w:rPr>
          <w:rFonts w:cs="Arial"/>
          <w:sz w:val="20"/>
          <w:lang w:val="it-IT"/>
        </w:rPr>
        <w:t xml:space="preserve"> firmato dalle seguenti associazioni datoriali e rappresentanze dei lavoratori: ………………………………………….. </w:t>
      </w:r>
    </w:p>
    <w:p w:rsidR="00E85B84" w:rsidRDefault="00E85B84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10260" w:type="dxa"/>
        <w:tblInd w:w="10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0"/>
      </w:tblGrid>
      <w:tr w:rsidR="004F37D1" w:rsidRPr="00791E0A" w:rsidTr="004F37D1"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390090" w:rsidRDefault="004F37D1">
            <w:pPr>
              <w:ind w:left="-108" w:right="-74"/>
              <w:jc w:val="center"/>
              <w:rPr>
                <w:rFonts w:eastAsia="Times New Roman" w:cs="Arial"/>
                <w:sz w:val="20"/>
                <w:lang w:val="it-IT"/>
              </w:rPr>
            </w:pPr>
            <w:r w:rsidRPr="00390090">
              <w:rPr>
                <w:rFonts w:cs="Arial"/>
                <w:b/>
                <w:sz w:val="20"/>
                <w:lang w:val="it-IT"/>
              </w:rPr>
              <w:t>quale datore/datrice di lavoro</w:t>
            </w:r>
          </w:p>
        </w:tc>
      </w:tr>
    </w:tbl>
    <w:p w:rsidR="004F37D1" w:rsidRPr="00390090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800"/>
        <w:gridCol w:w="8460"/>
      </w:tblGrid>
      <w:tr w:rsidR="004F37D1" w:rsidRPr="00791E0A" w:rsidTr="004F37D1">
        <w:trPr>
          <w:trHeight w:val="510"/>
        </w:trPr>
        <w:tc>
          <w:tcPr>
            <w:tcW w:w="180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390090" w:rsidRDefault="004F37D1">
            <w:pPr>
              <w:ind w:left="-108" w:right="-74"/>
              <w:rPr>
                <w:rFonts w:cs="Arial"/>
                <w:sz w:val="20"/>
                <w:lang w:val="it-IT"/>
              </w:rPr>
            </w:pPr>
            <w:r w:rsidRPr="00390090">
              <w:rPr>
                <w:rFonts w:cs="Arial"/>
                <w:sz w:val="20"/>
                <w:lang w:val="it-IT"/>
              </w:rPr>
              <w:t>e il Sig./la Sig.ra</w:t>
            </w:r>
          </w:p>
        </w:tc>
        <w:tc>
          <w:tcPr>
            <w:tcW w:w="84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Pr="00390090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390090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10320" w:type="dxa"/>
        <w:tblInd w:w="108" w:type="dxa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80"/>
        <w:gridCol w:w="1801"/>
        <w:gridCol w:w="720"/>
        <w:gridCol w:w="6719"/>
      </w:tblGrid>
      <w:tr w:rsidR="004F37D1" w:rsidTr="004F37D1">
        <w:trPr>
          <w:trHeight w:val="510"/>
        </w:trPr>
        <w:tc>
          <w:tcPr>
            <w:tcW w:w="108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  <w:lang w:val="it-IT"/>
              </w:rPr>
            </w:pPr>
            <w:r w:rsidRPr="004F37D1">
              <w:rPr>
                <w:rFonts w:eastAsia="Times New Roman" w:cs="Arial"/>
                <w:sz w:val="20"/>
                <w:lang w:val="it-IT"/>
              </w:rPr>
              <w:t>nato/a il</w:t>
            </w:r>
          </w:p>
        </w:tc>
        <w:tc>
          <w:tcPr>
            <w:tcW w:w="180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shd w:val="clear" w:color="auto" w:fill="FFFFFF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  <w:tc>
          <w:tcPr>
            <w:tcW w:w="720" w:type="dxa"/>
            <w:tcBorders>
              <w:top w:val="nil"/>
              <w:left w:val="dashSmallGap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F37D1" w:rsidRDefault="004F37D1">
            <w:pPr>
              <w:ind w:left="72" w:right="-74"/>
              <w:rPr>
                <w:rFonts w:eastAsia="Times New Roman" w:cs="Arial"/>
                <w:sz w:val="20"/>
              </w:rPr>
            </w:pPr>
            <w:r>
              <w:rPr>
                <w:rFonts w:eastAsia="Times New Roman" w:cs="Arial"/>
                <w:sz w:val="20"/>
              </w:rPr>
              <w:t>a</w:t>
            </w:r>
          </w:p>
        </w:tc>
        <w:tc>
          <w:tcPr>
            <w:tcW w:w="671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</w:rPr>
            </w:pPr>
          </w:p>
        </w:tc>
      </w:tr>
    </w:tbl>
    <w:p w:rsidR="004F37D1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10320" w:type="dxa"/>
        <w:tblInd w:w="108" w:type="dxa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441"/>
        <w:gridCol w:w="3241"/>
        <w:gridCol w:w="1080"/>
        <w:gridCol w:w="4558"/>
      </w:tblGrid>
      <w:tr w:rsidR="004F37D1" w:rsidTr="004F37D1">
        <w:trPr>
          <w:trHeight w:val="510"/>
        </w:trPr>
        <w:tc>
          <w:tcPr>
            <w:tcW w:w="144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Residente a</w:t>
            </w:r>
          </w:p>
        </w:tc>
        <w:tc>
          <w:tcPr>
            <w:tcW w:w="324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nil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sz w:val="20"/>
              </w:rPr>
            </w:pPr>
          </w:p>
        </w:tc>
        <w:tc>
          <w:tcPr>
            <w:tcW w:w="1080" w:type="dxa"/>
            <w:tcBorders>
              <w:top w:val="nil"/>
              <w:left w:val="dashSmallGap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F37D1" w:rsidRDefault="004F37D1">
            <w:pPr>
              <w:ind w:left="72" w:right="-74"/>
              <w:rPr>
                <w:rFonts w:eastAsia="Times New Roman" w:cs="Arial"/>
                <w:sz w:val="20"/>
              </w:rPr>
            </w:pPr>
            <w:r>
              <w:rPr>
                <w:rFonts w:eastAsia="Times New Roman" w:cs="Arial"/>
                <w:sz w:val="20"/>
              </w:rPr>
              <w:t>via</w:t>
            </w:r>
          </w:p>
        </w:tc>
        <w:tc>
          <w:tcPr>
            <w:tcW w:w="4556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Default="004F37D1">
            <w:pPr>
              <w:ind w:left="-108" w:right="-74"/>
              <w:rPr>
                <w:rFonts w:eastAsia="Times New Roman" w:cs="Arial"/>
                <w:b/>
                <w:sz w:val="20"/>
              </w:rPr>
            </w:pPr>
          </w:p>
        </w:tc>
      </w:tr>
    </w:tbl>
    <w:p w:rsidR="004F37D1" w:rsidRDefault="004F37D1" w:rsidP="004F37D1">
      <w:pPr>
        <w:rPr>
          <w:sz w:val="20"/>
        </w:rPr>
      </w:pPr>
    </w:p>
    <w:tbl>
      <w:tblPr>
        <w:tblW w:w="10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5"/>
      </w:tblGrid>
      <w:tr w:rsidR="004F37D1" w:rsidRPr="00791E0A" w:rsidTr="00390090">
        <w:trPr>
          <w:trHeight w:val="510"/>
        </w:trPr>
        <w:tc>
          <w:tcPr>
            <w:tcW w:w="1026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rappresentato dalla madre/dal padre/dal tutore (cancellare quanto non ricorre)</w:t>
            </w:r>
          </w:p>
        </w:tc>
      </w:tr>
      <w:tr w:rsidR="004F37D1" w:rsidRPr="00791E0A" w:rsidTr="00390090">
        <w:tblPrEx>
          <w:tblBorders>
            <w:top w:val="dashSmallGap" w:sz="4" w:space="0" w:color="auto"/>
            <w:left w:val="dashSmallGap" w:sz="4" w:space="0" w:color="auto"/>
            <w:bottom w:val="dashSmallGap" w:sz="4" w:space="0" w:color="auto"/>
            <w:right w:val="dashSmallGap" w:sz="4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Default="004F37D1" w:rsidP="004F37D1">
      <w:pPr>
        <w:tabs>
          <w:tab w:val="left" w:leader="dot" w:pos="10206"/>
        </w:tabs>
        <w:rPr>
          <w:rFonts w:cs="Arial"/>
          <w:sz w:val="20"/>
          <w:lang w:val="it-IT"/>
        </w:rPr>
      </w:pPr>
    </w:p>
    <w:p w:rsidR="004F37D1" w:rsidRPr="00390090" w:rsidRDefault="004F37D1" w:rsidP="004F37D1">
      <w:pPr>
        <w:tabs>
          <w:tab w:val="left" w:leader="dot" w:pos="10206"/>
        </w:tabs>
        <w:spacing w:line="100" w:lineRule="atLeast"/>
        <w:rPr>
          <w:rFonts w:cs="Arial"/>
          <w:b/>
          <w:sz w:val="20"/>
          <w:lang w:val="it-IT"/>
        </w:rPr>
      </w:pPr>
      <w:r w:rsidRPr="00390090">
        <w:rPr>
          <w:rFonts w:cs="Arial"/>
          <w:b/>
          <w:sz w:val="20"/>
          <w:lang w:val="it-IT"/>
        </w:rPr>
        <w:t xml:space="preserve">apprendisti in obbligo formativo fino a 18 anni: </w:t>
      </w:r>
    </w:p>
    <w:p w:rsidR="004F37D1" w:rsidRPr="00390090" w:rsidRDefault="004F37D1" w:rsidP="004F37D1">
      <w:pPr>
        <w:tabs>
          <w:tab w:val="left" w:leader="dot" w:pos="10206"/>
        </w:tabs>
        <w:spacing w:line="100" w:lineRule="atLeast"/>
        <w:rPr>
          <w:rFonts w:cs="Arial"/>
          <w:sz w:val="20"/>
          <w:lang w:val="it-IT"/>
        </w:rPr>
      </w:pPr>
    </w:p>
    <w:p w:rsidR="004F37D1" w:rsidRPr="00390090" w:rsidRDefault="004F37D1" w:rsidP="004F37D1">
      <w:pPr>
        <w:tabs>
          <w:tab w:val="left" w:leader="dot" w:pos="10206"/>
        </w:tabs>
        <w:spacing w:line="100" w:lineRule="atLeast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1"/>
      <w:r w:rsidRPr="00390090">
        <w:rPr>
          <w:rFonts w:cs="Arial"/>
          <w:sz w:val="22"/>
          <w:szCs w:val="22"/>
          <w:lang w:val="it-IT"/>
        </w:rPr>
        <w:instrText xml:space="preserve"> FORMCHECKBOX </w:instrText>
      </w:r>
      <w:r w:rsidR="00791E0A">
        <w:rPr>
          <w:rFonts w:cs="Arial"/>
          <w:sz w:val="22"/>
          <w:szCs w:val="22"/>
        </w:rPr>
      </w:r>
      <w:r w:rsidR="00791E0A">
        <w:rPr>
          <w:rFonts w:cs="Arial"/>
          <w:sz w:val="22"/>
          <w:szCs w:val="22"/>
        </w:rPr>
        <w:fldChar w:fldCharType="separate"/>
      </w:r>
      <w:r>
        <w:fldChar w:fldCharType="end"/>
      </w:r>
      <w:bookmarkEnd w:id="6"/>
      <w:r w:rsidRPr="00390090">
        <w:rPr>
          <w:rFonts w:cs="Arial"/>
          <w:sz w:val="22"/>
          <w:szCs w:val="22"/>
          <w:lang w:val="it-IT"/>
        </w:rPr>
        <w:t xml:space="preserve">  diploma di scuola media </w:t>
      </w:r>
    </w:p>
    <w:p w:rsidR="004F37D1" w:rsidRPr="00390090" w:rsidRDefault="004F37D1" w:rsidP="004F37D1">
      <w:pPr>
        <w:tabs>
          <w:tab w:val="left" w:leader="dot" w:pos="10206"/>
        </w:tabs>
        <w:spacing w:line="100" w:lineRule="atLeast"/>
        <w:rPr>
          <w:rFonts w:cs="Arial"/>
          <w:sz w:val="20"/>
          <w:lang w:val="it-IT"/>
        </w:rPr>
      </w:pPr>
    </w:p>
    <w:p w:rsidR="004F37D1" w:rsidRDefault="004F37D1" w:rsidP="004F37D1">
      <w:pPr>
        <w:tabs>
          <w:tab w:val="left" w:leader="dot" w:pos="10206"/>
        </w:tabs>
        <w:spacing w:line="100" w:lineRule="atLeast"/>
        <w:rPr>
          <w:rFonts w:cs="Arial"/>
          <w:b/>
          <w:sz w:val="22"/>
          <w:szCs w:val="22"/>
          <w:lang w:val="it-IT"/>
        </w:rPr>
      </w:pPr>
      <w:r>
        <w:rPr>
          <w:rFonts w:cs="Arial"/>
          <w:b/>
          <w:sz w:val="22"/>
          <w:szCs w:val="22"/>
          <w:lang w:val="it-IT"/>
        </w:rPr>
        <w:t>Titoli di studio:</w:t>
      </w:r>
    </w:p>
    <w:p w:rsidR="004F37D1" w:rsidRDefault="004F37D1" w:rsidP="004F37D1">
      <w:pPr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p.e.: diploma di scuola media, diploma di scuola o istituto professionale, diploma di lavorante artigiano </w:t>
      </w:r>
      <w:proofErr w:type="spellStart"/>
      <w:r>
        <w:rPr>
          <w:rFonts w:cs="Arial"/>
          <w:sz w:val="22"/>
          <w:szCs w:val="22"/>
          <w:lang w:val="it-IT"/>
        </w:rPr>
        <w:t>rispett</w:t>
      </w:r>
      <w:proofErr w:type="spellEnd"/>
      <w:r>
        <w:rPr>
          <w:rFonts w:cs="Arial"/>
          <w:sz w:val="22"/>
          <w:szCs w:val="22"/>
          <w:lang w:val="it-IT"/>
        </w:rPr>
        <w:t>. fine apprendistato, diploma di scuola superiore</w:t>
      </w:r>
    </w:p>
    <w:p w:rsidR="004F37D1" w:rsidRDefault="004F37D1" w:rsidP="004F37D1">
      <w:pPr>
        <w:tabs>
          <w:tab w:val="left" w:leader="dot" w:pos="10260"/>
        </w:tabs>
        <w:spacing w:line="280" w:lineRule="exact"/>
        <w:jc w:val="both"/>
        <w:rPr>
          <w:rFonts w:cs="Arial"/>
          <w:b/>
          <w:sz w:val="20"/>
          <w:lang w:val="it-IT"/>
        </w:rPr>
      </w:pPr>
    </w:p>
    <w:tbl>
      <w:tblPr>
        <w:tblW w:w="10260" w:type="dxa"/>
        <w:tblInd w:w="10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0"/>
      </w:tblGrid>
      <w:tr w:rsidR="004F37D1" w:rsidRPr="00791E0A" w:rsidTr="004F37D1"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4F37D1" w:rsidRDefault="004F37D1" w:rsidP="004F37D1">
      <w:pPr>
        <w:tabs>
          <w:tab w:val="left" w:leader="dot" w:pos="10206"/>
        </w:tabs>
        <w:spacing w:line="100" w:lineRule="atLeast"/>
        <w:rPr>
          <w:rFonts w:cs="Arial"/>
          <w:b/>
          <w:sz w:val="20"/>
          <w:lang w:val="it-IT"/>
        </w:rPr>
      </w:pPr>
    </w:p>
    <w:tbl>
      <w:tblPr>
        <w:tblW w:w="10260" w:type="dxa"/>
        <w:tblInd w:w="10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0"/>
      </w:tblGrid>
      <w:tr w:rsidR="004F37D1" w:rsidRPr="00791E0A" w:rsidTr="004F37D1"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4F37D1" w:rsidRDefault="004F37D1" w:rsidP="004F37D1">
      <w:pPr>
        <w:tabs>
          <w:tab w:val="left" w:leader="dot" w:pos="10206"/>
        </w:tabs>
        <w:spacing w:line="100" w:lineRule="atLeast"/>
        <w:rPr>
          <w:rFonts w:cs="Arial"/>
          <w:b/>
          <w:sz w:val="22"/>
          <w:szCs w:val="22"/>
          <w:lang w:val="it-IT"/>
        </w:rPr>
      </w:pPr>
    </w:p>
    <w:p w:rsidR="004F37D1" w:rsidRDefault="00390090" w:rsidP="004F37D1">
      <w:pPr>
        <w:tabs>
          <w:tab w:val="left" w:leader="dot" w:pos="10206"/>
        </w:tabs>
        <w:spacing w:line="100" w:lineRule="atLeast"/>
        <w:rPr>
          <w:rFonts w:cs="Arial"/>
          <w:b/>
          <w:sz w:val="22"/>
          <w:szCs w:val="22"/>
          <w:lang w:val="it-IT"/>
        </w:rPr>
      </w:pPr>
      <w:r>
        <w:rPr>
          <w:rFonts w:cs="Arial"/>
          <w:b/>
          <w:sz w:val="22"/>
          <w:szCs w:val="22"/>
          <w:lang w:val="it-IT"/>
        </w:rPr>
        <w:t>C</w:t>
      </w:r>
      <w:r w:rsidR="004F37D1">
        <w:rPr>
          <w:rFonts w:cs="Arial"/>
          <w:b/>
          <w:sz w:val="22"/>
          <w:szCs w:val="22"/>
          <w:lang w:val="it-IT"/>
        </w:rPr>
        <w:t xml:space="preserve">redito formativo: </w:t>
      </w:r>
    </w:p>
    <w:p w:rsidR="004F37D1" w:rsidRDefault="004F37D1" w:rsidP="004F37D1">
      <w:pPr>
        <w:tabs>
          <w:tab w:val="left" w:leader="dot" w:pos="10206"/>
        </w:tabs>
        <w:spacing w:line="100" w:lineRule="atLeast"/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p.e.: anni scolastici conclusi positivamente o percorsi formativi professionali a conclusione della scuola media ed altri attestati riguardo ad altre competenze ed esperienze lavorative acquisite </w:t>
      </w:r>
    </w:p>
    <w:p w:rsidR="004F37D1" w:rsidRDefault="004F37D1" w:rsidP="004F37D1">
      <w:pPr>
        <w:tabs>
          <w:tab w:val="left" w:leader="dot" w:pos="10206"/>
        </w:tabs>
        <w:spacing w:line="100" w:lineRule="atLeast"/>
        <w:jc w:val="both"/>
        <w:rPr>
          <w:rFonts w:cs="Arial"/>
          <w:i/>
          <w:sz w:val="20"/>
          <w:lang w:val="it-IT"/>
        </w:rPr>
      </w:pPr>
    </w:p>
    <w:tbl>
      <w:tblPr>
        <w:tblW w:w="10260" w:type="dxa"/>
        <w:tblInd w:w="10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0"/>
      </w:tblGrid>
      <w:tr w:rsidR="004F37D1" w:rsidRPr="00791E0A" w:rsidTr="004F37D1"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4F37D1" w:rsidRDefault="004F37D1" w:rsidP="004F37D1">
      <w:pPr>
        <w:tabs>
          <w:tab w:val="left" w:leader="dot" w:pos="10206"/>
        </w:tabs>
        <w:spacing w:line="100" w:lineRule="atLeast"/>
        <w:rPr>
          <w:rFonts w:cs="Arial"/>
          <w:b/>
          <w:sz w:val="10"/>
          <w:szCs w:val="10"/>
          <w:lang w:val="it-IT"/>
        </w:rPr>
      </w:pPr>
    </w:p>
    <w:tbl>
      <w:tblPr>
        <w:tblW w:w="10260" w:type="dxa"/>
        <w:tblInd w:w="108" w:type="dxa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10260"/>
      </w:tblGrid>
      <w:tr w:rsidR="004F37D1" w:rsidRPr="00791E0A" w:rsidTr="004F37D1">
        <w:trPr>
          <w:trHeight w:val="510"/>
        </w:trPr>
        <w:tc>
          <w:tcPr>
            <w:tcW w:w="102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Pr="004F37D1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Default="004F37D1" w:rsidP="004F37D1">
      <w:pPr>
        <w:tabs>
          <w:tab w:val="left" w:leader="dot" w:pos="10206"/>
        </w:tabs>
        <w:jc w:val="both"/>
        <w:rPr>
          <w:rFonts w:cs="Arial"/>
          <w:sz w:val="20"/>
          <w:lang w:val="it-IT"/>
        </w:rPr>
      </w:pPr>
    </w:p>
    <w:p w:rsidR="004F37D1" w:rsidRDefault="004F37D1" w:rsidP="004F37D1">
      <w:pPr>
        <w:tabs>
          <w:tab w:val="left" w:leader="dot" w:pos="10206"/>
        </w:tabs>
        <w:jc w:val="both"/>
        <w:rPr>
          <w:rFonts w:cs="Arial"/>
          <w:sz w:val="22"/>
          <w:szCs w:val="22"/>
          <w:lang w:val="it-IT"/>
        </w:rPr>
      </w:pPr>
      <w:r>
        <w:rPr>
          <w:rFonts w:cs="Arial"/>
          <w:sz w:val="22"/>
          <w:szCs w:val="22"/>
          <w:lang w:val="it-IT"/>
        </w:rPr>
        <w:t xml:space="preserve">Frequenza della scuola professionale in lingua □ tedesca o in lingua □ italiana </w:t>
      </w:r>
      <w:r>
        <w:rPr>
          <w:rFonts w:cs="Arial"/>
          <w:szCs w:val="18"/>
          <w:lang w:val="it-IT"/>
        </w:rPr>
        <w:t>(barrare la casella corrispondente)</w:t>
      </w:r>
    </w:p>
    <w:p w:rsidR="004F37D1" w:rsidRDefault="004F37D1" w:rsidP="004F37D1">
      <w:pPr>
        <w:tabs>
          <w:tab w:val="left" w:leader="dot" w:pos="10206"/>
        </w:tabs>
        <w:jc w:val="both"/>
        <w:rPr>
          <w:rFonts w:cs="Arial"/>
          <w:sz w:val="20"/>
          <w:lang w:val="it-IT"/>
        </w:rPr>
      </w:pPr>
    </w:p>
    <w:p w:rsidR="004F37D1" w:rsidRDefault="004F37D1" w:rsidP="004F37D1">
      <w:pPr>
        <w:tabs>
          <w:tab w:val="left" w:leader="hyphen" w:pos="9072"/>
          <w:tab w:val="left" w:leader="hyphen" w:pos="9639"/>
          <w:tab w:val="left" w:leader="dot" w:pos="10206"/>
        </w:tabs>
        <w:spacing w:line="100" w:lineRule="atLeast"/>
        <w:jc w:val="center"/>
        <w:rPr>
          <w:rFonts w:cs="Arial"/>
          <w:b/>
          <w:sz w:val="22"/>
          <w:szCs w:val="22"/>
          <w:lang w:val="it-IT"/>
        </w:rPr>
      </w:pPr>
      <w:r>
        <w:rPr>
          <w:rFonts w:cs="Arial"/>
          <w:b/>
          <w:sz w:val="22"/>
          <w:szCs w:val="22"/>
          <w:lang w:val="it-IT"/>
        </w:rPr>
        <w:t>quale apprendista è stipulato il seguente contratto di apprendistato:</w:t>
      </w:r>
    </w:p>
    <w:p w:rsidR="004F37D1" w:rsidRDefault="004F37D1" w:rsidP="004F37D1">
      <w:pPr>
        <w:tabs>
          <w:tab w:val="left" w:leader="hyphen" w:pos="9072"/>
          <w:tab w:val="left" w:leader="hyphen" w:pos="9639"/>
          <w:tab w:val="left" w:leader="dot" w:pos="10206"/>
        </w:tabs>
        <w:spacing w:line="100" w:lineRule="atLeast"/>
        <w:rPr>
          <w:rFonts w:cs="Arial"/>
          <w:sz w:val="20"/>
          <w:lang w:val="it-IT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top w:w="57" w:type="dxa"/>
          <w:bottom w:w="113" w:type="dxa"/>
        </w:tblCellMar>
        <w:tblLook w:val="01E0" w:firstRow="1" w:lastRow="1" w:firstColumn="1" w:lastColumn="1" w:noHBand="0" w:noVBand="0"/>
      </w:tblPr>
      <w:tblGrid>
        <w:gridCol w:w="583"/>
        <w:gridCol w:w="9837"/>
      </w:tblGrid>
      <w:tr w:rsidR="004F37D1" w:rsidRPr="00791E0A" w:rsidTr="004F37D1">
        <w:tc>
          <w:tcPr>
            <w:tcW w:w="583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1. </w:t>
            </w:r>
          </w:p>
        </w:tc>
        <w:tc>
          <w:tcPr>
            <w:tcW w:w="9837" w:type="dxa"/>
            <w:hideMark/>
          </w:tcPr>
          <w:p w:rsidR="004F37D1" w:rsidRDefault="004F37D1">
            <w:pPr>
              <w:tabs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datore/la datrice di lavoro si impegna ad istruire approfonditamente l’apprendista nell’attività professionale di ......................................................................................... o a farlo istruire da collaboratori/collaboratrici qualificati;</w:t>
            </w:r>
          </w:p>
        </w:tc>
      </w:tr>
    </w:tbl>
    <w:p w:rsidR="004F37D1" w:rsidRPr="004F37D1" w:rsidRDefault="004F37D1" w:rsidP="004F37D1">
      <w:pPr>
        <w:rPr>
          <w:vanish/>
          <w:lang w:val="it-IT"/>
        </w:rPr>
      </w:pPr>
    </w:p>
    <w:tbl>
      <w:tblPr>
        <w:tblW w:w="972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3780"/>
        <w:gridCol w:w="5940"/>
      </w:tblGrid>
      <w:tr w:rsidR="004F37D1" w:rsidRPr="00791E0A" w:rsidTr="004F37D1">
        <w:trPr>
          <w:trHeight w:val="510"/>
        </w:trPr>
        <w:tc>
          <w:tcPr>
            <w:tcW w:w="378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auto"/>
            <w:vAlign w:val="center"/>
            <w:hideMark/>
          </w:tcPr>
          <w:p w:rsidR="004F37D1" w:rsidRPr="00390090" w:rsidRDefault="004F37D1">
            <w:pPr>
              <w:ind w:left="-108" w:right="-74"/>
              <w:rPr>
                <w:rFonts w:cs="Arial"/>
                <w:sz w:val="20"/>
                <w:lang w:val="it-IT"/>
              </w:rPr>
            </w:pPr>
            <w:r w:rsidRPr="00390090">
              <w:rPr>
                <w:rFonts w:cs="Arial"/>
                <w:sz w:val="20"/>
                <w:lang w:val="it-IT"/>
              </w:rPr>
              <w:t>Nome del formatore/della formatrice</w:t>
            </w:r>
          </w:p>
        </w:tc>
        <w:tc>
          <w:tcPr>
            <w:tcW w:w="594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FFFFFF"/>
            <w:vAlign w:val="center"/>
          </w:tcPr>
          <w:p w:rsidR="004F37D1" w:rsidRPr="00390090" w:rsidRDefault="004F37D1">
            <w:pPr>
              <w:ind w:left="-108" w:right="-74"/>
              <w:rPr>
                <w:rFonts w:eastAsia="Times New Roman" w:cs="Arial"/>
                <w:sz w:val="20"/>
                <w:lang w:val="it-IT"/>
              </w:rPr>
            </w:pPr>
          </w:p>
        </w:tc>
      </w:tr>
    </w:tbl>
    <w:p w:rsidR="004F37D1" w:rsidRPr="00390090" w:rsidRDefault="004F37D1" w:rsidP="004F37D1">
      <w:pPr>
        <w:rPr>
          <w:sz w:val="20"/>
          <w:lang w:val="it-IT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top w:w="57" w:type="dxa"/>
          <w:bottom w:w="113" w:type="dxa"/>
        </w:tblCellMar>
        <w:tblLook w:val="01E0" w:firstRow="1" w:lastRow="1" w:firstColumn="1" w:lastColumn="1" w:noHBand="0" w:noVBand="0"/>
      </w:tblPr>
      <w:tblGrid>
        <w:gridCol w:w="583"/>
        <w:gridCol w:w="9837"/>
      </w:tblGrid>
      <w:tr w:rsidR="004F37D1" w:rsidTr="004F37D1">
        <w:tc>
          <w:tcPr>
            <w:tcW w:w="583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2.</w:t>
            </w:r>
          </w:p>
        </w:tc>
        <w:tc>
          <w:tcPr>
            <w:tcW w:w="9837" w:type="dxa"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La durata dell’apprendistato corrisponde alla durata prevista dalla Legge provinciale 4 luglio 2012, n. 12, “Ordinamento dell’apprendistato” e dalla Delibera della Giunta provinciale 23 luglio 2012, n. 1135, “Lista delle professioni oggetto di apprendistato e standards formativi aziendali” ed è di </w:t>
            </w:r>
          </w:p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both"/>
              <w:rPr>
                <w:rFonts w:cs="Arial"/>
                <w:sz w:val="10"/>
                <w:szCs w:val="10"/>
                <w:lang w:val="it-IT"/>
              </w:rPr>
            </w:pPr>
          </w:p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14"/>
            <w:r>
              <w:rPr>
                <w:rFonts w:cs="Arial"/>
                <w:sz w:val="20"/>
              </w:rPr>
              <w:instrText xml:space="preserve"> FORMCHECKBOX </w:instrText>
            </w:r>
            <w:r w:rsidR="00791E0A">
              <w:rPr>
                <w:rFonts w:cs="Arial"/>
                <w:sz w:val="20"/>
              </w:rPr>
            </w:r>
            <w:r w:rsidR="00791E0A">
              <w:rPr>
                <w:rFonts w:cs="Arial"/>
                <w:sz w:val="20"/>
              </w:rPr>
              <w:fldChar w:fldCharType="separate"/>
            </w:r>
            <w:r>
              <w:fldChar w:fldCharType="end"/>
            </w:r>
            <w:bookmarkEnd w:id="7"/>
            <w:r>
              <w:rPr>
                <w:rFonts w:cs="Arial"/>
                <w:sz w:val="20"/>
              </w:rPr>
              <w:t xml:space="preserve"> 36 </w:t>
            </w:r>
            <w:proofErr w:type="spellStart"/>
            <w:r>
              <w:rPr>
                <w:rFonts w:cs="Arial"/>
                <w:sz w:val="20"/>
              </w:rPr>
              <w:t>mesi</w:t>
            </w:r>
            <w:proofErr w:type="spellEnd"/>
            <w:r>
              <w:rPr>
                <w:rFonts w:cs="Arial"/>
                <w:sz w:val="20"/>
              </w:rPr>
              <w:t xml:space="preserve"> (3 </w:t>
            </w:r>
            <w:proofErr w:type="spellStart"/>
            <w:r>
              <w:rPr>
                <w:rFonts w:cs="Arial"/>
                <w:sz w:val="20"/>
              </w:rPr>
              <w:t>anni</w:t>
            </w:r>
            <w:proofErr w:type="spellEnd"/>
            <w:r>
              <w:rPr>
                <w:rFonts w:cs="Arial"/>
                <w:sz w:val="20"/>
              </w:rPr>
              <w:t>)</w:t>
            </w:r>
          </w:p>
          <w:p w:rsidR="004F37D1" w:rsidRDefault="004F37D1">
            <w:pPr>
              <w:tabs>
                <w:tab w:val="left" w:leader="dot" w:pos="10206"/>
              </w:tabs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5"/>
            <w:r>
              <w:rPr>
                <w:rFonts w:cs="Arial"/>
                <w:sz w:val="20"/>
              </w:rPr>
              <w:instrText xml:space="preserve"> FORMCHECKBOX </w:instrText>
            </w:r>
            <w:r w:rsidR="00791E0A">
              <w:rPr>
                <w:rFonts w:cs="Arial"/>
                <w:sz w:val="20"/>
              </w:rPr>
            </w:r>
            <w:r w:rsidR="00791E0A">
              <w:rPr>
                <w:rFonts w:cs="Arial"/>
                <w:sz w:val="20"/>
              </w:rPr>
              <w:fldChar w:fldCharType="separate"/>
            </w:r>
            <w:r>
              <w:fldChar w:fldCharType="end"/>
            </w:r>
            <w:bookmarkEnd w:id="8"/>
            <w:r>
              <w:rPr>
                <w:rFonts w:cs="Arial"/>
                <w:sz w:val="20"/>
              </w:rPr>
              <w:t xml:space="preserve"> 48 </w:t>
            </w:r>
            <w:proofErr w:type="spellStart"/>
            <w:r>
              <w:rPr>
                <w:rFonts w:cs="Arial"/>
                <w:sz w:val="20"/>
              </w:rPr>
              <w:t>mesi</w:t>
            </w:r>
            <w:proofErr w:type="spellEnd"/>
            <w:r>
              <w:rPr>
                <w:rFonts w:cs="Arial"/>
                <w:sz w:val="20"/>
              </w:rPr>
              <w:t xml:space="preserve"> (4 </w:t>
            </w:r>
            <w:proofErr w:type="spellStart"/>
            <w:r>
              <w:rPr>
                <w:rFonts w:cs="Arial"/>
                <w:sz w:val="20"/>
              </w:rPr>
              <w:t>anni</w:t>
            </w:r>
            <w:proofErr w:type="spellEnd"/>
            <w:r>
              <w:rPr>
                <w:rFonts w:cs="Arial"/>
                <w:sz w:val="20"/>
              </w:rPr>
              <w:t>).</w:t>
            </w:r>
          </w:p>
        </w:tc>
      </w:tr>
    </w:tbl>
    <w:p w:rsidR="004F37D1" w:rsidRDefault="004F37D1" w:rsidP="004F37D1"/>
    <w:tbl>
      <w:tblPr>
        <w:tblpPr w:leftFromText="141" w:rightFromText="141" w:vertAnchor="text" w:horzAnchor="margin" w:tblpY="66"/>
        <w:tblW w:w="0" w:type="auto"/>
        <w:tblLayout w:type="fixed"/>
        <w:tblCellMar>
          <w:top w:w="57" w:type="dxa"/>
          <w:bottom w:w="113" w:type="dxa"/>
        </w:tblCellMar>
        <w:tblLook w:val="01E0" w:firstRow="1" w:lastRow="1" w:firstColumn="1" w:lastColumn="1" w:noHBand="0" w:noVBand="0"/>
      </w:tblPr>
      <w:tblGrid>
        <w:gridCol w:w="709"/>
        <w:gridCol w:w="9711"/>
      </w:tblGrid>
      <w:tr w:rsidR="004F37D1" w:rsidRPr="00791E0A" w:rsidTr="00703A18">
        <w:trPr>
          <w:trHeight w:val="61"/>
        </w:trPr>
        <w:tc>
          <w:tcPr>
            <w:tcW w:w="709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2.1</w:t>
            </w:r>
          </w:p>
        </w:tc>
        <w:tc>
          <w:tcPr>
            <w:tcW w:w="9711" w:type="dxa"/>
            <w:hideMark/>
          </w:tcPr>
          <w:p w:rsidR="004F37D1" w:rsidRDefault="004F37D1">
            <w:pPr>
              <w:tabs>
                <w:tab w:val="left" w:pos="284"/>
                <w:tab w:val="left" w:leader="hyphen" w:pos="9072"/>
                <w:tab w:val="left" w:leader="hyphen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La durata del periodo di apprendistato è ridotta:</w:t>
            </w:r>
          </w:p>
          <w:p w:rsidR="004F37D1" w:rsidRPr="004F37D1" w:rsidRDefault="004F37D1" w:rsidP="00374714">
            <w:pPr>
              <w:numPr>
                <w:ilvl w:val="0"/>
                <w:numId w:val="2"/>
              </w:numPr>
              <w:tabs>
                <w:tab w:val="clear" w:pos="720"/>
                <w:tab w:val="left" w:pos="137"/>
                <w:tab w:val="num" w:pos="317"/>
                <w:tab w:val="left" w:leader="hyphen" w:pos="9072"/>
                <w:tab w:val="left" w:leader="hyphen" w:pos="9639"/>
                <w:tab w:val="left" w:leader="dot" w:pos="10206"/>
              </w:tabs>
              <w:ind w:left="317" w:hanging="317"/>
              <w:rPr>
                <w:rFonts w:cs="Arial"/>
                <w:sz w:val="20"/>
                <w:lang w:val="it-IT"/>
              </w:rPr>
            </w:pPr>
            <w:r w:rsidRPr="004F37D1">
              <w:rPr>
                <w:rFonts w:cs="Arial"/>
                <w:sz w:val="20"/>
                <w:lang w:val="it-IT"/>
              </w:rPr>
              <w:t>di ............. mesi a motivo di un periodo di apprendistato già svolto nella stessa professione;</w:t>
            </w:r>
          </w:p>
          <w:p w:rsidR="004F37D1" w:rsidRDefault="004F37D1" w:rsidP="00374714">
            <w:pPr>
              <w:numPr>
                <w:ilvl w:val="0"/>
                <w:numId w:val="2"/>
              </w:numPr>
              <w:tabs>
                <w:tab w:val="clear" w:pos="720"/>
                <w:tab w:val="left" w:pos="137"/>
                <w:tab w:val="num" w:pos="317"/>
                <w:tab w:val="left" w:leader="hyphen" w:pos="9072"/>
                <w:tab w:val="left" w:leader="hyphen" w:pos="9639"/>
                <w:tab w:val="left" w:leader="dot" w:pos="10206"/>
              </w:tabs>
              <w:ind w:left="317" w:hanging="317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di ............. mesi in considerazione delle specifiche conoscenze professionali già acquisite dall’apprendista attraverso esperienze lavorative o la frequenza di scuole o corsi.</w:t>
            </w:r>
          </w:p>
          <w:p w:rsidR="004F37D1" w:rsidRDefault="004F37D1">
            <w:pPr>
              <w:tabs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periodo di apprendistato rimanente è di  .......... mesi.</w:t>
            </w:r>
          </w:p>
        </w:tc>
      </w:tr>
      <w:tr w:rsidR="004F37D1" w:rsidRPr="00791E0A" w:rsidTr="00703A18">
        <w:trPr>
          <w:trHeight w:val="61"/>
        </w:trPr>
        <w:tc>
          <w:tcPr>
            <w:tcW w:w="709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3.</w:t>
            </w:r>
          </w:p>
        </w:tc>
        <w:tc>
          <w:tcPr>
            <w:tcW w:w="9711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rapporto di apprendistato inizia il …………. e si concluderà presumibilmente il …………….. .</w:t>
            </w:r>
          </w:p>
        </w:tc>
      </w:tr>
      <w:tr w:rsidR="004F37D1" w:rsidRPr="00791E0A" w:rsidTr="00703A18">
        <w:tc>
          <w:tcPr>
            <w:tcW w:w="709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4. </w:t>
            </w:r>
          </w:p>
        </w:tc>
        <w:tc>
          <w:tcPr>
            <w:tcW w:w="9711" w:type="dxa"/>
            <w:hideMark/>
          </w:tcPr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La sede lavorativa dell’apprendista è sita in ……………...via…………………………….………. .</w:t>
            </w:r>
          </w:p>
        </w:tc>
      </w:tr>
      <w:tr w:rsidR="004F37D1" w:rsidRPr="00791E0A" w:rsidTr="00703A18">
        <w:tc>
          <w:tcPr>
            <w:tcW w:w="709" w:type="dxa"/>
            <w:hideMark/>
          </w:tcPr>
          <w:p w:rsidR="004F37D1" w:rsidRDefault="004F37D1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5.</w:t>
            </w:r>
          </w:p>
        </w:tc>
        <w:tc>
          <w:tcPr>
            <w:tcW w:w="9711" w:type="dxa"/>
            <w:hideMark/>
          </w:tcPr>
          <w:p w:rsidR="004F37D1" w:rsidRDefault="004F37D1" w:rsidP="00FE3DEC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 w:rsidRPr="00FE3DEC">
              <w:rPr>
                <w:rFonts w:cs="Arial"/>
                <w:sz w:val="20"/>
                <w:lang w:val="it-IT"/>
              </w:rPr>
              <w:t xml:space="preserve">Il periodo di prova è di </w:t>
            </w:r>
            <w:r w:rsidR="00FE3DEC" w:rsidRPr="00FE3DEC">
              <w:rPr>
                <w:rFonts w:cs="Arial"/>
                <w:sz w:val="20"/>
                <w:lang w:val="it-IT"/>
              </w:rPr>
              <w:t>…</w:t>
            </w:r>
            <w:r w:rsidR="00FE3DEC">
              <w:rPr>
                <w:rFonts w:cs="Arial"/>
                <w:sz w:val="20"/>
                <w:lang w:val="it-IT"/>
              </w:rPr>
              <w:t>….</w:t>
            </w:r>
            <w:r w:rsidR="008139A6" w:rsidRPr="00FE3DEC">
              <w:rPr>
                <w:rFonts w:cs="Arial"/>
                <w:sz w:val="20"/>
                <w:lang w:val="it-IT"/>
              </w:rPr>
              <w:t xml:space="preserve"> </w:t>
            </w:r>
            <w:r w:rsidRPr="00FE3DEC">
              <w:rPr>
                <w:rFonts w:cs="Arial"/>
                <w:sz w:val="20"/>
                <w:lang w:val="it-IT"/>
              </w:rPr>
              <w:t>giorni</w:t>
            </w:r>
            <w:r w:rsidR="008139A6" w:rsidRPr="00FE3DEC">
              <w:rPr>
                <w:rFonts w:cs="Arial"/>
                <w:sz w:val="20"/>
                <w:lang w:val="it-IT"/>
              </w:rPr>
              <w:t xml:space="preserve"> di effettivo lavoro</w:t>
            </w:r>
            <w:r w:rsidRPr="00FE3DEC">
              <w:rPr>
                <w:rFonts w:cs="Arial"/>
                <w:sz w:val="20"/>
                <w:lang w:val="it-IT"/>
              </w:rPr>
              <w:t xml:space="preserve">. </w:t>
            </w:r>
            <w:r w:rsidRPr="00B27CD0">
              <w:rPr>
                <w:rFonts w:cs="Arial"/>
                <w:sz w:val="20"/>
                <w:lang w:val="it-IT"/>
              </w:rPr>
              <w:t>Durante questo periodo il rapporto di apprendistato può ess</w:t>
            </w:r>
            <w:r>
              <w:rPr>
                <w:rFonts w:cs="Arial"/>
                <w:sz w:val="20"/>
                <w:lang w:val="it-IT"/>
              </w:rPr>
              <w:t>ere risolto da entrambe le parti senza obbligo di preavviso.</w:t>
            </w:r>
          </w:p>
        </w:tc>
      </w:tr>
      <w:tr w:rsidR="004F37D1" w:rsidRPr="00935D1D" w:rsidTr="00703A18">
        <w:tc>
          <w:tcPr>
            <w:tcW w:w="709" w:type="dxa"/>
            <w:hideMark/>
          </w:tcPr>
          <w:p w:rsidR="004F37D1" w:rsidRPr="00EA0BAA" w:rsidRDefault="004F37D1" w:rsidP="00B3627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right"/>
              <w:rPr>
                <w:rFonts w:cs="Arial"/>
                <w:sz w:val="20"/>
              </w:rPr>
            </w:pPr>
            <w:r w:rsidRPr="00EA0BAA">
              <w:rPr>
                <w:rFonts w:cs="Arial"/>
                <w:sz w:val="20"/>
              </w:rPr>
              <w:t>6.</w:t>
            </w:r>
          </w:p>
        </w:tc>
        <w:tc>
          <w:tcPr>
            <w:tcW w:w="9711" w:type="dxa"/>
            <w:hideMark/>
          </w:tcPr>
          <w:p w:rsidR="00703A18" w:rsidRPr="00B36271" w:rsidRDefault="008C752E" w:rsidP="00703A18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</w:t>
            </w:r>
            <w:r w:rsidR="004F37D1" w:rsidRPr="00B36271">
              <w:rPr>
                <w:rFonts w:cs="Arial"/>
                <w:sz w:val="20"/>
                <w:lang w:val="it-IT"/>
              </w:rPr>
              <w:t xml:space="preserve">’apprendista </w:t>
            </w:r>
            <w:r w:rsidRPr="00B36271">
              <w:rPr>
                <w:rFonts w:cs="Arial"/>
                <w:sz w:val="20"/>
                <w:lang w:val="it-IT"/>
              </w:rPr>
              <w:t>s</w:t>
            </w:r>
            <w:r w:rsidR="0030733E">
              <w:rPr>
                <w:rFonts w:cs="Arial"/>
                <w:sz w:val="20"/>
                <w:lang w:val="it-IT"/>
              </w:rPr>
              <w:t>arà inquadrato nel …… livello ed ha diritto a</w:t>
            </w:r>
            <w:r w:rsidR="004F37D1" w:rsidRPr="00B36271">
              <w:rPr>
                <w:rFonts w:cs="Arial"/>
                <w:sz w:val="20"/>
                <w:lang w:val="it-IT"/>
              </w:rPr>
              <w:t xml:space="preserve"> una retribuzione nel rispetto </w:t>
            </w:r>
            <w:r w:rsidR="0004619E" w:rsidRPr="00B36271">
              <w:rPr>
                <w:rFonts w:cs="Arial"/>
                <w:sz w:val="20"/>
                <w:lang w:val="it-IT"/>
              </w:rPr>
              <w:t xml:space="preserve">dal CCNL </w:t>
            </w:r>
            <w:r w:rsidR="00D32B02" w:rsidRPr="00B36271">
              <w:rPr>
                <w:rFonts w:cs="Arial"/>
                <w:sz w:val="20"/>
                <w:lang w:val="it-IT"/>
              </w:rPr>
              <w:t>………………………</w:t>
            </w:r>
            <w:r w:rsidR="0030733E">
              <w:rPr>
                <w:rFonts w:cs="Arial"/>
                <w:sz w:val="20"/>
                <w:lang w:val="it-IT"/>
              </w:rPr>
              <w:t xml:space="preserve"> </w:t>
            </w:r>
            <w:r w:rsidRPr="00B36271">
              <w:rPr>
                <w:rFonts w:cs="Arial"/>
                <w:sz w:val="20"/>
                <w:lang w:val="it-IT"/>
              </w:rPr>
              <w:t>v</w:t>
            </w:r>
            <w:r w:rsidR="004F37D1" w:rsidRPr="00B36271">
              <w:rPr>
                <w:rFonts w:cs="Arial"/>
                <w:sz w:val="20"/>
                <w:lang w:val="it-IT"/>
              </w:rPr>
              <w:t>igent</w:t>
            </w:r>
            <w:r w:rsidRPr="00B36271">
              <w:rPr>
                <w:rFonts w:cs="Arial"/>
                <w:sz w:val="20"/>
                <w:lang w:val="it-IT"/>
              </w:rPr>
              <w:t>e</w:t>
            </w:r>
            <w:r w:rsidR="004F37D1" w:rsidRPr="00B36271">
              <w:rPr>
                <w:rFonts w:cs="Arial"/>
                <w:sz w:val="20"/>
                <w:lang w:val="it-IT"/>
              </w:rPr>
              <w:t>.</w:t>
            </w:r>
          </w:p>
          <w:p w:rsidR="008139A6" w:rsidRPr="00B36271" w:rsidRDefault="008139A6" w:rsidP="00703A18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La retribuzione mensile </w:t>
            </w:r>
            <w:r w:rsidR="0030733E" w:rsidRPr="00B36271">
              <w:rPr>
                <w:rFonts w:cs="Arial"/>
                <w:sz w:val="20"/>
                <w:lang w:val="it-IT"/>
              </w:rPr>
              <w:t xml:space="preserve"> lorda </w:t>
            </w:r>
            <w:r w:rsidRPr="00B36271">
              <w:rPr>
                <w:rFonts w:cs="Arial"/>
                <w:sz w:val="20"/>
                <w:lang w:val="it-IT"/>
              </w:rPr>
              <w:t xml:space="preserve">per </w:t>
            </w:r>
            <w:r w:rsidR="0030733E">
              <w:rPr>
                <w:rFonts w:cs="Arial"/>
                <w:sz w:val="20"/>
                <w:lang w:val="it-IT"/>
              </w:rPr>
              <w:t>un lavoratore</w:t>
            </w:r>
            <w:r w:rsidRPr="00B36271">
              <w:rPr>
                <w:rFonts w:cs="Arial"/>
                <w:sz w:val="20"/>
                <w:lang w:val="it-IT"/>
              </w:rPr>
              <w:t xml:space="preserve"> qualificato è di €</w:t>
            </w:r>
            <w:r w:rsidR="0030733E">
              <w:rPr>
                <w:rFonts w:cs="Arial"/>
                <w:sz w:val="20"/>
                <w:lang w:val="it-IT"/>
              </w:rPr>
              <w:t xml:space="preserve"> </w:t>
            </w:r>
            <w:r w:rsidRPr="00B36271">
              <w:rPr>
                <w:rFonts w:cs="Arial"/>
                <w:sz w:val="20"/>
                <w:lang w:val="it-IT"/>
              </w:rPr>
              <w:t>……</w:t>
            </w:r>
            <w:r w:rsidR="0030733E">
              <w:rPr>
                <w:rFonts w:cs="Arial"/>
                <w:sz w:val="20"/>
                <w:lang w:val="it-IT"/>
              </w:rPr>
              <w:t>..</w:t>
            </w:r>
          </w:p>
          <w:p w:rsidR="008139A6" w:rsidRPr="00B36271" w:rsidRDefault="008139A6" w:rsidP="00703A18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La retribuzione dell’apprendista è determinata in percentuale sulla retribuzione del personale qualificato, secondo le seguenti percentuali rispettivi all’anno di apprendistato:</w:t>
            </w:r>
          </w:p>
          <w:p w:rsidR="00676C52" w:rsidRPr="00B36271" w:rsidRDefault="008139A6" w:rsidP="008139A6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1° anno di apprendistato: </w:t>
            </w:r>
            <w:r w:rsidR="00EA0BAA" w:rsidRPr="00B36271">
              <w:rPr>
                <w:rFonts w:cs="Arial"/>
                <w:sz w:val="20"/>
                <w:lang w:val="it-IT"/>
              </w:rPr>
              <w:t>….</w:t>
            </w:r>
            <w:r w:rsidRPr="00B36271">
              <w:rPr>
                <w:rFonts w:cs="Arial"/>
                <w:sz w:val="20"/>
                <w:lang w:val="it-IT"/>
              </w:rPr>
              <w:t xml:space="preserve"> per cento della retribuzione </w:t>
            </w:r>
            <w:r w:rsidR="00676C52" w:rsidRPr="00B36271">
              <w:rPr>
                <w:rFonts w:cs="Arial"/>
                <w:sz w:val="20"/>
                <w:lang w:val="it-IT"/>
              </w:rPr>
              <w:t>lorda mensile per personale qualificato</w:t>
            </w:r>
          </w:p>
          <w:p w:rsidR="00676C52" w:rsidRPr="00B36271" w:rsidRDefault="00676C52" w:rsidP="00676C52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2° anno di apprendistato: </w:t>
            </w:r>
            <w:r w:rsidR="00EA0BAA" w:rsidRPr="00B36271">
              <w:rPr>
                <w:rFonts w:cs="Arial"/>
                <w:sz w:val="20"/>
                <w:lang w:val="it-IT"/>
              </w:rPr>
              <w:t>….</w:t>
            </w:r>
            <w:r w:rsidRPr="00B36271">
              <w:rPr>
                <w:rFonts w:cs="Arial"/>
                <w:sz w:val="20"/>
                <w:lang w:val="it-IT"/>
              </w:rPr>
              <w:t xml:space="preserve"> per cento della retribuzione lorda mensile per personale qualificato</w:t>
            </w:r>
          </w:p>
          <w:p w:rsidR="008139A6" w:rsidRPr="00B36271" w:rsidRDefault="00676C52" w:rsidP="008139A6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3° anno di apprendistato: </w:t>
            </w:r>
            <w:r w:rsidR="00EA0BAA" w:rsidRPr="00B36271">
              <w:rPr>
                <w:rFonts w:cs="Arial"/>
                <w:sz w:val="20"/>
                <w:lang w:val="it-IT"/>
              </w:rPr>
              <w:t>….</w:t>
            </w:r>
            <w:r w:rsidR="00960444">
              <w:rPr>
                <w:rFonts w:cs="Arial"/>
                <w:sz w:val="20"/>
                <w:lang w:val="it-IT"/>
              </w:rPr>
              <w:t xml:space="preserve"> per cento </w:t>
            </w:r>
            <w:r w:rsidRPr="00B36271">
              <w:rPr>
                <w:rFonts w:cs="Arial"/>
                <w:sz w:val="20"/>
                <w:lang w:val="it-IT"/>
              </w:rPr>
              <w:t>della retribuzione lorda mensile per personale qualificato</w:t>
            </w:r>
          </w:p>
          <w:p w:rsidR="00676C52" w:rsidRPr="00B36271" w:rsidRDefault="00676C52" w:rsidP="00676C52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4° anno di apprendistato: </w:t>
            </w:r>
            <w:r w:rsidR="00EA0BAA" w:rsidRPr="00B36271">
              <w:rPr>
                <w:rFonts w:cs="Arial"/>
                <w:sz w:val="20"/>
                <w:lang w:val="it-IT"/>
              </w:rPr>
              <w:t>….</w:t>
            </w:r>
            <w:r w:rsidR="00960444">
              <w:rPr>
                <w:rFonts w:cs="Arial"/>
                <w:sz w:val="20"/>
                <w:lang w:val="it-IT"/>
              </w:rPr>
              <w:t xml:space="preserve"> per cento </w:t>
            </w:r>
            <w:r w:rsidRPr="00B36271">
              <w:rPr>
                <w:rFonts w:cs="Arial"/>
                <w:sz w:val="20"/>
                <w:lang w:val="it-IT"/>
              </w:rPr>
              <w:t>della retribuzione lorda mensile per personale qualificato</w:t>
            </w:r>
          </w:p>
          <w:p w:rsidR="004F37D1" w:rsidRPr="00B36271" w:rsidRDefault="004F37D1" w:rsidP="00703A18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La retribuzione </w:t>
            </w:r>
            <w:r w:rsidR="00703A18" w:rsidRPr="00B36271">
              <w:rPr>
                <w:rFonts w:cs="Arial"/>
                <w:sz w:val="20"/>
                <w:lang w:val="it-IT"/>
              </w:rPr>
              <w:t xml:space="preserve">mensile </w:t>
            </w:r>
            <w:r w:rsidR="00AD3ABF" w:rsidRPr="00B36271">
              <w:rPr>
                <w:rFonts w:cs="Arial"/>
                <w:sz w:val="20"/>
                <w:lang w:val="it-IT"/>
              </w:rPr>
              <w:t xml:space="preserve">lorda </w:t>
            </w:r>
            <w:r w:rsidRPr="00B36271">
              <w:rPr>
                <w:rFonts w:cs="Arial"/>
                <w:sz w:val="20"/>
                <w:lang w:val="it-IT"/>
              </w:rPr>
              <w:t>iniziale</w:t>
            </w:r>
            <w:r w:rsidR="00676C52" w:rsidRPr="00B36271">
              <w:rPr>
                <w:rFonts w:cs="Arial"/>
                <w:sz w:val="20"/>
                <w:lang w:val="it-IT"/>
              </w:rPr>
              <w:t xml:space="preserve"> </w:t>
            </w:r>
            <w:r w:rsidRPr="00B36271">
              <w:rPr>
                <w:rFonts w:cs="Arial"/>
                <w:sz w:val="20"/>
                <w:lang w:val="it-IT"/>
              </w:rPr>
              <w:t>ammonta</w:t>
            </w:r>
            <w:r w:rsidR="00AF2575" w:rsidRPr="00B36271">
              <w:rPr>
                <w:rFonts w:cs="Arial"/>
                <w:sz w:val="20"/>
                <w:lang w:val="it-IT"/>
              </w:rPr>
              <w:t xml:space="preserve"> </w:t>
            </w:r>
            <w:r w:rsidR="00AF2575">
              <w:rPr>
                <w:rFonts w:cs="Arial"/>
                <w:sz w:val="20"/>
                <w:lang w:val="it-IT"/>
              </w:rPr>
              <w:t>quindi</w:t>
            </w:r>
            <w:r w:rsidRPr="00B36271">
              <w:rPr>
                <w:rFonts w:cs="Arial"/>
                <w:sz w:val="20"/>
                <w:lang w:val="it-IT"/>
              </w:rPr>
              <w:t xml:space="preserve"> a € …………….…. </w:t>
            </w:r>
            <w:r w:rsidR="001F5A60" w:rsidRPr="00B36271">
              <w:rPr>
                <w:rFonts w:cs="Arial"/>
                <w:sz w:val="20"/>
                <w:lang w:val="it-IT"/>
              </w:rPr>
              <w:t xml:space="preserve">che è </w:t>
            </w:r>
            <w:r w:rsidR="0004619E" w:rsidRPr="00B36271">
              <w:rPr>
                <w:rFonts w:cs="Arial"/>
                <w:sz w:val="20"/>
                <w:lang w:val="it-IT"/>
              </w:rPr>
              <w:t>così</w:t>
            </w:r>
            <w:r w:rsidR="001F5A60" w:rsidRPr="00B36271">
              <w:rPr>
                <w:rFonts w:cs="Arial"/>
                <w:sz w:val="20"/>
                <w:lang w:val="it-IT"/>
              </w:rPr>
              <w:t xml:space="preserve"> composta:</w:t>
            </w:r>
          </w:p>
          <w:p w:rsidR="001F5A60" w:rsidRPr="00B36271" w:rsidRDefault="00AF2575" w:rsidP="00703A18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p</w:t>
            </w:r>
            <w:r w:rsidR="001F5A60" w:rsidRPr="00B36271">
              <w:rPr>
                <w:rFonts w:cs="Arial"/>
                <w:sz w:val="20"/>
                <w:lang w:val="it-IT"/>
              </w:rPr>
              <w:t>aga base (</w:t>
            </w:r>
            <w:proofErr w:type="spellStart"/>
            <w:r w:rsidR="001F5A60" w:rsidRPr="00B36271">
              <w:rPr>
                <w:rFonts w:cs="Arial"/>
                <w:sz w:val="20"/>
                <w:lang w:val="it-IT"/>
              </w:rPr>
              <w:t>incl</w:t>
            </w:r>
            <w:proofErr w:type="spellEnd"/>
            <w:r w:rsidR="001F5A60" w:rsidRPr="00B36271">
              <w:rPr>
                <w:rFonts w:cs="Arial"/>
                <w:sz w:val="20"/>
                <w:lang w:val="it-IT"/>
              </w:rPr>
              <w:t xml:space="preserve">. ex </w:t>
            </w:r>
            <w:r w:rsidRPr="00B36271">
              <w:rPr>
                <w:rFonts w:cs="Arial"/>
                <w:sz w:val="20"/>
                <w:lang w:val="it-IT"/>
              </w:rPr>
              <w:t>indennità</w:t>
            </w:r>
            <w:r w:rsidR="001F5A60" w:rsidRPr="00B36271">
              <w:rPr>
                <w:rFonts w:cs="Arial"/>
                <w:sz w:val="20"/>
                <w:lang w:val="it-IT"/>
              </w:rPr>
              <w:t xml:space="preserve"> di contingenza      €</w:t>
            </w:r>
            <w:r w:rsidR="00581618">
              <w:rPr>
                <w:rFonts w:cs="Arial"/>
                <w:sz w:val="20"/>
                <w:lang w:val="it-IT"/>
              </w:rPr>
              <w:t xml:space="preserve"> </w:t>
            </w:r>
            <w:r w:rsidR="001F5A60" w:rsidRPr="00B36271">
              <w:rPr>
                <w:rFonts w:cs="Arial"/>
                <w:sz w:val="20"/>
                <w:lang w:val="it-IT"/>
              </w:rPr>
              <w:t>……………</w:t>
            </w:r>
          </w:p>
          <w:p w:rsidR="001F5A60" w:rsidRPr="00B36271" w:rsidRDefault="00AF2575" w:rsidP="00703A18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</w:rPr>
            </w:pPr>
            <w:r w:rsidRPr="00AF2575">
              <w:rPr>
                <w:rFonts w:cs="Arial"/>
                <w:sz w:val="20"/>
                <w:lang w:val="it-IT"/>
              </w:rPr>
              <w:t>a</w:t>
            </w:r>
            <w:r w:rsidR="001F5A60" w:rsidRPr="00AF2575">
              <w:rPr>
                <w:rFonts w:cs="Arial"/>
                <w:sz w:val="20"/>
                <w:lang w:val="it-IT"/>
              </w:rPr>
              <w:t>cconto futuri aumenti retributivi</w:t>
            </w:r>
            <w:r w:rsidR="001F5A60" w:rsidRPr="00B36271">
              <w:rPr>
                <w:rFonts w:cs="Arial"/>
                <w:sz w:val="20"/>
              </w:rPr>
              <w:t xml:space="preserve">                         €</w:t>
            </w:r>
            <w:r w:rsidR="00581618">
              <w:rPr>
                <w:rFonts w:cs="Arial"/>
                <w:sz w:val="20"/>
              </w:rPr>
              <w:t xml:space="preserve"> </w:t>
            </w:r>
            <w:r w:rsidR="001F5A60" w:rsidRPr="00B36271">
              <w:rPr>
                <w:rFonts w:cs="Arial"/>
                <w:sz w:val="20"/>
              </w:rPr>
              <w:t>……………</w:t>
            </w:r>
          </w:p>
          <w:p w:rsidR="00703A18" w:rsidRPr="00B36271" w:rsidRDefault="00703A18" w:rsidP="00703A18">
            <w:pPr>
              <w:pStyle w:val="Listenabsatz"/>
              <w:numPr>
                <w:ilvl w:val="0"/>
                <w:numId w:val="7"/>
              </w:num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</w:rPr>
            </w:pPr>
            <w:r w:rsidRPr="00B36271">
              <w:rPr>
                <w:rFonts w:cs="Arial"/>
                <w:sz w:val="20"/>
              </w:rPr>
              <w:t>…</w:t>
            </w:r>
            <w:r w:rsidR="00581618">
              <w:rPr>
                <w:rFonts w:cs="Arial"/>
                <w:sz w:val="20"/>
              </w:rPr>
              <w:t>………………………                                        € ……………</w:t>
            </w:r>
          </w:p>
          <w:p w:rsidR="00AD3ABF" w:rsidRPr="00B36271" w:rsidRDefault="00AD3ABF" w:rsidP="00AD3ABF">
            <w:pPr>
              <w:pStyle w:val="Listenabsatz"/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b/>
                <w:sz w:val="20"/>
              </w:rPr>
            </w:pPr>
            <w:r w:rsidRPr="00B36271">
              <w:rPr>
                <w:rFonts w:cs="Arial"/>
                <w:b/>
                <w:sz w:val="20"/>
              </w:rPr>
              <w:t>Totale                                                                  €</w:t>
            </w:r>
            <w:r w:rsidR="00581618">
              <w:rPr>
                <w:rFonts w:cs="Arial"/>
                <w:b/>
                <w:sz w:val="20"/>
              </w:rPr>
              <w:t xml:space="preserve"> </w:t>
            </w:r>
            <w:r w:rsidRPr="00B36271">
              <w:rPr>
                <w:rFonts w:cs="Arial"/>
                <w:b/>
                <w:sz w:val="20"/>
              </w:rPr>
              <w:t>……</w:t>
            </w:r>
            <w:r w:rsidR="00581618">
              <w:rPr>
                <w:rFonts w:cs="Arial"/>
                <w:b/>
                <w:sz w:val="20"/>
              </w:rPr>
              <w:t>……..</w:t>
            </w:r>
            <w:r w:rsidRPr="00B36271">
              <w:rPr>
                <w:rFonts w:cs="Arial"/>
                <w:b/>
                <w:sz w:val="20"/>
              </w:rPr>
              <w:t>.</w:t>
            </w:r>
          </w:p>
          <w:p w:rsidR="00703A18" w:rsidRPr="00B36271" w:rsidRDefault="00703A18" w:rsidP="00703A18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Il pagamento sarà effettuato mensilmente, mentre </w:t>
            </w:r>
            <w:r w:rsidR="00935D1D">
              <w:rPr>
                <w:rFonts w:cs="Arial"/>
                <w:sz w:val="20"/>
                <w:lang w:val="it-IT"/>
              </w:rPr>
              <w:t>la/</w:t>
            </w:r>
            <w:r w:rsidRPr="00B36271">
              <w:rPr>
                <w:rFonts w:cs="Arial"/>
                <w:sz w:val="20"/>
                <w:lang w:val="it-IT"/>
              </w:rPr>
              <w:t>le mensilità aggiuntiv</w:t>
            </w:r>
            <w:r w:rsidR="00935D1D">
              <w:rPr>
                <w:rFonts w:cs="Arial"/>
                <w:sz w:val="20"/>
                <w:lang w:val="it-IT"/>
              </w:rPr>
              <w:t>a/</w:t>
            </w:r>
            <w:r w:rsidRPr="00B36271">
              <w:rPr>
                <w:rFonts w:cs="Arial"/>
                <w:sz w:val="20"/>
                <w:lang w:val="it-IT"/>
              </w:rPr>
              <w:t xml:space="preserve">e (13.a </w:t>
            </w:r>
            <w:r w:rsidR="00935D1D">
              <w:rPr>
                <w:rFonts w:cs="Arial"/>
                <w:sz w:val="20"/>
                <w:lang w:val="it-IT"/>
              </w:rPr>
              <w:t>/</w:t>
            </w:r>
            <w:r w:rsidRPr="00B36271">
              <w:rPr>
                <w:rFonts w:cs="Arial"/>
                <w:sz w:val="20"/>
                <w:lang w:val="it-IT"/>
              </w:rPr>
              <w:t xml:space="preserve"> 14.a) saranno pagate nei mesi di dicembre </w:t>
            </w:r>
            <w:r w:rsidR="00935D1D">
              <w:rPr>
                <w:rFonts w:cs="Arial"/>
                <w:sz w:val="20"/>
                <w:lang w:val="it-IT"/>
              </w:rPr>
              <w:t>/</w:t>
            </w:r>
            <w:r w:rsidRPr="00B36271">
              <w:rPr>
                <w:rFonts w:cs="Arial"/>
                <w:sz w:val="20"/>
                <w:lang w:val="it-IT"/>
              </w:rPr>
              <w:t>e giugno.</w:t>
            </w:r>
          </w:p>
          <w:p w:rsidR="00AD3ABF" w:rsidRPr="00B36271" w:rsidRDefault="00AD3ABF" w:rsidP="00AD3ABF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lastRenderedPageBreak/>
              <w:t xml:space="preserve">La retribuzione superiore ai minimi contrattuali è intesa come acconto su futuri aumenti retributivi e può essere assorbita in caso di aumenti derivanti dalla contrattazione collettiva ed in caso di qualsiasi altro aumento retributivo (per esempio scatti di anzianità, previdenza complementare, altri fondi etc.). </w:t>
            </w:r>
          </w:p>
          <w:p w:rsidR="00AD3ABF" w:rsidRPr="00B36271" w:rsidRDefault="00AD3ABF" w:rsidP="00AD3ABF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Per quanto riguarda il trattamento di fine rapporto si rinvia alle disposizioni di cui alla legge n. 297/1982 (art. 2120 codice civile) e al</w:t>
            </w:r>
            <w:r w:rsidR="00B13C70">
              <w:rPr>
                <w:rFonts w:cs="Arial"/>
                <w:sz w:val="20"/>
                <w:lang w:val="it-IT"/>
              </w:rPr>
              <w:t>la contrattazione collettiva</w:t>
            </w:r>
            <w:r w:rsidRPr="00B36271">
              <w:rPr>
                <w:rFonts w:cs="Arial"/>
                <w:sz w:val="20"/>
                <w:lang w:val="it-IT"/>
              </w:rPr>
              <w:t xml:space="preserve">. In linea con quanto previsto dalla riforma sulla previdenza complementare di cui al </w:t>
            </w:r>
            <w:proofErr w:type="spellStart"/>
            <w:r w:rsidRPr="00B36271">
              <w:rPr>
                <w:rFonts w:cs="Arial"/>
                <w:sz w:val="20"/>
                <w:lang w:val="it-IT"/>
              </w:rPr>
              <w:t>Dlgs</w:t>
            </w:r>
            <w:proofErr w:type="spellEnd"/>
            <w:r w:rsidRPr="00B36271">
              <w:rPr>
                <w:rFonts w:cs="Arial"/>
                <w:sz w:val="20"/>
                <w:lang w:val="it-IT"/>
              </w:rPr>
              <w:t>. n. 252/2005</w:t>
            </w:r>
            <w:r w:rsidR="00BC744D">
              <w:rPr>
                <w:rFonts w:cs="Arial"/>
                <w:sz w:val="20"/>
                <w:lang w:val="it-IT"/>
              </w:rPr>
              <w:t>, l’apprendista</w:t>
            </w:r>
            <w:r w:rsidRPr="00B36271">
              <w:rPr>
                <w:rFonts w:cs="Arial"/>
                <w:sz w:val="20"/>
                <w:lang w:val="it-IT"/>
              </w:rPr>
              <w:t xml:space="preserve"> dovrà in ogni caso effettuare una scelta sull’utilizzo del trattamento di fine rapporto entro 6 mesi dalla data di assunzione.</w:t>
            </w:r>
          </w:p>
          <w:p w:rsidR="00AD3ABF" w:rsidRDefault="00AD3ABF" w:rsidP="00AD3ABF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La retribuzione sarà corrisposta mensilmente, dopo aver effettuato le dovute trattenute ai fini contributivi e fiscali, tramite bonifico bancario entro la data del ……….. successivo al mese di riferimento.</w:t>
            </w:r>
          </w:p>
          <w:p w:rsidR="00B13C70" w:rsidRPr="00B13C70" w:rsidRDefault="00B13C70" w:rsidP="00B13C70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L’apprendista</w:t>
            </w:r>
            <w:r w:rsidRPr="00B13C70">
              <w:rPr>
                <w:rFonts w:cs="Arial"/>
                <w:sz w:val="20"/>
                <w:lang w:val="it-IT"/>
              </w:rPr>
              <w:t xml:space="preserve"> potrà usufruire dei seguenti benefit/prestazioni che sono previsti dalla contrattazione collettiva:</w:t>
            </w:r>
          </w:p>
          <w:p w:rsidR="00B13C70" w:rsidRPr="00B13C70" w:rsidRDefault="00B13C70" w:rsidP="00B13C70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- </w:t>
            </w:r>
            <w:r w:rsidRPr="00B13C70">
              <w:rPr>
                <w:rFonts w:cs="Arial"/>
                <w:sz w:val="20"/>
                <w:lang w:val="it-IT"/>
              </w:rPr>
              <w:t xml:space="preserve">Cassa di Assistenza Sanitaria per i lavoratori dipendenti (“Fondo </w:t>
            </w:r>
            <w:r>
              <w:rPr>
                <w:rFonts w:cs="Arial"/>
                <w:sz w:val="20"/>
                <w:lang w:val="it-IT"/>
              </w:rPr>
              <w:t>………….</w:t>
            </w:r>
            <w:r w:rsidRPr="00B13C70">
              <w:rPr>
                <w:rFonts w:cs="Arial"/>
                <w:sz w:val="20"/>
                <w:lang w:val="it-IT"/>
              </w:rPr>
              <w:t>”);</w:t>
            </w:r>
          </w:p>
          <w:p w:rsidR="00B13C70" w:rsidRPr="00B13C70" w:rsidRDefault="00B13C70" w:rsidP="00B13C70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13C70">
              <w:rPr>
                <w:rFonts w:cs="Arial"/>
                <w:sz w:val="20"/>
                <w:lang w:val="it-IT"/>
              </w:rPr>
              <w:t>-</w:t>
            </w:r>
            <w:r>
              <w:rPr>
                <w:rFonts w:cs="Arial"/>
                <w:sz w:val="20"/>
                <w:lang w:val="it-IT"/>
              </w:rPr>
              <w:t xml:space="preserve"> </w:t>
            </w:r>
            <w:r w:rsidRPr="00B13C70">
              <w:rPr>
                <w:rFonts w:cs="Arial"/>
                <w:sz w:val="20"/>
                <w:lang w:val="it-IT"/>
              </w:rPr>
              <w:t xml:space="preserve">Fondo di previdenza complementare (Fondo </w:t>
            </w:r>
            <w:r>
              <w:rPr>
                <w:rFonts w:cs="Arial"/>
                <w:sz w:val="20"/>
                <w:lang w:val="it-IT"/>
              </w:rPr>
              <w:t xml:space="preserve">……… </w:t>
            </w:r>
            <w:r w:rsidRPr="00B13C70">
              <w:rPr>
                <w:rFonts w:cs="Arial"/>
                <w:sz w:val="20"/>
                <w:lang w:val="it-IT"/>
              </w:rPr>
              <w:t xml:space="preserve">oppure </w:t>
            </w:r>
            <w:proofErr w:type="spellStart"/>
            <w:r w:rsidRPr="00B13C70">
              <w:rPr>
                <w:rFonts w:cs="Arial"/>
                <w:sz w:val="20"/>
                <w:lang w:val="it-IT"/>
              </w:rPr>
              <w:t>Laborfonds</w:t>
            </w:r>
            <w:proofErr w:type="spellEnd"/>
            <w:r w:rsidRPr="00B13C70">
              <w:rPr>
                <w:rFonts w:cs="Arial"/>
                <w:sz w:val="20"/>
                <w:lang w:val="it-IT"/>
              </w:rPr>
              <w:t>).</w:t>
            </w:r>
          </w:p>
          <w:p w:rsidR="00B13C70" w:rsidRPr="00B36271" w:rsidRDefault="00B13C70" w:rsidP="00B13C70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13C70">
              <w:rPr>
                <w:rFonts w:cs="Arial"/>
                <w:sz w:val="20"/>
                <w:lang w:val="it-IT"/>
              </w:rPr>
              <w:t>-</w:t>
            </w:r>
            <w:r>
              <w:rPr>
                <w:rFonts w:cs="Arial"/>
                <w:sz w:val="20"/>
                <w:lang w:val="it-IT"/>
              </w:rPr>
              <w:t xml:space="preserve"> </w:t>
            </w:r>
            <w:r w:rsidRPr="00B13C70">
              <w:rPr>
                <w:rFonts w:cs="Arial"/>
                <w:sz w:val="20"/>
                <w:lang w:val="it-IT"/>
              </w:rPr>
              <w:t>………………………………………….</w:t>
            </w:r>
          </w:p>
        </w:tc>
      </w:tr>
      <w:tr w:rsidR="00703A18" w:rsidRPr="00791E0A" w:rsidTr="00703A18">
        <w:tc>
          <w:tcPr>
            <w:tcW w:w="709" w:type="dxa"/>
          </w:tcPr>
          <w:p w:rsidR="00703A18" w:rsidRDefault="00703A18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7.</w:t>
            </w:r>
          </w:p>
        </w:tc>
        <w:tc>
          <w:tcPr>
            <w:tcW w:w="9711" w:type="dxa"/>
          </w:tcPr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Il tempo di lavoro sarà determinato nell’ambito delle disposizioni di cui al </w:t>
            </w:r>
            <w:proofErr w:type="spellStart"/>
            <w:r w:rsidRPr="00B36271">
              <w:rPr>
                <w:rFonts w:cs="Arial"/>
                <w:sz w:val="20"/>
                <w:lang w:val="it-IT"/>
              </w:rPr>
              <w:t>D.Lgs.</w:t>
            </w:r>
            <w:proofErr w:type="spellEnd"/>
            <w:r w:rsidRPr="00B36271">
              <w:rPr>
                <w:rFonts w:cs="Arial"/>
                <w:sz w:val="20"/>
                <w:lang w:val="it-IT"/>
              </w:rPr>
              <w:t xml:space="preserve"> n. 66/2003</w:t>
            </w:r>
            <w:r w:rsidR="00AE23F1">
              <w:rPr>
                <w:rFonts w:cs="Arial"/>
                <w:sz w:val="20"/>
                <w:lang w:val="it-IT"/>
              </w:rPr>
              <w:t xml:space="preserve"> e alla L. n. 977/1967</w:t>
            </w:r>
            <w:r w:rsidRPr="00B36271">
              <w:rPr>
                <w:rFonts w:cs="Arial"/>
                <w:sz w:val="20"/>
                <w:lang w:val="it-IT"/>
              </w:rPr>
              <w:t xml:space="preserve">. La </w:t>
            </w:r>
            <w:r>
              <w:rPr>
                <w:rFonts w:cs="Arial"/>
                <w:sz w:val="20"/>
                <w:lang w:val="it-IT"/>
              </w:rPr>
              <w:t xml:space="preserve">normale </w:t>
            </w:r>
            <w:r w:rsidRPr="00B36271">
              <w:rPr>
                <w:rFonts w:cs="Arial"/>
                <w:sz w:val="20"/>
                <w:lang w:val="it-IT"/>
              </w:rPr>
              <w:t>durata dell’orario di lavoro settimanale è pari a 40 ore</w:t>
            </w:r>
            <w:r w:rsidR="009D2014">
              <w:rPr>
                <w:rFonts w:cs="Arial"/>
                <w:sz w:val="20"/>
                <w:lang w:val="it-IT"/>
              </w:rPr>
              <w:t xml:space="preserve"> e l’orario di lavoro giornaliero non potrà essere superiore a otto ore per i minorenni</w:t>
            </w:r>
            <w:r>
              <w:rPr>
                <w:rFonts w:cs="Arial"/>
                <w:sz w:val="20"/>
                <w:lang w:val="it-IT"/>
              </w:rPr>
              <w:t xml:space="preserve"> (per apprendisti con una età tra 15 e 16 anni</w:t>
            </w:r>
            <w:r w:rsidR="00DD7EDD">
              <w:rPr>
                <w:rFonts w:cs="Arial"/>
                <w:sz w:val="20"/>
                <w:lang w:val="it-IT"/>
              </w:rPr>
              <w:t>,</w:t>
            </w:r>
            <w:r>
              <w:rPr>
                <w:rFonts w:cs="Arial"/>
                <w:sz w:val="20"/>
                <w:lang w:val="it-IT"/>
              </w:rPr>
              <w:t xml:space="preserve"> l’orario di lavoro settimanale non potrà superare le 35 ore</w:t>
            </w:r>
            <w:r w:rsidR="009D2014">
              <w:rPr>
                <w:rFonts w:cs="Arial"/>
                <w:sz w:val="20"/>
                <w:lang w:val="it-IT"/>
              </w:rPr>
              <w:t xml:space="preserve"> e le sette ore giornaliere</w:t>
            </w:r>
            <w:r>
              <w:rPr>
                <w:rFonts w:cs="Arial"/>
                <w:sz w:val="20"/>
                <w:lang w:val="it-IT"/>
              </w:rPr>
              <w:t>)</w:t>
            </w:r>
            <w:r w:rsidRPr="00B36271">
              <w:rPr>
                <w:rFonts w:cs="Arial"/>
                <w:sz w:val="20"/>
                <w:lang w:val="it-IT"/>
              </w:rPr>
              <w:t xml:space="preserve">. </w:t>
            </w:r>
          </w:p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La settimana lavorativa è normalmente di 5</w:t>
            </w:r>
            <w:r w:rsidR="00961A22">
              <w:rPr>
                <w:rFonts w:cs="Arial"/>
                <w:sz w:val="20"/>
                <w:lang w:val="it-IT"/>
              </w:rPr>
              <w:t xml:space="preserve"> </w:t>
            </w:r>
            <w:r w:rsidRPr="00B36271">
              <w:rPr>
                <w:rFonts w:cs="Arial"/>
                <w:sz w:val="20"/>
                <w:lang w:val="it-IT"/>
              </w:rPr>
              <w:t xml:space="preserve">giorni, da lunedì fino a venerdì. L’orario di lavoro </w:t>
            </w:r>
            <w:r w:rsidR="00961A22">
              <w:rPr>
                <w:rFonts w:cs="Arial"/>
                <w:sz w:val="20"/>
                <w:lang w:val="it-IT"/>
              </w:rPr>
              <w:t>applicato</w:t>
            </w:r>
            <w:r w:rsidRPr="00B36271">
              <w:rPr>
                <w:rFonts w:cs="Arial"/>
                <w:sz w:val="20"/>
                <w:lang w:val="it-IT"/>
              </w:rPr>
              <w:t xml:space="preserve"> è normalmente dalle ore  …. alle ore ……, fatto salvo quanto eventualmente richiesto da oggettive esigenze </w:t>
            </w:r>
            <w:r w:rsidR="00961A22">
              <w:rPr>
                <w:rFonts w:cs="Arial"/>
                <w:sz w:val="20"/>
                <w:lang w:val="it-IT"/>
              </w:rPr>
              <w:t>organizzative o produttive dell’impresa dove potrà essere stabilito un orario di lavoro diverso.</w:t>
            </w:r>
            <w:r w:rsidRPr="00B36271">
              <w:rPr>
                <w:rFonts w:cs="Arial"/>
                <w:sz w:val="20"/>
                <w:lang w:val="it-IT"/>
              </w:rPr>
              <w:t xml:space="preserve"> </w:t>
            </w:r>
          </w:p>
          <w:p w:rsidR="001F27E4" w:rsidRPr="00B36271" w:rsidRDefault="00A02CC2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È</w:t>
            </w:r>
            <w:r w:rsidR="00AE23F1">
              <w:rPr>
                <w:rFonts w:cs="Arial"/>
                <w:sz w:val="20"/>
                <w:lang w:val="it-IT"/>
              </w:rPr>
              <w:t xml:space="preserve"> vietata l’effettuazione di lavoro straordinario</w:t>
            </w:r>
            <w:r w:rsidR="00AC788A">
              <w:rPr>
                <w:rFonts w:cs="Arial"/>
                <w:sz w:val="20"/>
                <w:lang w:val="it-IT"/>
              </w:rPr>
              <w:t xml:space="preserve"> e</w:t>
            </w:r>
            <w:r w:rsidR="00DE2F05">
              <w:rPr>
                <w:rFonts w:cs="Arial"/>
                <w:sz w:val="20"/>
                <w:lang w:val="it-IT"/>
              </w:rPr>
              <w:t>/o</w:t>
            </w:r>
            <w:r w:rsidR="00AC788A">
              <w:rPr>
                <w:rFonts w:cs="Arial"/>
                <w:sz w:val="20"/>
                <w:lang w:val="it-IT"/>
              </w:rPr>
              <w:t xml:space="preserve"> nottu</w:t>
            </w:r>
            <w:r w:rsidR="009D2014">
              <w:rPr>
                <w:rFonts w:cs="Arial"/>
                <w:sz w:val="20"/>
                <w:lang w:val="it-IT"/>
              </w:rPr>
              <w:t>rno</w:t>
            </w:r>
            <w:r w:rsidR="00AE23F1">
              <w:rPr>
                <w:rFonts w:cs="Arial"/>
                <w:sz w:val="20"/>
                <w:lang w:val="it-IT"/>
              </w:rPr>
              <w:t xml:space="preserve"> </w:t>
            </w:r>
            <w:r w:rsidR="00DE2F05">
              <w:rPr>
                <w:rFonts w:cs="Arial"/>
                <w:sz w:val="20"/>
                <w:lang w:val="it-IT"/>
              </w:rPr>
              <w:t>d</w:t>
            </w:r>
            <w:r w:rsidR="00AE23F1">
              <w:rPr>
                <w:rFonts w:cs="Arial"/>
                <w:sz w:val="20"/>
                <w:lang w:val="it-IT"/>
              </w:rPr>
              <w:t>a</w:t>
            </w:r>
            <w:r w:rsidR="00DE2F05">
              <w:rPr>
                <w:rFonts w:cs="Arial"/>
                <w:sz w:val="20"/>
                <w:lang w:val="it-IT"/>
              </w:rPr>
              <w:t xml:space="preserve"> parte de</w:t>
            </w:r>
            <w:r w:rsidR="00AE23F1">
              <w:rPr>
                <w:rFonts w:cs="Arial"/>
                <w:sz w:val="20"/>
                <w:lang w:val="it-IT"/>
              </w:rPr>
              <w:t>i minorenni. Eventuali ore di lavoro straordinario, rese compatibilmente con l’oggetto e le finalità del rapporto di apprendistato, potranno essere effettuate da apprendisti maggiorenni</w:t>
            </w:r>
            <w:r w:rsidR="001F27E4" w:rsidRPr="00B36271">
              <w:rPr>
                <w:rFonts w:cs="Arial"/>
                <w:sz w:val="20"/>
                <w:lang w:val="it-IT"/>
              </w:rPr>
              <w:t>. Le maggiorazioni previste</w:t>
            </w:r>
            <w:r w:rsidR="00533344">
              <w:rPr>
                <w:rFonts w:cs="Arial"/>
                <w:sz w:val="20"/>
                <w:lang w:val="it-IT"/>
              </w:rPr>
              <w:t xml:space="preserve"> in tale caso</w:t>
            </w:r>
            <w:r w:rsidR="001F27E4" w:rsidRPr="00B36271">
              <w:rPr>
                <w:rFonts w:cs="Arial"/>
                <w:sz w:val="20"/>
                <w:lang w:val="it-IT"/>
              </w:rPr>
              <w:t xml:space="preserve"> sono le seguenti:</w:t>
            </w:r>
          </w:p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- maggiorazione del </w:t>
            </w:r>
            <w:r w:rsidR="00533344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per cento dalla </w:t>
            </w:r>
            <w:r w:rsidR="00533344">
              <w:rPr>
                <w:rFonts w:cs="Arial"/>
                <w:sz w:val="20"/>
                <w:lang w:val="it-IT"/>
              </w:rPr>
              <w:t>…….</w:t>
            </w:r>
            <w:r w:rsidRPr="00B36271">
              <w:rPr>
                <w:rFonts w:cs="Arial"/>
                <w:sz w:val="20"/>
                <w:lang w:val="it-IT"/>
              </w:rPr>
              <w:t xml:space="preserve"> alla </w:t>
            </w:r>
            <w:r w:rsidR="00533344">
              <w:rPr>
                <w:rFonts w:cs="Arial"/>
                <w:sz w:val="20"/>
                <w:lang w:val="it-IT"/>
              </w:rPr>
              <w:t>………</w:t>
            </w:r>
            <w:r w:rsidRPr="00B36271">
              <w:rPr>
                <w:rFonts w:cs="Arial"/>
                <w:sz w:val="20"/>
                <w:lang w:val="it-IT"/>
              </w:rPr>
              <w:t xml:space="preserve"> ora settimanale (lavoro straordinario);</w:t>
            </w:r>
          </w:p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- maggiorazione del </w:t>
            </w:r>
            <w:r w:rsidR="00533344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per cento per prestazioni oltre la </w:t>
            </w:r>
            <w:r w:rsidR="00533344">
              <w:rPr>
                <w:rFonts w:cs="Arial"/>
                <w:sz w:val="20"/>
                <w:lang w:val="it-IT"/>
              </w:rPr>
              <w:t>….</w:t>
            </w:r>
            <w:r w:rsidRPr="00B36271">
              <w:rPr>
                <w:rFonts w:cs="Arial"/>
                <w:sz w:val="20"/>
                <w:lang w:val="it-IT"/>
              </w:rPr>
              <w:t xml:space="preserve"> ora settimanale (lavoro straordinario);</w:t>
            </w:r>
          </w:p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- maggiorazione del </w:t>
            </w:r>
            <w:r w:rsidR="00533344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per cento per lavoro festivo o domenicale;</w:t>
            </w:r>
          </w:p>
          <w:p w:rsidR="001F27E4" w:rsidRPr="00B36271" w:rsidRDefault="001F27E4" w:rsidP="001F27E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- maggiorazione del </w:t>
            </w:r>
            <w:r w:rsidR="00533344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per cento per lavoro straordinario notturno;</w:t>
            </w:r>
          </w:p>
          <w:p w:rsidR="00703A18" w:rsidRPr="00B36271" w:rsidRDefault="001F27E4" w:rsidP="00533344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- maggiorazione del </w:t>
            </w:r>
            <w:r w:rsidR="00533344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per cento per lavoro notturno (dalle ore 22.00 alle ore 06.00 del giorno successivo).</w:t>
            </w:r>
          </w:p>
        </w:tc>
      </w:tr>
      <w:tr w:rsidR="008C752E" w:rsidRPr="00791E0A" w:rsidTr="00703A18">
        <w:tc>
          <w:tcPr>
            <w:tcW w:w="709" w:type="dxa"/>
          </w:tcPr>
          <w:p w:rsidR="008C752E" w:rsidRDefault="00703A18" w:rsidP="0004619E">
            <w:pPr>
              <w:tabs>
                <w:tab w:val="left" w:leader="hyphen" w:pos="9072"/>
                <w:tab w:val="left" w:leader="hyphen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8</w:t>
            </w:r>
            <w:r w:rsidR="008C752E">
              <w:rPr>
                <w:rFonts w:cs="Arial"/>
                <w:sz w:val="20"/>
              </w:rPr>
              <w:t xml:space="preserve">. </w:t>
            </w:r>
          </w:p>
        </w:tc>
        <w:tc>
          <w:tcPr>
            <w:tcW w:w="9711" w:type="dxa"/>
          </w:tcPr>
          <w:p w:rsidR="009D26A1" w:rsidRPr="00B36271" w:rsidRDefault="009D26A1" w:rsidP="009D26A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L’apprendista avrà diritto ad un periodo di ferie e di permessi retribuiti su base annua secondo le previsioni del c</w:t>
            </w:r>
            <w:r>
              <w:rPr>
                <w:rFonts w:cs="Arial"/>
                <w:sz w:val="20"/>
                <w:lang w:val="it-IT"/>
              </w:rPr>
              <w:t>ontratto collettivo del settore</w:t>
            </w:r>
            <w:r w:rsidRPr="00B36271">
              <w:rPr>
                <w:lang w:val="it-IT"/>
              </w:rPr>
              <w:t xml:space="preserve"> </w:t>
            </w:r>
            <w:r>
              <w:rPr>
                <w:rFonts w:cs="Arial"/>
                <w:sz w:val="20"/>
                <w:lang w:val="it-IT"/>
              </w:rPr>
              <w:t>…………………..</w:t>
            </w:r>
            <w:r w:rsidRPr="00B36271">
              <w:rPr>
                <w:rFonts w:cs="Arial"/>
                <w:sz w:val="20"/>
                <w:lang w:val="it-IT"/>
              </w:rPr>
              <w:t xml:space="preserve"> (attualmente pari a </w:t>
            </w:r>
            <w:r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giorni</w:t>
            </w:r>
            <w:r w:rsidR="002D34B3">
              <w:rPr>
                <w:rFonts w:cs="Arial"/>
                <w:sz w:val="20"/>
                <w:lang w:val="it-IT"/>
              </w:rPr>
              <w:t>/ore</w:t>
            </w:r>
            <w:r w:rsidRPr="00B36271">
              <w:rPr>
                <w:rFonts w:cs="Arial"/>
                <w:sz w:val="20"/>
                <w:lang w:val="it-IT"/>
              </w:rPr>
              <w:t xml:space="preserve"> per ferie calcolando la settimana lavorativa con </w:t>
            </w:r>
            <w:r w:rsidR="002D34B3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giorni</w:t>
            </w:r>
            <w:r w:rsidR="002D34B3">
              <w:rPr>
                <w:rFonts w:cs="Arial"/>
                <w:sz w:val="20"/>
                <w:lang w:val="it-IT"/>
              </w:rPr>
              <w:t>,</w:t>
            </w:r>
            <w:r w:rsidRPr="00B36271">
              <w:rPr>
                <w:rFonts w:cs="Arial"/>
                <w:sz w:val="20"/>
                <w:lang w:val="it-IT"/>
              </w:rPr>
              <w:t xml:space="preserve"> a </w:t>
            </w:r>
            <w:r w:rsidR="002D34B3">
              <w:rPr>
                <w:rFonts w:cs="Arial"/>
                <w:sz w:val="20"/>
                <w:lang w:val="it-IT"/>
              </w:rPr>
              <w:t>…</w:t>
            </w:r>
            <w:r w:rsidRPr="00B36271">
              <w:rPr>
                <w:rFonts w:cs="Arial"/>
                <w:sz w:val="20"/>
                <w:lang w:val="it-IT"/>
              </w:rPr>
              <w:t xml:space="preserve"> ore per permessi retribuiti</w:t>
            </w:r>
            <w:r w:rsidR="002D34B3">
              <w:rPr>
                <w:rFonts w:cs="Arial"/>
                <w:sz w:val="20"/>
                <w:lang w:val="it-IT"/>
              </w:rPr>
              <w:t xml:space="preserve"> e … ore di festività abolite</w:t>
            </w:r>
            <w:r w:rsidRPr="00B36271">
              <w:rPr>
                <w:rFonts w:cs="Arial"/>
                <w:sz w:val="20"/>
                <w:lang w:val="it-IT"/>
              </w:rPr>
              <w:t xml:space="preserve">). </w:t>
            </w:r>
          </w:p>
          <w:p w:rsidR="009D26A1" w:rsidRPr="00B36271" w:rsidRDefault="009D26A1" w:rsidP="009D26A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Le ferie saranno fruite compatibilmente con le funzioni e le mansioni svolte e previo consenso della direzione aziendale</w:t>
            </w:r>
            <w:r w:rsidR="002D34B3">
              <w:rPr>
                <w:rFonts w:cs="Arial"/>
                <w:sz w:val="20"/>
                <w:lang w:val="it-IT"/>
              </w:rPr>
              <w:t>/del preposto</w:t>
            </w:r>
            <w:r w:rsidRPr="00B36271">
              <w:rPr>
                <w:rFonts w:cs="Arial"/>
                <w:sz w:val="20"/>
                <w:lang w:val="it-IT"/>
              </w:rPr>
              <w:t>.</w:t>
            </w:r>
            <w:r w:rsidR="002D34B3">
              <w:rPr>
                <w:rFonts w:cs="Arial"/>
                <w:sz w:val="20"/>
                <w:lang w:val="it-IT"/>
              </w:rPr>
              <w:t xml:space="preserve"> </w:t>
            </w:r>
            <w:r w:rsidRPr="00B36271">
              <w:rPr>
                <w:rFonts w:cs="Arial"/>
                <w:sz w:val="20"/>
                <w:lang w:val="it-IT"/>
              </w:rPr>
              <w:t>Sono inoltre da considerare e rispettare le ferie collettive pianificate dalla direzione aziendale.</w:t>
            </w:r>
          </w:p>
          <w:p w:rsidR="009D26A1" w:rsidRPr="00B36271" w:rsidRDefault="009D26A1" w:rsidP="009D26A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Qualora ricorrono le condizioni normativamente previste</w:t>
            </w:r>
            <w:r w:rsidR="00506C4F">
              <w:rPr>
                <w:rFonts w:cs="Arial"/>
                <w:sz w:val="20"/>
                <w:lang w:val="it-IT"/>
              </w:rPr>
              <w:t>, l’apprendista</w:t>
            </w:r>
            <w:r w:rsidRPr="00B36271">
              <w:rPr>
                <w:rFonts w:cs="Arial"/>
                <w:sz w:val="20"/>
                <w:lang w:val="it-IT"/>
              </w:rPr>
              <w:t xml:space="preserve"> avrà diritto ai seguenti congedi retribuiti: </w:t>
            </w:r>
            <w:r w:rsidR="00206BFF" w:rsidRPr="00B36271">
              <w:rPr>
                <w:rFonts w:cs="Arial"/>
                <w:sz w:val="20"/>
                <w:lang w:val="it-IT"/>
              </w:rPr>
              <w:t>maternità</w:t>
            </w:r>
            <w:r w:rsidR="00206BFF">
              <w:rPr>
                <w:rFonts w:cs="Arial"/>
                <w:sz w:val="20"/>
                <w:lang w:val="it-IT"/>
              </w:rPr>
              <w:t>/</w:t>
            </w:r>
            <w:r w:rsidR="00206BFF" w:rsidRPr="00B36271">
              <w:rPr>
                <w:rFonts w:cs="Arial"/>
                <w:sz w:val="20"/>
                <w:lang w:val="it-IT"/>
              </w:rPr>
              <w:t xml:space="preserve"> </w:t>
            </w:r>
            <w:r w:rsidR="00206BFF">
              <w:rPr>
                <w:rFonts w:cs="Arial"/>
                <w:sz w:val="20"/>
                <w:lang w:val="it-IT"/>
              </w:rPr>
              <w:t>paternità</w:t>
            </w:r>
            <w:r w:rsidRPr="00B36271">
              <w:rPr>
                <w:rFonts w:cs="Arial"/>
                <w:sz w:val="20"/>
                <w:lang w:val="it-IT"/>
              </w:rPr>
              <w:t xml:space="preserve">, matrimonio, congedo parentale, allattamento, congedi per assistenza a persone disabili, diritto allo studio, assemblea o attività sindacale, per decesso o documentata grave infermità del coniuge o di un parente entro il secondo grado o di un soggetto componente la famiglia anagrafica, cariche pubbliche e permessi elettorali, donazione sangue e midollo osseo, per violenza di genere, soccorso alpino e di protezione civile. </w:t>
            </w:r>
          </w:p>
          <w:p w:rsidR="0004619E" w:rsidRPr="00B36271" w:rsidRDefault="009D26A1" w:rsidP="009D26A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I congedi indicati in precedenza sono determinati secondo i relativi provvedimenti normativi e potranno essere fruiti secondo le modalità stabilite dalla normativa di riferimento, dal CCNL (compreso il periodo di preavviso previsto e la documentazione giustificativa da presentare) e dal regolamento interno.</w:t>
            </w:r>
          </w:p>
        </w:tc>
      </w:tr>
      <w:tr w:rsidR="00532713" w:rsidRPr="00E85B84" w:rsidTr="00703A18">
        <w:tc>
          <w:tcPr>
            <w:tcW w:w="709" w:type="dxa"/>
          </w:tcPr>
          <w:p w:rsidR="00532713" w:rsidRDefault="00532713" w:rsidP="00532713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9.</w:t>
            </w:r>
          </w:p>
        </w:tc>
        <w:tc>
          <w:tcPr>
            <w:tcW w:w="9711" w:type="dxa"/>
          </w:tcPr>
          <w:p w:rsidR="00532713" w:rsidRPr="00B36271" w:rsidRDefault="00532713" w:rsidP="00532713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>Nel caso di un’eventuale risoluzione del rapporto per licenziamento per giustificato motivo</w:t>
            </w:r>
            <w:r>
              <w:rPr>
                <w:rFonts w:cs="Arial"/>
                <w:sz w:val="20"/>
                <w:lang w:val="it-IT"/>
              </w:rPr>
              <w:t xml:space="preserve"> da parte del datore di lavoro</w:t>
            </w:r>
            <w:r w:rsidRPr="00B36271">
              <w:rPr>
                <w:rFonts w:cs="Arial"/>
                <w:sz w:val="20"/>
                <w:lang w:val="it-IT"/>
              </w:rPr>
              <w:t xml:space="preserve"> o </w:t>
            </w:r>
            <w:r>
              <w:rPr>
                <w:rFonts w:cs="Arial"/>
                <w:sz w:val="20"/>
                <w:lang w:val="it-IT"/>
              </w:rPr>
              <w:t xml:space="preserve">per </w:t>
            </w:r>
            <w:r w:rsidRPr="00B36271">
              <w:rPr>
                <w:rFonts w:cs="Arial"/>
                <w:sz w:val="20"/>
                <w:lang w:val="it-IT"/>
              </w:rPr>
              <w:t xml:space="preserve">dimissioni </w:t>
            </w:r>
            <w:r>
              <w:rPr>
                <w:rFonts w:cs="Arial"/>
                <w:sz w:val="20"/>
                <w:lang w:val="it-IT"/>
              </w:rPr>
              <w:t xml:space="preserve">da parte dell’apprendista </w:t>
            </w:r>
            <w:r w:rsidRPr="00B36271">
              <w:rPr>
                <w:rFonts w:cs="Arial"/>
                <w:sz w:val="20"/>
                <w:lang w:val="it-IT"/>
              </w:rPr>
              <w:t>dovrà essere osservato</w:t>
            </w:r>
            <w:r>
              <w:rPr>
                <w:rFonts w:cs="Arial"/>
                <w:sz w:val="20"/>
                <w:lang w:val="it-IT"/>
              </w:rPr>
              <w:t xml:space="preserve"> il </w:t>
            </w:r>
            <w:r w:rsidRPr="00B36271">
              <w:rPr>
                <w:rFonts w:cs="Arial"/>
                <w:sz w:val="20"/>
                <w:lang w:val="it-IT"/>
              </w:rPr>
              <w:t xml:space="preserve">periodo di preavviso </w:t>
            </w:r>
            <w:r>
              <w:rPr>
                <w:rFonts w:cs="Arial"/>
                <w:sz w:val="20"/>
                <w:lang w:val="it-IT"/>
              </w:rPr>
              <w:t>stabilit</w:t>
            </w:r>
            <w:r w:rsidRPr="00B36271">
              <w:rPr>
                <w:rFonts w:cs="Arial"/>
                <w:sz w:val="20"/>
                <w:lang w:val="it-IT"/>
              </w:rPr>
              <w:t>o dal</w:t>
            </w:r>
            <w:r>
              <w:rPr>
                <w:rFonts w:cs="Arial"/>
                <w:sz w:val="20"/>
                <w:lang w:val="it-IT"/>
              </w:rPr>
              <w:t xml:space="preserve"> contratto collettivo e </w:t>
            </w:r>
            <w:r w:rsidRPr="00B36271">
              <w:rPr>
                <w:rFonts w:cs="Arial"/>
                <w:sz w:val="20"/>
                <w:lang w:val="it-IT"/>
              </w:rPr>
              <w:t>attua</w:t>
            </w:r>
            <w:r>
              <w:rPr>
                <w:rFonts w:cs="Arial"/>
                <w:sz w:val="20"/>
                <w:lang w:val="it-IT"/>
              </w:rPr>
              <w:t>lmente pari a …. g</w:t>
            </w:r>
            <w:r w:rsidRPr="00B36271">
              <w:rPr>
                <w:rFonts w:cs="Arial"/>
                <w:sz w:val="20"/>
                <w:lang w:val="it-IT"/>
              </w:rPr>
              <w:t>iorni</w:t>
            </w:r>
            <w:r>
              <w:rPr>
                <w:rFonts w:cs="Arial"/>
                <w:sz w:val="20"/>
                <w:lang w:val="it-IT"/>
              </w:rPr>
              <w:t>/mesi</w:t>
            </w:r>
            <w:r w:rsidRPr="00B36271">
              <w:rPr>
                <w:rFonts w:cs="Arial"/>
                <w:sz w:val="20"/>
                <w:lang w:val="it-IT"/>
              </w:rPr>
              <w:t>.</w:t>
            </w:r>
            <w:r w:rsidR="000416C4">
              <w:rPr>
                <w:rFonts w:cs="Arial"/>
                <w:sz w:val="20"/>
                <w:lang w:val="it-IT"/>
              </w:rPr>
              <w:t xml:space="preserve"> Qualora una delle parti contrattuali procede alla risoluzione del rapporto di lavoro per giusta causa non è previsto un periodo di preavviso.</w:t>
            </w:r>
          </w:p>
          <w:p w:rsidR="00532713" w:rsidRPr="00B36271" w:rsidRDefault="00532713" w:rsidP="00532713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 w:rsidRPr="00B36271">
              <w:rPr>
                <w:rFonts w:cs="Arial"/>
                <w:sz w:val="20"/>
                <w:lang w:val="it-IT"/>
              </w:rPr>
              <w:t xml:space="preserve">La comunicazione per la risoluzione del presente contratto di lavoro dovrà essere fatta </w:t>
            </w:r>
            <w:r w:rsidR="0048622B">
              <w:rPr>
                <w:rFonts w:cs="Arial"/>
                <w:sz w:val="20"/>
                <w:lang w:val="it-IT"/>
              </w:rPr>
              <w:t xml:space="preserve">per iscritto e secondo le formalità stabilite per legge. L’apprendista dovrà effettuare le proprie dimissioni </w:t>
            </w:r>
            <w:r w:rsidR="0060694F">
              <w:rPr>
                <w:rFonts w:cs="Arial"/>
                <w:sz w:val="20"/>
                <w:lang w:val="it-IT"/>
              </w:rPr>
              <w:t>in forma elettronica attraverso</w:t>
            </w:r>
            <w:r w:rsidR="0048622B">
              <w:rPr>
                <w:rFonts w:cs="Arial"/>
                <w:sz w:val="20"/>
                <w:lang w:val="it-IT"/>
              </w:rPr>
              <w:t xml:space="preserve"> la piattaforma</w:t>
            </w:r>
            <w:r w:rsidR="0060694F">
              <w:rPr>
                <w:rFonts w:cs="Arial"/>
                <w:sz w:val="20"/>
                <w:lang w:val="it-IT"/>
              </w:rPr>
              <w:t xml:space="preserve"> internet del Ministero del Lavoro </w:t>
            </w:r>
            <w:r w:rsidRPr="00B36271">
              <w:rPr>
                <w:rFonts w:cs="Arial"/>
                <w:sz w:val="20"/>
                <w:lang w:val="it-IT"/>
              </w:rPr>
              <w:t xml:space="preserve">(“dimissioni online”). </w:t>
            </w:r>
            <w:r w:rsidR="0060694F">
              <w:rPr>
                <w:rFonts w:cs="Arial"/>
                <w:sz w:val="20"/>
                <w:lang w:val="it-IT"/>
              </w:rPr>
              <w:t>La risoluzione del rapporto di apprendistato avrà effetto con la ricezione della comunicazione d</w:t>
            </w:r>
            <w:r w:rsidR="005F73EE">
              <w:rPr>
                <w:rFonts w:cs="Arial"/>
                <w:sz w:val="20"/>
                <w:lang w:val="it-IT"/>
              </w:rPr>
              <w:t>a</w:t>
            </w:r>
            <w:r w:rsidR="0060694F">
              <w:rPr>
                <w:rFonts w:cs="Arial"/>
                <w:sz w:val="20"/>
                <w:lang w:val="it-IT"/>
              </w:rPr>
              <w:t>ll’altra parte contrattuale. I</w:t>
            </w:r>
            <w:r w:rsidRPr="00B36271">
              <w:rPr>
                <w:rFonts w:cs="Arial"/>
                <w:sz w:val="20"/>
                <w:lang w:val="it-IT"/>
              </w:rPr>
              <w:t>l</w:t>
            </w:r>
            <w:r w:rsidR="0060694F">
              <w:rPr>
                <w:rFonts w:cs="Arial"/>
                <w:sz w:val="20"/>
                <w:lang w:val="it-IT"/>
              </w:rPr>
              <w:t xml:space="preserve"> periodo di preavviso</w:t>
            </w:r>
            <w:r w:rsidRPr="00B36271">
              <w:rPr>
                <w:rFonts w:cs="Arial"/>
                <w:sz w:val="20"/>
                <w:lang w:val="it-IT"/>
              </w:rPr>
              <w:t xml:space="preserve"> decorre dal </w:t>
            </w:r>
            <w:r w:rsidR="0060694F">
              <w:rPr>
                <w:rFonts w:cs="Arial"/>
                <w:sz w:val="20"/>
                <w:lang w:val="it-IT"/>
              </w:rPr>
              <w:t>…………………….</w:t>
            </w:r>
            <w:r w:rsidRPr="00B36271">
              <w:rPr>
                <w:rFonts w:cs="Arial"/>
                <w:sz w:val="20"/>
                <w:lang w:val="it-IT"/>
              </w:rPr>
              <w:t>.</w:t>
            </w:r>
          </w:p>
        </w:tc>
      </w:tr>
      <w:tr w:rsidR="00532713" w:rsidRPr="00791E0A" w:rsidTr="00703A18">
        <w:tc>
          <w:tcPr>
            <w:tcW w:w="709" w:type="dxa"/>
          </w:tcPr>
          <w:p w:rsidR="00532713" w:rsidRDefault="00532713" w:rsidP="00532713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>10.</w:t>
            </w:r>
          </w:p>
        </w:tc>
        <w:tc>
          <w:tcPr>
            <w:tcW w:w="9711" w:type="dxa"/>
          </w:tcPr>
          <w:p w:rsidR="00532713" w:rsidRPr="00B36271" w:rsidRDefault="007A2018" w:rsidP="00241714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spacing w:after="120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datore di lavoro</w:t>
            </w:r>
            <w:r w:rsidRPr="007A2018">
              <w:rPr>
                <w:rFonts w:cs="Arial"/>
                <w:sz w:val="20"/>
                <w:lang w:val="it-IT"/>
              </w:rPr>
              <w:t xml:space="preserve"> è tenut</w:t>
            </w:r>
            <w:r>
              <w:rPr>
                <w:rFonts w:cs="Arial"/>
                <w:sz w:val="20"/>
                <w:lang w:val="it-IT"/>
              </w:rPr>
              <w:t>o</w:t>
            </w:r>
            <w:r w:rsidRPr="007A2018">
              <w:rPr>
                <w:rFonts w:cs="Arial"/>
                <w:sz w:val="20"/>
                <w:lang w:val="it-IT"/>
              </w:rPr>
              <w:t xml:space="preserve"> a versare la contribuzione previdenziale e assistenziale nonché il premio di assicurazione contro gli infortuni sul lavoro e le malattie professionali agli istituti Inps e </w:t>
            </w:r>
            <w:proofErr w:type="spellStart"/>
            <w:r w:rsidRPr="007A2018">
              <w:rPr>
                <w:rFonts w:cs="Arial"/>
                <w:sz w:val="20"/>
                <w:lang w:val="it-IT"/>
              </w:rPr>
              <w:t>Inail</w:t>
            </w:r>
            <w:proofErr w:type="spellEnd"/>
            <w:r w:rsidRPr="007A2018">
              <w:rPr>
                <w:rFonts w:cs="Arial"/>
                <w:sz w:val="20"/>
                <w:lang w:val="it-IT"/>
              </w:rPr>
              <w:t>. Inoltre, viene versata la contribuzione dovuta all’ente bilaterale del settore ……………..</w:t>
            </w:r>
          </w:p>
        </w:tc>
      </w:tr>
      <w:tr w:rsidR="00532713" w:rsidRPr="00791E0A" w:rsidTr="00703A18">
        <w:tc>
          <w:tcPr>
            <w:tcW w:w="709" w:type="dxa"/>
            <w:hideMark/>
          </w:tcPr>
          <w:p w:rsidR="00532713" w:rsidRDefault="00532713" w:rsidP="00532713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11.</w:t>
            </w:r>
          </w:p>
        </w:tc>
        <w:tc>
          <w:tcPr>
            <w:tcW w:w="9711" w:type="dxa"/>
            <w:hideMark/>
          </w:tcPr>
          <w:p w:rsidR="00532713" w:rsidRPr="00B36271" w:rsidRDefault="00241714" w:rsidP="00532713">
            <w:pPr>
              <w:jc w:val="both"/>
              <w:rPr>
                <w:rFonts w:cs="Arial"/>
                <w:sz w:val="20"/>
                <w:lang w:val="it-IT"/>
              </w:rPr>
            </w:pPr>
            <w:r w:rsidRPr="00241714">
              <w:rPr>
                <w:rFonts w:cs="Arial"/>
                <w:sz w:val="20"/>
                <w:lang w:val="it-IT"/>
              </w:rPr>
              <w:t>Il datore di lavoro conferma che il rapporto di lavoro sarà comunicato entro i termini previsti al competente servizio lavoro.</w:t>
            </w:r>
            <w:r>
              <w:rPr>
                <w:rFonts w:cs="Arial"/>
                <w:sz w:val="20"/>
                <w:lang w:val="it-IT"/>
              </w:rPr>
              <w:t xml:space="preserve"> </w:t>
            </w:r>
            <w:r w:rsidR="00532713" w:rsidRPr="00B36271">
              <w:rPr>
                <w:rFonts w:cs="Arial"/>
                <w:sz w:val="20"/>
                <w:lang w:val="it-IT"/>
              </w:rPr>
              <w:t>Per tutti gli aspetti del rapporto di apprendistato non regolati dalla legge o dal presente contratto, si applicano le disposizioni del contratto collettivo</w:t>
            </w:r>
            <w:r>
              <w:rPr>
                <w:rFonts w:cs="Arial"/>
                <w:sz w:val="20"/>
                <w:lang w:val="it-IT"/>
              </w:rPr>
              <w:t xml:space="preserve"> o il regolamento aziendale interno</w:t>
            </w:r>
            <w:r w:rsidR="00532713" w:rsidRPr="00B36271">
              <w:rPr>
                <w:rFonts w:cs="Arial"/>
                <w:sz w:val="20"/>
                <w:lang w:val="it-IT"/>
              </w:rPr>
              <w:t>.</w:t>
            </w:r>
          </w:p>
        </w:tc>
      </w:tr>
      <w:tr w:rsidR="00532713" w:rsidRPr="00791E0A" w:rsidTr="00703A18">
        <w:tc>
          <w:tcPr>
            <w:tcW w:w="709" w:type="dxa"/>
            <w:hideMark/>
          </w:tcPr>
          <w:p w:rsidR="00532713" w:rsidRDefault="00532713" w:rsidP="00532713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12.</w:t>
            </w:r>
          </w:p>
        </w:tc>
        <w:tc>
          <w:tcPr>
            <w:tcW w:w="9711" w:type="dxa"/>
            <w:hideMark/>
          </w:tcPr>
          <w:p w:rsidR="00532713" w:rsidRDefault="004D2641" w:rsidP="00532713">
            <w:pPr>
              <w:ind w:left="33" w:hanging="33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Le mansioni dell’apprendista sono riferite al profilo professionale di …………….. </w:t>
            </w:r>
            <w:r w:rsidR="00532713">
              <w:rPr>
                <w:rFonts w:cs="Arial"/>
                <w:sz w:val="20"/>
                <w:lang w:val="it-IT"/>
              </w:rPr>
              <w:t>Il quadro formativo aziendale vigente è vincolante per entrambe le parti per la formazione in questa professione.</w:t>
            </w:r>
          </w:p>
        </w:tc>
      </w:tr>
      <w:tr w:rsidR="00532713" w:rsidRPr="00791E0A" w:rsidTr="00703A18">
        <w:tc>
          <w:tcPr>
            <w:tcW w:w="709" w:type="dxa"/>
            <w:hideMark/>
          </w:tcPr>
          <w:p w:rsidR="00532713" w:rsidRPr="004D2641" w:rsidRDefault="00532713" w:rsidP="00532713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  <w:lang w:val="it-IT"/>
              </w:rPr>
            </w:pPr>
            <w:r w:rsidRPr="004D2641">
              <w:rPr>
                <w:rFonts w:cs="Arial"/>
                <w:sz w:val="20"/>
                <w:lang w:val="it-IT"/>
              </w:rPr>
              <w:t>12.1.</w:t>
            </w:r>
          </w:p>
        </w:tc>
        <w:tc>
          <w:tcPr>
            <w:tcW w:w="9711" w:type="dxa"/>
          </w:tcPr>
          <w:p w:rsidR="00532713" w:rsidRDefault="00532713" w:rsidP="00532713">
            <w:pPr>
              <w:ind w:left="33" w:hanging="33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datore di lavoro si impegna alle seguenti forme di formazione</w:t>
            </w:r>
          </w:p>
          <w:p w:rsidR="00532713" w:rsidRDefault="00532713" w:rsidP="00532713">
            <w:pPr>
              <w:ind w:left="33" w:hanging="33"/>
              <w:jc w:val="both"/>
              <w:rPr>
                <w:rFonts w:cs="Arial"/>
                <w:sz w:val="10"/>
                <w:szCs w:val="10"/>
                <w:lang w:val="it-IT"/>
              </w:rPr>
            </w:pPr>
          </w:p>
          <w:p w:rsidR="00532713" w:rsidRDefault="00532713" w:rsidP="00532713">
            <w:pPr>
              <w:ind w:left="33" w:hanging="33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fldChar w:fldCharType="begin">
                <w:ffData>
                  <w:name w:val="Kontrollkästchen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18"/>
            <w:r>
              <w:rPr>
                <w:rFonts w:cs="Arial"/>
                <w:sz w:val="20"/>
                <w:lang w:val="it-IT"/>
              </w:rPr>
              <w:instrText xml:space="preserve"> FORMCHECKBOX </w:instrText>
            </w:r>
            <w:r w:rsidR="00791E0A">
              <w:rPr>
                <w:rFonts w:cs="Arial"/>
                <w:sz w:val="20"/>
                <w:lang w:val="it-IT"/>
              </w:rPr>
            </w:r>
            <w:r w:rsidR="00791E0A">
              <w:rPr>
                <w:rFonts w:cs="Arial"/>
                <w:sz w:val="20"/>
                <w:lang w:val="it-IT"/>
              </w:rPr>
              <w:fldChar w:fldCharType="separate"/>
            </w:r>
            <w:r>
              <w:fldChar w:fldCharType="end"/>
            </w:r>
            <w:bookmarkEnd w:id="9"/>
            <w:r>
              <w:rPr>
                <w:rFonts w:cs="Arial"/>
                <w:sz w:val="20"/>
                <w:lang w:val="it-IT"/>
              </w:rPr>
              <w:t>extraaziendale</w:t>
            </w:r>
          </w:p>
          <w:p w:rsidR="00532713" w:rsidRDefault="00532713" w:rsidP="00532713">
            <w:pPr>
              <w:ind w:left="33" w:hanging="33"/>
              <w:jc w:val="both"/>
              <w:rPr>
                <w:rFonts w:cs="Arial"/>
                <w:sz w:val="10"/>
                <w:szCs w:val="10"/>
                <w:lang w:val="it-IT"/>
              </w:rPr>
            </w:pPr>
          </w:p>
          <w:p w:rsidR="00532713" w:rsidRDefault="00532713" w:rsidP="00532713">
            <w:pPr>
              <w:ind w:left="33" w:hanging="33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fldChar w:fldCharType="begin">
                <w:ffData>
                  <w:name w:val="Kontrollkästchen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19"/>
            <w:r>
              <w:rPr>
                <w:rFonts w:cs="Arial"/>
                <w:sz w:val="20"/>
                <w:lang w:val="it-IT"/>
              </w:rPr>
              <w:instrText xml:space="preserve"> FORMCHECKBOX </w:instrText>
            </w:r>
            <w:r w:rsidR="00791E0A">
              <w:rPr>
                <w:rFonts w:cs="Arial"/>
                <w:sz w:val="20"/>
                <w:lang w:val="it-IT"/>
              </w:rPr>
            </w:r>
            <w:r w:rsidR="00791E0A">
              <w:rPr>
                <w:rFonts w:cs="Arial"/>
                <w:sz w:val="20"/>
                <w:lang w:val="it-IT"/>
              </w:rPr>
              <w:fldChar w:fldCharType="separate"/>
            </w:r>
            <w:r>
              <w:fldChar w:fldCharType="end"/>
            </w:r>
            <w:bookmarkEnd w:id="10"/>
            <w:r>
              <w:rPr>
                <w:rFonts w:cs="Arial"/>
                <w:sz w:val="20"/>
                <w:lang w:val="it-IT"/>
              </w:rPr>
              <w:t xml:space="preserve"> interaziendale (barrare la casella corrispondente).</w:t>
            </w:r>
          </w:p>
        </w:tc>
      </w:tr>
    </w:tbl>
    <w:p w:rsidR="004F37D1" w:rsidRDefault="004F37D1" w:rsidP="004F37D1">
      <w:pPr>
        <w:rPr>
          <w:lang w:val="it-IT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top w:w="57" w:type="dxa"/>
          <w:bottom w:w="113" w:type="dxa"/>
        </w:tblCellMar>
        <w:tblLook w:val="01E0" w:firstRow="1" w:lastRow="1" w:firstColumn="1" w:lastColumn="1" w:noHBand="0" w:noVBand="0"/>
      </w:tblPr>
      <w:tblGrid>
        <w:gridCol w:w="583"/>
        <w:gridCol w:w="9837"/>
      </w:tblGrid>
      <w:tr w:rsidR="004F37D1" w:rsidRPr="00791E0A" w:rsidTr="004F37D1">
        <w:tc>
          <w:tcPr>
            <w:tcW w:w="583" w:type="dxa"/>
            <w:hideMark/>
          </w:tcPr>
          <w:p w:rsidR="004F37D1" w:rsidRDefault="00703A18" w:rsidP="00AD3ABF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D3ABF">
              <w:rPr>
                <w:rFonts w:cs="Arial"/>
                <w:sz w:val="20"/>
              </w:rPr>
              <w:t>3</w:t>
            </w:r>
            <w:r w:rsidR="004F37D1">
              <w:rPr>
                <w:rFonts w:cs="Arial"/>
                <w:sz w:val="20"/>
              </w:rPr>
              <w:t xml:space="preserve">. </w:t>
            </w:r>
          </w:p>
        </w:tc>
        <w:tc>
          <w:tcPr>
            <w:tcW w:w="9837" w:type="dxa"/>
            <w:hideMark/>
          </w:tcPr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 datore di lavoro/la datrice di lavoro prende atto di essere obbligato/obbligata dal</w:t>
            </w:r>
            <w:r w:rsidR="0012273C">
              <w:rPr>
                <w:rFonts w:cs="Arial"/>
                <w:sz w:val="20"/>
                <w:lang w:val="it-IT"/>
              </w:rPr>
              <w:t>la Legge provinciale 4 luglio 2</w:t>
            </w:r>
            <w:r>
              <w:rPr>
                <w:rFonts w:cs="Arial"/>
                <w:sz w:val="20"/>
                <w:lang w:val="it-IT"/>
              </w:rPr>
              <w:t>012, n.12, “Ordinamento dell’apprendistato” a: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garantire la formazione conforme al quadro formativo aziendale;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formare personalmente l’apprendista oppure incaricare un formatore/una formatrice della formazione in azienda; il formatore/la formatrice deve in ogni caso possedere i requisiti di cui all’articolo 8, comma 3, lettera a) della LP 2/2012;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esonerare l’apprendista dal lavoro per le lezioni della scuola professionale e per l’esame di fine apprendistato nonché verificare la </w:t>
            </w:r>
            <w:r w:rsidR="00241714">
              <w:rPr>
                <w:rFonts w:cs="Arial"/>
                <w:sz w:val="20"/>
                <w:lang w:val="it-IT"/>
              </w:rPr>
              <w:t>regolarità</w:t>
            </w:r>
            <w:r>
              <w:rPr>
                <w:rFonts w:cs="Arial"/>
                <w:sz w:val="20"/>
                <w:lang w:val="it-IT"/>
              </w:rPr>
              <w:t xml:space="preserve"> della frequenza della scuola professionale;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 erogare in azienda la prevista formazione formale;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 xml:space="preserve">su richiesta, informare chi esercita la </w:t>
            </w:r>
            <w:r w:rsidR="00241714">
              <w:rPr>
                <w:rFonts w:cs="Arial"/>
                <w:sz w:val="20"/>
                <w:lang w:val="it-IT"/>
              </w:rPr>
              <w:t>potestà</w:t>
            </w:r>
            <w:r>
              <w:rPr>
                <w:rFonts w:cs="Arial"/>
                <w:sz w:val="20"/>
                <w:lang w:val="it-IT"/>
              </w:rPr>
              <w:t xml:space="preserve"> e la scuola professionale sull’andamento dell’apprendimento dell’apprendista;</w:t>
            </w:r>
          </w:p>
          <w:p w:rsidR="004F37D1" w:rsidRDefault="004F37D1" w:rsidP="00374714">
            <w:pPr>
              <w:numPr>
                <w:ilvl w:val="0"/>
                <w:numId w:val="4"/>
              </w:numPr>
              <w:tabs>
                <w:tab w:val="clear" w:pos="720"/>
                <w:tab w:val="left" w:pos="284"/>
                <w:tab w:val="num" w:pos="317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in caso di risoluzione anticipata del contratto di apprendistato, documentare le competenze acquisite dall’apprendista.</w:t>
            </w:r>
          </w:p>
        </w:tc>
      </w:tr>
      <w:tr w:rsidR="004F37D1" w:rsidRPr="00791E0A" w:rsidTr="004F37D1">
        <w:tc>
          <w:tcPr>
            <w:tcW w:w="583" w:type="dxa"/>
            <w:hideMark/>
          </w:tcPr>
          <w:p w:rsidR="004F37D1" w:rsidRDefault="004F37D1" w:rsidP="00AD3ABF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</w:t>
            </w:r>
            <w:r w:rsidR="00AD3ABF">
              <w:rPr>
                <w:rFonts w:cs="Arial"/>
                <w:sz w:val="20"/>
              </w:rPr>
              <w:t>4</w:t>
            </w:r>
            <w:r>
              <w:rPr>
                <w:rFonts w:cs="Arial"/>
                <w:sz w:val="20"/>
              </w:rPr>
              <w:t>.</w:t>
            </w:r>
          </w:p>
        </w:tc>
        <w:tc>
          <w:tcPr>
            <w:tcW w:w="9837" w:type="dxa"/>
            <w:hideMark/>
          </w:tcPr>
          <w:p w:rsidR="004F37D1" w:rsidRDefault="004F37D1">
            <w:pPr>
              <w:tabs>
                <w:tab w:val="left" w:pos="906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L’apprendista prende atto di essere obbligato dalla Legge provinciale 4 luglio 29012, n.12, “Ordinamento dell’apprendistato” a:</w:t>
            </w:r>
          </w:p>
          <w:p w:rsidR="004F37D1" w:rsidRDefault="004F37D1" w:rsidP="00374714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  <w:tab w:val="left" w:pos="906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svolgere con diligenza le mansioni affidategli/affidatele nell’ambito della formazione;</w:t>
            </w:r>
          </w:p>
          <w:p w:rsidR="004F37D1" w:rsidRDefault="004F37D1" w:rsidP="00374714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  <w:tab w:val="left" w:pos="906"/>
                <w:tab w:val="left" w:leader="hyphen" w:pos="9072"/>
                <w:tab w:val="left" w:leader="dot" w:pos="9639"/>
                <w:tab w:val="left" w:leader="dot" w:pos="10206"/>
              </w:tabs>
              <w:ind w:left="317" w:hanging="317"/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frequentare regolarmente la scuola professionale e rispettare il regolamento scolastico, nonché partecipare alla formazione formale prevista in azienda;</w:t>
            </w:r>
          </w:p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esibire al datore/ alla datrice di lavoro e al formatore/alla formatrice le pagelle e le comunicazioni della scuola professionale.</w:t>
            </w:r>
          </w:p>
        </w:tc>
      </w:tr>
      <w:tr w:rsidR="00B27CD0" w:rsidRPr="00791E0A" w:rsidTr="004F37D1">
        <w:tc>
          <w:tcPr>
            <w:tcW w:w="583" w:type="dxa"/>
          </w:tcPr>
          <w:p w:rsidR="00B27CD0" w:rsidRPr="00B27CD0" w:rsidRDefault="00B27CD0" w:rsidP="00AD3ABF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right"/>
              <w:rPr>
                <w:rFonts w:cs="Arial"/>
                <w:sz w:val="20"/>
                <w:lang w:val="it-IT"/>
              </w:rPr>
            </w:pPr>
          </w:p>
        </w:tc>
        <w:tc>
          <w:tcPr>
            <w:tcW w:w="9837" w:type="dxa"/>
          </w:tcPr>
          <w:p w:rsidR="00B27CD0" w:rsidRPr="00737BCB" w:rsidRDefault="00B27CD0" w:rsidP="00241714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both"/>
              <w:rPr>
                <w:rFonts w:cs="Arial"/>
                <w:sz w:val="20"/>
                <w:lang w:val="it-IT"/>
              </w:rPr>
            </w:pPr>
          </w:p>
        </w:tc>
      </w:tr>
    </w:tbl>
    <w:p w:rsidR="004F37D1" w:rsidRPr="00737BCB" w:rsidRDefault="004F37D1" w:rsidP="004F37D1">
      <w:pPr>
        <w:tabs>
          <w:tab w:val="left" w:leader="hyphen" w:pos="9072"/>
          <w:tab w:val="left" w:leader="hyphen" w:pos="9639"/>
          <w:tab w:val="left" w:leader="dot" w:pos="10206"/>
        </w:tabs>
        <w:spacing w:line="100" w:lineRule="atLeast"/>
        <w:jc w:val="center"/>
        <w:rPr>
          <w:rFonts w:cs="Arial"/>
          <w:sz w:val="20"/>
          <w:lang w:val="it-IT"/>
        </w:rPr>
      </w:pPr>
    </w:p>
    <w:p w:rsidR="004F37D1" w:rsidRPr="00737BCB" w:rsidRDefault="004F37D1" w:rsidP="004F37D1">
      <w:pPr>
        <w:tabs>
          <w:tab w:val="left" w:pos="284"/>
          <w:tab w:val="left" w:leader="hyphen" w:pos="9072"/>
          <w:tab w:val="left" w:leader="dot" w:pos="9639"/>
          <w:tab w:val="left" w:leader="dot" w:pos="10206"/>
        </w:tabs>
        <w:ind w:left="284" w:hanging="284"/>
        <w:rPr>
          <w:rFonts w:cs="Arial"/>
          <w:sz w:val="20"/>
          <w:lang w:val="it-IT"/>
        </w:rPr>
      </w:pPr>
    </w:p>
    <w:tbl>
      <w:tblPr>
        <w:tblW w:w="1044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3420"/>
        <w:gridCol w:w="3240"/>
        <w:gridCol w:w="3780"/>
      </w:tblGrid>
      <w:tr w:rsidR="004F37D1" w:rsidRPr="00791E0A" w:rsidTr="004F37D1">
        <w:tc>
          <w:tcPr>
            <w:tcW w:w="3420" w:type="dxa"/>
          </w:tcPr>
          <w:p w:rsidR="004F37D1" w:rsidRPr="00737BCB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</w:p>
          <w:p w:rsidR="004F37D1" w:rsidRPr="00390090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  <w:r w:rsidRPr="00390090">
              <w:rPr>
                <w:rFonts w:cs="Arial"/>
                <w:sz w:val="20"/>
                <w:lang w:val="it-IT"/>
              </w:rPr>
              <w:t>____________________________</w:t>
            </w:r>
          </w:p>
          <w:p w:rsidR="004F37D1" w:rsidRPr="00390090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center"/>
              <w:rPr>
                <w:rFonts w:cs="Arial"/>
                <w:sz w:val="20"/>
                <w:lang w:val="it-IT"/>
              </w:rPr>
            </w:pPr>
            <w:r w:rsidRPr="00390090">
              <w:rPr>
                <w:rFonts w:cs="Arial"/>
                <w:sz w:val="20"/>
                <w:lang w:val="it-IT"/>
              </w:rPr>
              <w:t>Il datore/la datrice di lavoro</w:t>
            </w:r>
          </w:p>
        </w:tc>
        <w:tc>
          <w:tcPr>
            <w:tcW w:w="3240" w:type="dxa"/>
          </w:tcPr>
          <w:p w:rsidR="004F37D1" w:rsidRPr="00390090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</w:p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________________________</w:t>
            </w:r>
          </w:p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jc w:val="center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L’apprendista</w:t>
            </w:r>
          </w:p>
        </w:tc>
        <w:tc>
          <w:tcPr>
            <w:tcW w:w="3780" w:type="dxa"/>
          </w:tcPr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</w:p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_____________________________</w:t>
            </w:r>
          </w:p>
          <w:p w:rsidR="004F37D1" w:rsidRDefault="004F37D1">
            <w:pPr>
              <w:tabs>
                <w:tab w:val="left" w:leader="hyphen" w:pos="9072"/>
                <w:tab w:val="left" w:leader="dot" w:pos="9639"/>
                <w:tab w:val="left" w:leader="dot" w:pos="10206"/>
              </w:tabs>
              <w:jc w:val="center"/>
              <w:rPr>
                <w:rFonts w:cs="Arial"/>
                <w:sz w:val="20"/>
                <w:lang w:val="it-IT"/>
              </w:rPr>
            </w:pPr>
            <w:r>
              <w:rPr>
                <w:rFonts w:cs="Arial"/>
                <w:sz w:val="20"/>
                <w:lang w:val="it-IT"/>
              </w:rPr>
              <w:t>Il/la responsabile dell’educazione del minore</w:t>
            </w:r>
          </w:p>
          <w:p w:rsidR="004F37D1" w:rsidRDefault="004F37D1">
            <w:pPr>
              <w:tabs>
                <w:tab w:val="left" w:pos="284"/>
                <w:tab w:val="left" w:leader="hyphen" w:pos="9072"/>
                <w:tab w:val="left" w:leader="dot" w:pos="9639"/>
                <w:tab w:val="left" w:leader="dot" w:pos="10206"/>
              </w:tabs>
              <w:rPr>
                <w:rFonts w:cs="Arial"/>
                <w:sz w:val="20"/>
                <w:lang w:val="it-IT"/>
              </w:rPr>
            </w:pPr>
          </w:p>
        </w:tc>
      </w:tr>
    </w:tbl>
    <w:p w:rsidR="004F37D1" w:rsidRDefault="004F37D1" w:rsidP="00957808">
      <w:pPr>
        <w:tabs>
          <w:tab w:val="left" w:pos="284"/>
          <w:tab w:val="left" w:leader="hyphen" w:pos="9072"/>
          <w:tab w:val="left" w:leader="dot" w:pos="9639"/>
          <w:tab w:val="left" w:leader="dot" w:pos="10206"/>
        </w:tabs>
        <w:rPr>
          <w:rFonts w:cs="Arial"/>
          <w:sz w:val="20"/>
          <w:lang w:val="it-IT"/>
        </w:rPr>
      </w:pPr>
    </w:p>
    <w:p w:rsidR="004F37D1" w:rsidRDefault="004F37D1" w:rsidP="004F37D1">
      <w:pPr>
        <w:tabs>
          <w:tab w:val="left" w:leader="hyphen" w:pos="9072"/>
          <w:tab w:val="left" w:leader="dot" w:pos="9639"/>
          <w:tab w:val="left" w:leader="dot" w:pos="10206"/>
        </w:tabs>
        <w:rPr>
          <w:rFonts w:cs="Arial"/>
          <w:sz w:val="20"/>
          <w:lang w:val="it-IT"/>
        </w:rPr>
      </w:pPr>
    </w:p>
    <w:tbl>
      <w:tblPr>
        <w:tblW w:w="3060" w:type="dxa"/>
        <w:tblInd w:w="108" w:type="dxa"/>
        <w:shd w:val="clear" w:color="auto" w:fill="D9D9D9"/>
        <w:tblLayout w:type="fixed"/>
        <w:tblLook w:val="01E0" w:firstRow="1" w:lastRow="1" w:firstColumn="1" w:lastColumn="1" w:noHBand="0" w:noVBand="0"/>
      </w:tblPr>
      <w:tblGrid>
        <w:gridCol w:w="900"/>
        <w:gridCol w:w="2160"/>
      </w:tblGrid>
      <w:tr w:rsidR="004F37D1" w:rsidTr="004F37D1">
        <w:trPr>
          <w:trHeight w:val="397"/>
        </w:trPr>
        <w:tc>
          <w:tcPr>
            <w:tcW w:w="900" w:type="dxa"/>
            <w:tcBorders>
              <w:top w:val="nil"/>
              <w:left w:val="nil"/>
              <w:bottom w:val="nil"/>
              <w:right w:val="dashSmallGap" w:sz="4" w:space="0" w:color="auto"/>
            </w:tcBorders>
            <w:shd w:val="clear" w:color="auto" w:fill="FFFFFF"/>
            <w:vAlign w:val="center"/>
            <w:hideMark/>
          </w:tcPr>
          <w:p w:rsidR="004F37D1" w:rsidRDefault="004F37D1" w:rsidP="00390090">
            <w:pPr>
              <w:ind w:right="-7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Dat</w:t>
            </w:r>
            <w:r w:rsidR="00390090">
              <w:rPr>
                <w:rFonts w:cs="Arial"/>
                <w:sz w:val="20"/>
              </w:rPr>
              <w:t>a</w:t>
            </w:r>
          </w:p>
        </w:tc>
        <w:tc>
          <w:tcPr>
            <w:tcW w:w="216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shd w:val="clear" w:color="auto" w:fill="auto"/>
            <w:vAlign w:val="center"/>
          </w:tcPr>
          <w:p w:rsidR="004F37D1" w:rsidRDefault="004F37D1">
            <w:pPr>
              <w:ind w:left="72" w:right="-74"/>
              <w:rPr>
                <w:rFonts w:cs="Arial"/>
                <w:b/>
                <w:sz w:val="20"/>
              </w:rPr>
            </w:pPr>
          </w:p>
        </w:tc>
      </w:tr>
    </w:tbl>
    <w:p w:rsidR="004F37D1" w:rsidRDefault="004F37D1" w:rsidP="004F37D1">
      <w:pPr>
        <w:tabs>
          <w:tab w:val="left" w:leader="hyphen" w:pos="9072"/>
          <w:tab w:val="left" w:leader="dot" w:pos="9639"/>
          <w:tab w:val="left" w:leader="dot" w:pos="10206"/>
        </w:tabs>
        <w:rPr>
          <w:rFonts w:cs="Arial"/>
          <w:sz w:val="20"/>
        </w:rPr>
      </w:pPr>
    </w:p>
    <w:p w:rsidR="00E739F6" w:rsidRDefault="00E739F6" w:rsidP="00E739F6"/>
    <w:sectPr w:rsidR="00E739F6" w:rsidSect="004F37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04F"/>
    <w:multiLevelType w:val="hybridMultilevel"/>
    <w:tmpl w:val="AB0671BA"/>
    <w:lvl w:ilvl="0" w:tplc="7430E9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8F441A"/>
    <w:multiLevelType w:val="hybridMultilevel"/>
    <w:tmpl w:val="ED9ADCA4"/>
    <w:lvl w:ilvl="0" w:tplc="01D835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386C93"/>
    <w:multiLevelType w:val="hybridMultilevel"/>
    <w:tmpl w:val="B05659D2"/>
    <w:lvl w:ilvl="0" w:tplc="8C0E8194">
      <w:start w:val="6"/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5E2A4A"/>
    <w:multiLevelType w:val="hybridMultilevel"/>
    <w:tmpl w:val="46C2D7B0"/>
    <w:lvl w:ilvl="0" w:tplc="01D835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520E59"/>
    <w:multiLevelType w:val="hybridMultilevel"/>
    <w:tmpl w:val="9B80ED3A"/>
    <w:lvl w:ilvl="0" w:tplc="7430E9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294270"/>
    <w:multiLevelType w:val="hybridMultilevel"/>
    <w:tmpl w:val="AF2A6404"/>
    <w:lvl w:ilvl="0" w:tplc="AF7E07DA">
      <w:start w:val="6"/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B416AE"/>
    <w:multiLevelType w:val="hybridMultilevel"/>
    <w:tmpl w:val="B32C4B2A"/>
    <w:lvl w:ilvl="0" w:tplc="7430E9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3DC0898"/>
    <w:multiLevelType w:val="hybridMultilevel"/>
    <w:tmpl w:val="18C479C2"/>
    <w:lvl w:ilvl="0" w:tplc="7430E9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7D1"/>
    <w:rsid w:val="00016A89"/>
    <w:rsid w:val="000416C4"/>
    <w:rsid w:val="0004619E"/>
    <w:rsid w:val="0012273C"/>
    <w:rsid w:val="001F27E4"/>
    <w:rsid w:val="001F5A60"/>
    <w:rsid w:val="001F60B9"/>
    <w:rsid w:val="00206BFF"/>
    <w:rsid w:val="00241714"/>
    <w:rsid w:val="002D34B3"/>
    <w:rsid w:val="0030733E"/>
    <w:rsid w:val="00390090"/>
    <w:rsid w:val="0048622B"/>
    <w:rsid w:val="004D2641"/>
    <w:rsid w:val="004F37D1"/>
    <w:rsid w:val="00506C4F"/>
    <w:rsid w:val="00532713"/>
    <w:rsid w:val="00533344"/>
    <w:rsid w:val="00581618"/>
    <w:rsid w:val="00587B87"/>
    <w:rsid w:val="005F73EE"/>
    <w:rsid w:val="005F7ACE"/>
    <w:rsid w:val="0060694F"/>
    <w:rsid w:val="00676C52"/>
    <w:rsid w:val="00701652"/>
    <w:rsid w:val="00703A18"/>
    <w:rsid w:val="00737BCB"/>
    <w:rsid w:val="00791E0A"/>
    <w:rsid w:val="007A2018"/>
    <w:rsid w:val="008139A6"/>
    <w:rsid w:val="008C752E"/>
    <w:rsid w:val="008C7E92"/>
    <w:rsid w:val="009073ED"/>
    <w:rsid w:val="0091609C"/>
    <w:rsid w:val="00935D1D"/>
    <w:rsid w:val="00957808"/>
    <w:rsid w:val="00960444"/>
    <w:rsid w:val="00961A22"/>
    <w:rsid w:val="009D2014"/>
    <w:rsid w:val="009D26A1"/>
    <w:rsid w:val="00A02CC2"/>
    <w:rsid w:val="00AC788A"/>
    <w:rsid w:val="00AD3ABF"/>
    <w:rsid w:val="00AE23F1"/>
    <w:rsid w:val="00AF2575"/>
    <w:rsid w:val="00B04E0E"/>
    <w:rsid w:val="00B13C70"/>
    <w:rsid w:val="00B27CD0"/>
    <w:rsid w:val="00B36271"/>
    <w:rsid w:val="00B53A82"/>
    <w:rsid w:val="00BB6A04"/>
    <w:rsid w:val="00BC744D"/>
    <w:rsid w:val="00CC75CD"/>
    <w:rsid w:val="00D32B02"/>
    <w:rsid w:val="00D67470"/>
    <w:rsid w:val="00DD7EDD"/>
    <w:rsid w:val="00DE2F05"/>
    <w:rsid w:val="00E34279"/>
    <w:rsid w:val="00E739F6"/>
    <w:rsid w:val="00E82C97"/>
    <w:rsid w:val="00E85B84"/>
    <w:rsid w:val="00EA0BAA"/>
    <w:rsid w:val="00F90EB7"/>
    <w:rsid w:val="00FE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A73366-C873-49E4-98EC-262D469FF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infozeile"/>
    <w:qFormat/>
    <w:rsid w:val="004F37D1"/>
    <w:rPr>
      <w:rFonts w:ascii="Arial" w:eastAsia="Times" w:hAnsi="Arial"/>
      <w:sz w:val="18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headlinesrot">
    <w:name w:val="headlines_rot"/>
    <w:basedOn w:val="Standard"/>
    <w:autoRedefine/>
    <w:rsid w:val="004F37D1"/>
    <w:pPr>
      <w:spacing w:line="360" w:lineRule="exact"/>
      <w:ind w:right="-142"/>
      <w:jc w:val="center"/>
    </w:pPr>
    <w:rPr>
      <w:b/>
      <w:color w:val="AE0000"/>
      <w:sz w:val="28"/>
      <w:szCs w:val="28"/>
    </w:rPr>
  </w:style>
  <w:style w:type="character" w:customStyle="1" w:styleId="StandardFliesstext">
    <w:name w:val="Standard_Fliesstext"/>
    <w:autoRedefine/>
    <w:rsid w:val="004F37D1"/>
  </w:style>
  <w:style w:type="paragraph" w:styleId="Listenabsatz">
    <w:name w:val="List Paragraph"/>
    <w:basedOn w:val="Standard"/>
    <w:uiPriority w:val="34"/>
    <w:qFormat/>
    <w:rsid w:val="001F5A60"/>
    <w:pPr>
      <w:ind w:left="720"/>
      <w:contextualSpacing/>
    </w:pPr>
  </w:style>
  <w:style w:type="paragraph" w:styleId="Sprechblasentext">
    <w:name w:val="Balloon Text"/>
    <w:basedOn w:val="Standard"/>
    <w:link w:val="SprechblasentextZchn"/>
    <w:semiHidden/>
    <w:unhideWhenUsed/>
    <w:rsid w:val="00FE3DEC"/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FE3DEC"/>
    <w:rPr>
      <w:rFonts w:ascii="Segoe UI" w:eastAsia="Times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5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1607</Words>
  <Characters>10254</Characters>
  <Application>Microsoft Office Word</Application>
  <DocSecurity>0</DocSecurity>
  <Lines>85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Scherer, Sabine</dc:creator>
  <cp:keywords/>
  <dc:description/>
  <cp:lastModifiedBy>Josef Tschöll - RST</cp:lastModifiedBy>
  <cp:revision>50</cp:revision>
  <cp:lastPrinted>2022-08-18T09:40:00Z</cp:lastPrinted>
  <dcterms:created xsi:type="dcterms:W3CDTF">2022-08-09T14:00:00Z</dcterms:created>
  <dcterms:modified xsi:type="dcterms:W3CDTF">2022-08-18T16:56:00Z</dcterms:modified>
</cp:coreProperties>
</file>