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jc w:val="center"/>
        <w:tblLayout w:type="fixed"/>
        <w:tblCellMar>
          <w:left w:w="0" w:type="dxa"/>
          <w:right w:w="0" w:type="dxa"/>
        </w:tblCellMar>
        <w:tblLook w:val="0000" w:firstRow="0" w:lastRow="0" w:firstColumn="0" w:lastColumn="0" w:noHBand="0" w:noVBand="0"/>
      </w:tblPr>
      <w:tblGrid>
        <w:gridCol w:w="4139"/>
        <w:gridCol w:w="1361"/>
        <w:gridCol w:w="4139"/>
      </w:tblGrid>
      <w:tr w:rsidR="00B4265C" w:rsidRPr="008F4316" w14:paraId="0CBDAFA5" w14:textId="77777777" w:rsidTr="00435D26">
        <w:trPr>
          <w:trHeight w:val="1070"/>
          <w:jc w:val="center"/>
        </w:trPr>
        <w:tc>
          <w:tcPr>
            <w:tcW w:w="4139" w:type="dxa"/>
          </w:tcPr>
          <w:p w14:paraId="213D4C0F" w14:textId="022B37F3" w:rsidR="005A52BA" w:rsidRDefault="00F95DA9" w:rsidP="008D2DEE">
            <w:pPr>
              <w:jc w:val="center"/>
              <w:rPr>
                <w:b/>
                <w:bCs/>
                <w:noProof w:val="0"/>
                <w:lang w:val="de-DE"/>
              </w:rPr>
            </w:pPr>
            <w:r>
              <w:rPr>
                <w:b/>
                <w:bCs/>
                <w:noProof w:val="0"/>
                <w:lang w:val="de-DE"/>
              </w:rPr>
              <w:t>Erneuerung</w:t>
            </w:r>
            <w:r w:rsidR="005A52BA">
              <w:rPr>
                <w:b/>
                <w:bCs/>
                <w:noProof w:val="0"/>
                <w:lang w:val="de-DE"/>
              </w:rPr>
              <w:t xml:space="preserve"> einer Konzession für eine Seilbahn</w:t>
            </w:r>
            <w:r w:rsidR="009A3668">
              <w:rPr>
                <w:b/>
                <w:bCs/>
                <w:noProof w:val="0"/>
                <w:lang w:val="de-DE"/>
              </w:rPr>
              <w:t xml:space="preserve"> im öffentlichen Dienst</w:t>
            </w:r>
            <w:r w:rsidR="005A52BA">
              <w:rPr>
                <w:b/>
                <w:bCs/>
                <w:noProof w:val="0"/>
                <w:lang w:val="de-DE"/>
              </w:rPr>
              <w:t xml:space="preserve"> im Sinne des Art. </w:t>
            </w:r>
            <w:r w:rsidR="008F4316">
              <w:rPr>
                <w:b/>
                <w:bCs/>
                <w:noProof w:val="0"/>
                <w:lang w:val="de-DE"/>
              </w:rPr>
              <w:t>9</w:t>
            </w:r>
            <w:r w:rsidR="005A52BA">
              <w:rPr>
                <w:b/>
                <w:bCs/>
                <w:noProof w:val="0"/>
                <w:lang w:val="de-DE"/>
              </w:rPr>
              <w:t xml:space="preserve"> des Landesgesetzes vom 30. Jänner 2006, Nr.1 in geltender Fassung</w:t>
            </w:r>
          </w:p>
          <w:p w14:paraId="5F688C9E" w14:textId="77777777" w:rsidR="005A52BA" w:rsidRDefault="005A52BA" w:rsidP="008D2DEE">
            <w:pPr>
              <w:jc w:val="center"/>
              <w:rPr>
                <w:b/>
                <w:bCs/>
                <w:noProof w:val="0"/>
                <w:lang w:val="de-DE"/>
              </w:rPr>
            </w:pPr>
          </w:p>
          <w:p w14:paraId="3DD23656" w14:textId="66BC4C83" w:rsidR="00FB2B3F" w:rsidRPr="00971C99" w:rsidRDefault="005A52BA" w:rsidP="008D2DEE">
            <w:pPr>
              <w:jc w:val="center"/>
              <w:rPr>
                <w:b/>
                <w:bCs/>
                <w:noProof w:val="0"/>
                <w:lang w:val="de-DE"/>
              </w:rPr>
            </w:pPr>
            <w:r>
              <w:rPr>
                <w:b/>
                <w:bCs/>
                <w:noProof w:val="0"/>
                <w:lang w:val="de-DE"/>
              </w:rPr>
              <w:t xml:space="preserve"> </w:t>
            </w:r>
          </w:p>
        </w:tc>
        <w:tc>
          <w:tcPr>
            <w:tcW w:w="1361" w:type="dxa"/>
          </w:tcPr>
          <w:p w14:paraId="447B540A" w14:textId="77777777" w:rsidR="00FB2B3F" w:rsidRPr="00971C99" w:rsidRDefault="00FB2B3F" w:rsidP="005A52BA">
            <w:pPr>
              <w:jc w:val="center"/>
              <w:rPr>
                <w:b/>
                <w:bCs/>
                <w:noProof w:val="0"/>
                <w:lang w:val="de-DE"/>
              </w:rPr>
            </w:pPr>
          </w:p>
        </w:tc>
        <w:tc>
          <w:tcPr>
            <w:tcW w:w="4139" w:type="dxa"/>
          </w:tcPr>
          <w:p w14:paraId="76BBEA92" w14:textId="093DBFBB" w:rsidR="005A52BA" w:rsidRPr="00931D7C" w:rsidRDefault="00F95DA9" w:rsidP="005A52BA">
            <w:pPr>
              <w:jc w:val="center"/>
              <w:rPr>
                <w:b/>
                <w:bCs/>
                <w:noProof w:val="0"/>
                <w:lang w:val="it-IT"/>
              </w:rPr>
            </w:pPr>
            <w:r>
              <w:rPr>
                <w:b/>
                <w:bCs/>
                <w:noProof w:val="0"/>
                <w:lang w:val="it-IT"/>
              </w:rPr>
              <w:t>Rinnovo di una c</w:t>
            </w:r>
            <w:r w:rsidR="005A52BA" w:rsidRPr="00AC782A">
              <w:rPr>
                <w:b/>
                <w:bCs/>
                <w:noProof w:val="0"/>
                <w:lang w:val="it-IT"/>
              </w:rPr>
              <w:t>oncessione per un impianto a fune in pubblico esercizio</w:t>
            </w:r>
            <w:r w:rsidR="00931D7C">
              <w:rPr>
                <w:b/>
                <w:bCs/>
                <w:noProof w:val="0"/>
                <w:lang w:val="it-IT"/>
              </w:rPr>
              <w:t xml:space="preserve"> </w:t>
            </w:r>
            <w:r w:rsidR="005A52BA" w:rsidRPr="00931D7C">
              <w:rPr>
                <w:b/>
                <w:bCs/>
                <w:noProof w:val="0"/>
                <w:lang w:val="it-IT"/>
              </w:rPr>
              <w:t>ai sensi dell’articolo</w:t>
            </w:r>
            <w:r w:rsidR="008F4316">
              <w:rPr>
                <w:b/>
                <w:bCs/>
                <w:noProof w:val="0"/>
                <w:lang w:val="it-IT"/>
              </w:rPr>
              <w:t xml:space="preserve"> 9</w:t>
            </w:r>
            <w:r w:rsidR="005A52BA" w:rsidRPr="00931D7C">
              <w:rPr>
                <w:b/>
                <w:bCs/>
                <w:noProof w:val="0"/>
                <w:lang w:val="it-IT"/>
              </w:rPr>
              <w:t xml:space="preserve"> della legge provinciale 30 gennaio 2006, n. 1, e successive modifiche</w:t>
            </w:r>
          </w:p>
          <w:p w14:paraId="4A53D275" w14:textId="2D4D36D4" w:rsidR="00FB2B3F" w:rsidRPr="00931D7C" w:rsidRDefault="00FB2B3F" w:rsidP="005A52BA">
            <w:pPr>
              <w:jc w:val="center"/>
              <w:rPr>
                <w:b/>
                <w:bCs/>
                <w:noProof w:val="0"/>
                <w:lang w:val="it-IT"/>
              </w:rPr>
            </w:pPr>
          </w:p>
        </w:tc>
      </w:tr>
      <w:tr w:rsidR="005A52BA" w:rsidRPr="005A52BA" w14:paraId="4ADC43BE" w14:textId="77777777" w:rsidTr="00435D26">
        <w:trPr>
          <w:trHeight w:val="110"/>
          <w:jc w:val="center"/>
        </w:trPr>
        <w:tc>
          <w:tcPr>
            <w:tcW w:w="4139" w:type="dxa"/>
          </w:tcPr>
          <w:p w14:paraId="4C4F2DBC" w14:textId="60D01E2C" w:rsidR="005A52BA" w:rsidRDefault="005A52BA" w:rsidP="008D2DEE">
            <w:pPr>
              <w:jc w:val="center"/>
              <w:rPr>
                <w:b/>
                <w:bCs/>
                <w:noProof w:val="0"/>
                <w:lang w:val="de-DE"/>
              </w:rPr>
            </w:pPr>
            <w:r w:rsidRPr="00971C99">
              <w:rPr>
                <w:b/>
                <w:bCs/>
                <w:noProof w:val="0"/>
                <w:lang w:val="de-DE"/>
              </w:rPr>
              <w:t>Verzeichnis der üblichen Unterlagen</w:t>
            </w:r>
          </w:p>
        </w:tc>
        <w:tc>
          <w:tcPr>
            <w:tcW w:w="1361" w:type="dxa"/>
          </w:tcPr>
          <w:p w14:paraId="149A5CD1" w14:textId="77777777" w:rsidR="005A52BA" w:rsidRPr="00971C99" w:rsidRDefault="005A52BA" w:rsidP="00C0131A">
            <w:pPr>
              <w:spacing w:line="240" w:lineRule="exact"/>
              <w:jc w:val="center"/>
              <w:rPr>
                <w:b/>
                <w:bCs/>
                <w:lang w:val="de-DE"/>
              </w:rPr>
            </w:pPr>
          </w:p>
        </w:tc>
        <w:tc>
          <w:tcPr>
            <w:tcW w:w="4139" w:type="dxa"/>
          </w:tcPr>
          <w:p w14:paraId="00E77766" w14:textId="3368E21C" w:rsidR="005A52BA" w:rsidRPr="00971C99" w:rsidRDefault="005A52BA" w:rsidP="00C0131A">
            <w:pPr>
              <w:pStyle w:val="Testoitaliano"/>
              <w:jc w:val="center"/>
              <w:rPr>
                <w:b/>
                <w:bCs/>
              </w:rPr>
            </w:pPr>
            <w:r>
              <w:rPr>
                <w:b/>
                <w:bCs/>
              </w:rPr>
              <w:t>Elenco dei documenti necessari</w:t>
            </w:r>
          </w:p>
        </w:tc>
      </w:tr>
      <w:tr w:rsidR="00971C99" w:rsidRPr="005A52BA" w14:paraId="50F11422" w14:textId="77777777" w:rsidTr="00435D26">
        <w:trPr>
          <w:trHeight w:val="134"/>
          <w:jc w:val="center"/>
        </w:trPr>
        <w:tc>
          <w:tcPr>
            <w:tcW w:w="4139" w:type="dxa"/>
          </w:tcPr>
          <w:p w14:paraId="3510BDE7" w14:textId="77777777" w:rsidR="00971C99" w:rsidRPr="00404CEE" w:rsidRDefault="00971C99" w:rsidP="008D2DEE">
            <w:pPr>
              <w:jc w:val="center"/>
              <w:rPr>
                <w:b/>
                <w:bCs/>
                <w:noProof w:val="0"/>
                <w:lang w:val="it-IT"/>
              </w:rPr>
            </w:pPr>
          </w:p>
        </w:tc>
        <w:tc>
          <w:tcPr>
            <w:tcW w:w="1361" w:type="dxa"/>
          </w:tcPr>
          <w:p w14:paraId="5E5222DA" w14:textId="77777777" w:rsidR="00971C99" w:rsidRPr="00404CEE" w:rsidRDefault="00971C99" w:rsidP="00C0131A">
            <w:pPr>
              <w:spacing w:line="240" w:lineRule="exact"/>
              <w:jc w:val="center"/>
              <w:rPr>
                <w:b/>
                <w:bCs/>
                <w:lang w:val="it-IT"/>
              </w:rPr>
            </w:pPr>
          </w:p>
        </w:tc>
        <w:tc>
          <w:tcPr>
            <w:tcW w:w="4139" w:type="dxa"/>
          </w:tcPr>
          <w:p w14:paraId="10100088" w14:textId="77777777" w:rsidR="00971C99" w:rsidRPr="00971C99" w:rsidRDefault="00971C99" w:rsidP="00C0131A">
            <w:pPr>
              <w:pStyle w:val="Testoitaliano"/>
              <w:jc w:val="center"/>
              <w:rPr>
                <w:b/>
                <w:bCs/>
              </w:rPr>
            </w:pPr>
          </w:p>
        </w:tc>
      </w:tr>
      <w:tr w:rsidR="00B4265C" w:rsidRPr="008F4316" w14:paraId="722A6EC6" w14:textId="77777777" w:rsidTr="00435D26">
        <w:trPr>
          <w:trHeight w:val="418"/>
          <w:jc w:val="center"/>
        </w:trPr>
        <w:tc>
          <w:tcPr>
            <w:tcW w:w="4139" w:type="dxa"/>
          </w:tcPr>
          <w:p w14:paraId="6407F7F3" w14:textId="06C3993F" w:rsidR="00FB2B3F" w:rsidRPr="00D97598" w:rsidRDefault="00FB7501" w:rsidP="00C0131A">
            <w:pPr>
              <w:pStyle w:val="DeutscherText"/>
              <w:jc w:val="center"/>
              <w:rPr>
                <w:noProof w:val="0"/>
                <w:lang w:val="de-DE"/>
              </w:rPr>
            </w:pPr>
            <w:r w:rsidRPr="00D97598">
              <w:rPr>
                <w:lang w:val="de-DE"/>
              </w:rPr>
              <w:t>Dekret des Landeshauptmanns vom 9. November 2021, Nr. 35</w:t>
            </w:r>
          </w:p>
        </w:tc>
        <w:tc>
          <w:tcPr>
            <w:tcW w:w="1361" w:type="dxa"/>
          </w:tcPr>
          <w:p w14:paraId="20C00929" w14:textId="77777777" w:rsidR="00FB2B3F" w:rsidRPr="00D97598" w:rsidRDefault="00FB2B3F" w:rsidP="00C0131A">
            <w:pPr>
              <w:spacing w:line="240" w:lineRule="exact"/>
              <w:jc w:val="center"/>
              <w:rPr>
                <w:lang w:val="de-DE"/>
              </w:rPr>
            </w:pPr>
          </w:p>
        </w:tc>
        <w:tc>
          <w:tcPr>
            <w:tcW w:w="4139" w:type="dxa"/>
          </w:tcPr>
          <w:p w14:paraId="022C223F" w14:textId="555BDC0A" w:rsidR="00326D79" w:rsidRPr="00D97598" w:rsidRDefault="00FB7501" w:rsidP="00326D79">
            <w:pPr>
              <w:pStyle w:val="DeutscherText"/>
              <w:jc w:val="center"/>
              <w:rPr>
                <w:lang w:val="it-IT"/>
              </w:rPr>
            </w:pPr>
            <w:r w:rsidRPr="00D97598">
              <w:rPr>
                <w:lang w:val="it-IT"/>
              </w:rPr>
              <w:t>Decreto del Presidente della Provincia 9 novembre 2021, n. 35</w:t>
            </w:r>
          </w:p>
        </w:tc>
      </w:tr>
      <w:tr w:rsidR="00971C99" w:rsidRPr="008F4316" w14:paraId="4E54D55F" w14:textId="77777777" w:rsidTr="00435D26">
        <w:trPr>
          <w:trHeight w:val="110"/>
          <w:jc w:val="center"/>
        </w:trPr>
        <w:tc>
          <w:tcPr>
            <w:tcW w:w="4139" w:type="dxa"/>
          </w:tcPr>
          <w:p w14:paraId="4DD51EB6" w14:textId="77777777" w:rsidR="00971C99" w:rsidRPr="00404CEE" w:rsidRDefault="00971C99" w:rsidP="00C0131A">
            <w:pPr>
              <w:pStyle w:val="DeutscherText"/>
              <w:jc w:val="center"/>
              <w:rPr>
                <w:b/>
                <w:bCs/>
                <w:i/>
                <w:iCs/>
                <w:lang w:val="it-IT"/>
              </w:rPr>
            </w:pPr>
          </w:p>
        </w:tc>
        <w:tc>
          <w:tcPr>
            <w:tcW w:w="1361" w:type="dxa"/>
          </w:tcPr>
          <w:p w14:paraId="040814F2" w14:textId="77777777" w:rsidR="00971C99" w:rsidRPr="00404CEE" w:rsidRDefault="00971C99" w:rsidP="00C0131A">
            <w:pPr>
              <w:spacing w:line="240" w:lineRule="exact"/>
              <w:jc w:val="center"/>
              <w:rPr>
                <w:lang w:val="it-IT"/>
              </w:rPr>
            </w:pPr>
          </w:p>
        </w:tc>
        <w:tc>
          <w:tcPr>
            <w:tcW w:w="4139" w:type="dxa"/>
          </w:tcPr>
          <w:p w14:paraId="45183FD0" w14:textId="77777777" w:rsidR="00971C99" w:rsidRPr="00971C99" w:rsidRDefault="00971C99" w:rsidP="00326D79">
            <w:pPr>
              <w:pStyle w:val="DeutscherText"/>
              <w:jc w:val="center"/>
              <w:rPr>
                <w:b/>
                <w:bCs/>
                <w:i/>
                <w:iCs/>
                <w:lang w:val="it-IT"/>
              </w:rPr>
            </w:pPr>
          </w:p>
        </w:tc>
      </w:tr>
      <w:tr w:rsidR="00C0131A" w:rsidRPr="008F4316" w14:paraId="6A054D32" w14:textId="77777777" w:rsidTr="00435D26">
        <w:trPr>
          <w:jc w:val="center"/>
        </w:trPr>
        <w:tc>
          <w:tcPr>
            <w:tcW w:w="4139" w:type="dxa"/>
            <w:shd w:val="pct5" w:color="auto" w:fill="auto"/>
            <w:vAlign w:val="center"/>
          </w:tcPr>
          <w:p w14:paraId="60E8A25C" w14:textId="2FD9D65A" w:rsidR="00C0131A" w:rsidRPr="00281372" w:rsidRDefault="00F95DA9" w:rsidP="00281372">
            <w:pPr>
              <w:jc w:val="center"/>
              <w:rPr>
                <w:b/>
                <w:bCs/>
                <w:noProof w:val="0"/>
                <w:lang w:val="de-DE"/>
              </w:rPr>
            </w:pPr>
            <w:r>
              <w:rPr>
                <w:b/>
                <w:bCs/>
                <w:noProof w:val="0"/>
                <w:lang w:val="de-DE"/>
              </w:rPr>
              <w:t xml:space="preserve">Erneuerung </w:t>
            </w:r>
            <w:r w:rsidR="00281372" w:rsidRPr="00281372">
              <w:rPr>
                <w:b/>
                <w:bCs/>
                <w:noProof w:val="0"/>
                <w:lang w:val="de-DE"/>
              </w:rPr>
              <w:t>Konzession für eine Seilbahn im öffentlichen Dienst</w:t>
            </w:r>
          </w:p>
        </w:tc>
        <w:tc>
          <w:tcPr>
            <w:tcW w:w="1361" w:type="dxa"/>
            <w:shd w:val="pct5" w:color="auto" w:fill="auto"/>
            <w:vAlign w:val="center"/>
          </w:tcPr>
          <w:p w14:paraId="57A97AB6" w14:textId="77777777" w:rsidR="00C0131A" w:rsidRPr="00281372" w:rsidRDefault="00C0131A" w:rsidP="00281372">
            <w:pPr>
              <w:jc w:val="center"/>
              <w:rPr>
                <w:b/>
                <w:bCs/>
                <w:noProof w:val="0"/>
                <w:lang w:val="de-DE"/>
              </w:rPr>
            </w:pPr>
          </w:p>
        </w:tc>
        <w:tc>
          <w:tcPr>
            <w:tcW w:w="4139" w:type="dxa"/>
            <w:shd w:val="pct5" w:color="auto" w:fill="auto"/>
            <w:vAlign w:val="center"/>
          </w:tcPr>
          <w:p w14:paraId="1BD58969" w14:textId="621612E2" w:rsidR="00C0131A" w:rsidRPr="00F7644D" w:rsidRDefault="00F95DA9" w:rsidP="00281372">
            <w:pPr>
              <w:jc w:val="center"/>
              <w:rPr>
                <w:b/>
                <w:bCs/>
                <w:noProof w:val="0"/>
                <w:lang w:val="it-IT"/>
              </w:rPr>
            </w:pPr>
            <w:r w:rsidRPr="00F95DA9">
              <w:rPr>
                <w:b/>
                <w:bCs/>
                <w:noProof w:val="0"/>
                <w:lang w:val="it-IT"/>
              </w:rPr>
              <w:t>Rinnovo d</w:t>
            </w:r>
            <w:r>
              <w:rPr>
                <w:b/>
                <w:bCs/>
                <w:noProof w:val="0"/>
                <w:lang w:val="it-IT"/>
              </w:rPr>
              <w:t>i una c</w:t>
            </w:r>
            <w:r w:rsidR="00281372" w:rsidRPr="00F7644D">
              <w:rPr>
                <w:b/>
                <w:bCs/>
                <w:noProof w:val="0"/>
                <w:lang w:val="it-IT"/>
              </w:rPr>
              <w:t>oncessione per un impianto a fune in pubblico esercizio</w:t>
            </w:r>
          </w:p>
        </w:tc>
      </w:tr>
      <w:tr w:rsidR="00C0131A" w:rsidRPr="008F4316" w14:paraId="269683DE" w14:textId="77777777" w:rsidTr="00435D26">
        <w:trPr>
          <w:jc w:val="center"/>
        </w:trPr>
        <w:tc>
          <w:tcPr>
            <w:tcW w:w="4139" w:type="dxa"/>
          </w:tcPr>
          <w:p w14:paraId="7FD33B19" w14:textId="77777777" w:rsidR="00C0131A" w:rsidRPr="00C0131A" w:rsidRDefault="00C0131A" w:rsidP="00C0131A">
            <w:pPr>
              <w:pStyle w:val="ThemadesSchreibens"/>
              <w:rPr>
                <w:noProof w:val="0"/>
                <w:lang w:val="it-IT"/>
              </w:rPr>
            </w:pPr>
          </w:p>
        </w:tc>
        <w:tc>
          <w:tcPr>
            <w:tcW w:w="1361" w:type="dxa"/>
          </w:tcPr>
          <w:p w14:paraId="658F2165" w14:textId="77777777" w:rsidR="00C0131A" w:rsidRPr="00C0131A" w:rsidRDefault="00C0131A" w:rsidP="00C0131A">
            <w:pPr>
              <w:spacing w:line="240" w:lineRule="exact"/>
              <w:rPr>
                <w:lang w:val="it-IT"/>
              </w:rPr>
            </w:pPr>
          </w:p>
        </w:tc>
        <w:tc>
          <w:tcPr>
            <w:tcW w:w="4139" w:type="dxa"/>
          </w:tcPr>
          <w:p w14:paraId="3F010E83" w14:textId="77777777" w:rsidR="00C0131A" w:rsidRPr="00C0131A" w:rsidRDefault="00C0131A" w:rsidP="00C0131A">
            <w:pPr>
              <w:pStyle w:val="Oggettodellalettera"/>
            </w:pPr>
          </w:p>
        </w:tc>
      </w:tr>
      <w:tr w:rsidR="00C0131A" w:rsidRPr="008F4316" w14:paraId="0BD0A21C" w14:textId="77777777" w:rsidTr="00435D26">
        <w:trPr>
          <w:jc w:val="center"/>
        </w:trPr>
        <w:tc>
          <w:tcPr>
            <w:tcW w:w="4139" w:type="dxa"/>
          </w:tcPr>
          <w:p w14:paraId="531E8A2D" w14:textId="1A0A802E" w:rsidR="00C0131A" w:rsidRPr="00FC459E" w:rsidRDefault="00C0131A" w:rsidP="008449A8">
            <w:pPr>
              <w:pStyle w:val="DeutscherText"/>
              <w:rPr>
                <w:rFonts w:cs="Arial"/>
                <w:lang w:val="de-DE"/>
              </w:rPr>
            </w:pPr>
            <w:r w:rsidRPr="00FC459E">
              <w:rPr>
                <w:rFonts w:cs="Arial"/>
                <w:lang w:val="de-DE"/>
              </w:rPr>
              <w:t xml:space="preserve">Antrag auf </w:t>
            </w:r>
            <w:r w:rsidR="00F95DA9" w:rsidRPr="00FC459E">
              <w:rPr>
                <w:rFonts w:cs="Arial"/>
                <w:lang w:val="de-DE"/>
              </w:rPr>
              <w:t>Erneu</w:t>
            </w:r>
            <w:r w:rsidR="006E3E46" w:rsidRPr="00FC459E">
              <w:rPr>
                <w:rFonts w:cs="Arial"/>
                <w:lang w:val="de-DE"/>
              </w:rPr>
              <w:t>erung</w:t>
            </w:r>
            <w:r w:rsidR="00AC782A" w:rsidRPr="00FC459E">
              <w:rPr>
                <w:rFonts w:cs="Arial"/>
                <w:lang w:val="de-DE"/>
              </w:rPr>
              <w:t xml:space="preserve"> einer Konzession</w:t>
            </w:r>
            <w:r w:rsidR="00855392" w:rsidRPr="00FC459E">
              <w:rPr>
                <w:rFonts w:cs="Arial"/>
                <w:lang w:val="de-DE"/>
              </w:rPr>
              <w:t>.</w:t>
            </w:r>
          </w:p>
        </w:tc>
        <w:tc>
          <w:tcPr>
            <w:tcW w:w="1361" w:type="dxa"/>
          </w:tcPr>
          <w:p w14:paraId="55A7B504" w14:textId="77777777" w:rsidR="00C0131A" w:rsidRPr="00F85C50" w:rsidRDefault="00C0131A" w:rsidP="008449A8">
            <w:pPr>
              <w:spacing w:line="240" w:lineRule="exact"/>
              <w:rPr>
                <w:rFonts w:cs="Arial"/>
                <w:lang w:val="de-DE"/>
              </w:rPr>
            </w:pPr>
          </w:p>
        </w:tc>
        <w:tc>
          <w:tcPr>
            <w:tcW w:w="4139" w:type="dxa"/>
          </w:tcPr>
          <w:p w14:paraId="1DD83E09" w14:textId="5E5FB160" w:rsidR="00C0131A" w:rsidRPr="00F7644D" w:rsidRDefault="00326D79" w:rsidP="008449A8">
            <w:pPr>
              <w:spacing w:line="240" w:lineRule="exact"/>
              <w:jc w:val="both"/>
              <w:rPr>
                <w:rFonts w:cs="Arial"/>
                <w:lang w:val="it-IT"/>
              </w:rPr>
            </w:pPr>
            <w:r w:rsidRPr="00F7644D">
              <w:rPr>
                <w:rFonts w:cs="Arial"/>
                <w:lang w:val="it-IT"/>
              </w:rPr>
              <w:t xml:space="preserve">Domanda di </w:t>
            </w:r>
            <w:r w:rsidR="006E3E46">
              <w:rPr>
                <w:rFonts w:cs="Arial"/>
                <w:lang w:val="it-IT"/>
              </w:rPr>
              <w:t xml:space="preserve">rinnovo della </w:t>
            </w:r>
            <w:r w:rsidRPr="00F7644D">
              <w:rPr>
                <w:rFonts w:cs="Arial"/>
                <w:lang w:val="it-IT"/>
              </w:rPr>
              <w:t xml:space="preserve">concessione </w:t>
            </w:r>
            <w:r w:rsidR="006E3E46" w:rsidRPr="006E3E46">
              <w:rPr>
                <w:rFonts w:cs="Arial"/>
                <w:lang w:val="it-IT"/>
              </w:rPr>
              <w:t>per un impianto a fune in pubblico esercizio</w:t>
            </w:r>
          </w:p>
        </w:tc>
      </w:tr>
      <w:tr w:rsidR="00C0131A" w:rsidRPr="008F4316" w14:paraId="10342E8A" w14:textId="77777777" w:rsidTr="00435D26">
        <w:trPr>
          <w:jc w:val="center"/>
        </w:trPr>
        <w:tc>
          <w:tcPr>
            <w:tcW w:w="4139" w:type="dxa"/>
          </w:tcPr>
          <w:p w14:paraId="686F5F03" w14:textId="77777777" w:rsidR="00C0131A" w:rsidRPr="00FC459E" w:rsidRDefault="00C0131A" w:rsidP="008449A8">
            <w:pPr>
              <w:spacing w:line="240" w:lineRule="exact"/>
              <w:jc w:val="both"/>
              <w:rPr>
                <w:rFonts w:cs="Arial"/>
                <w:noProof w:val="0"/>
                <w:lang w:val="it-IT"/>
              </w:rPr>
            </w:pPr>
          </w:p>
        </w:tc>
        <w:tc>
          <w:tcPr>
            <w:tcW w:w="1361" w:type="dxa"/>
          </w:tcPr>
          <w:p w14:paraId="139CECDB" w14:textId="77777777" w:rsidR="00C0131A" w:rsidRPr="008449A8" w:rsidRDefault="00C0131A" w:rsidP="008449A8">
            <w:pPr>
              <w:spacing w:line="240" w:lineRule="exact"/>
              <w:rPr>
                <w:rFonts w:cs="Arial"/>
                <w:lang w:val="it-IT"/>
              </w:rPr>
            </w:pPr>
          </w:p>
        </w:tc>
        <w:tc>
          <w:tcPr>
            <w:tcW w:w="4139" w:type="dxa"/>
          </w:tcPr>
          <w:p w14:paraId="06373D38" w14:textId="77777777" w:rsidR="00C0131A" w:rsidRPr="008449A8" w:rsidRDefault="00C0131A" w:rsidP="008449A8">
            <w:pPr>
              <w:spacing w:line="240" w:lineRule="exact"/>
              <w:jc w:val="both"/>
              <w:rPr>
                <w:rFonts w:cs="Arial"/>
                <w:noProof w:val="0"/>
                <w:lang w:val="it-IT"/>
              </w:rPr>
            </w:pPr>
          </w:p>
        </w:tc>
      </w:tr>
      <w:tr w:rsidR="007F5002" w:rsidRPr="008F4316" w14:paraId="7D9A1B7D" w14:textId="77777777" w:rsidTr="00435D26">
        <w:trPr>
          <w:jc w:val="center"/>
        </w:trPr>
        <w:tc>
          <w:tcPr>
            <w:tcW w:w="4139" w:type="dxa"/>
          </w:tcPr>
          <w:p w14:paraId="3CB0768F" w14:textId="77777777" w:rsidR="00FC459E" w:rsidRPr="00FC459E" w:rsidRDefault="00FC459E" w:rsidP="00B01CCF">
            <w:pPr>
              <w:pStyle w:val="StandardWeb"/>
              <w:shd w:val="clear" w:color="auto" w:fill="FFFFFF"/>
              <w:spacing w:before="225" w:beforeAutospacing="0" w:after="0" w:afterAutospacing="0"/>
              <w:jc w:val="both"/>
              <w:rPr>
                <w:rFonts w:ascii="Arial" w:hAnsi="Arial" w:cs="Arial"/>
                <w:color w:val="000000"/>
                <w:sz w:val="20"/>
                <w:szCs w:val="20"/>
              </w:rPr>
            </w:pPr>
            <w:r w:rsidRPr="00FC459E">
              <w:rPr>
                <w:rFonts w:ascii="Arial" w:hAnsi="Arial" w:cs="Arial"/>
                <w:color w:val="000000"/>
                <w:sz w:val="20"/>
                <w:szCs w:val="20"/>
              </w:rPr>
              <w:t>Der Antrag muss mit folgenden Unterlagen versehen sein:</w:t>
            </w:r>
          </w:p>
          <w:p w14:paraId="58C13333" w14:textId="77777777" w:rsidR="00FC459E" w:rsidRPr="00FC459E" w:rsidRDefault="00FC459E" w:rsidP="00B01CCF">
            <w:pPr>
              <w:pStyle w:val="listatesto"/>
              <w:numPr>
                <w:ilvl w:val="0"/>
                <w:numId w:val="9"/>
              </w:numPr>
              <w:shd w:val="clear" w:color="auto" w:fill="FFFFFF"/>
              <w:spacing w:after="75" w:afterAutospacing="0"/>
              <w:jc w:val="both"/>
              <w:rPr>
                <w:rFonts w:ascii="Arial" w:hAnsi="Arial" w:cs="Arial"/>
                <w:color w:val="000000"/>
                <w:sz w:val="20"/>
                <w:szCs w:val="20"/>
              </w:rPr>
            </w:pPr>
            <w:r w:rsidRPr="00FC459E">
              <w:rPr>
                <w:rFonts w:ascii="Arial" w:hAnsi="Arial" w:cs="Arial"/>
                <w:color w:val="000000"/>
                <w:sz w:val="20"/>
                <w:szCs w:val="20"/>
              </w:rPr>
              <w:t>einem technischen Bericht über die Betriebstüchtigkeit der Anlage, verfasst von einem fachkundigen Ingenieur/einer fachkundigen Ingenieurin mit Eintragung im Berufsverzeichnis oder von der/dem verantwortlichen Techniker/Technikerin. Dieser Bericht muss eine Untersuchung über alle sicherheitsrelevanten Teile der Anlage enthalten, wobei die Ergebnisse der Kontrollen und Überprüfungen zu berücksichtigen sind, die in den vorausgegangenen Jahren bezüglich Sicherheit und Erhaltungszustand regelmäßig durchgeführt wurden,</w:t>
            </w:r>
          </w:p>
          <w:p w14:paraId="06D610E9" w14:textId="77777777" w:rsidR="00FC459E" w:rsidRPr="00FC459E" w:rsidRDefault="00FC459E" w:rsidP="00B01CCF">
            <w:pPr>
              <w:pStyle w:val="listatesto"/>
              <w:numPr>
                <w:ilvl w:val="0"/>
                <w:numId w:val="9"/>
              </w:numPr>
              <w:shd w:val="clear" w:color="auto" w:fill="FFFFFF"/>
              <w:spacing w:after="75" w:afterAutospacing="0"/>
              <w:jc w:val="both"/>
              <w:rPr>
                <w:rFonts w:ascii="Arial" w:hAnsi="Arial" w:cs="Arial"/>
                <w:color w:val="000000"/>
                <w:sz w:val="20"/>
                <w:szCs w:val="20"/>
              </w:rPr>
            </w:pPr>
            <w:r w:rsidRPr="00FC459E">
              <w:rPr>
                <w:rFonts w:ascii="Arial" w:hAnsi="Arial" w:cs="Arial"/>
                <w:color w:val="000000"/>
                <w:sz w:val="20"/>
                <w:szCs w:val="20"/>
              </w:rPr>
              <w:t>einer Geländekarte mit den Angaben laut Artikel 16 Absatz 1,</w:t>
            </w:r>
          </w:p>
          <w:p w14:paraId="5D5364E7" w14:textId="77777777" w:rsidR="00FC459E" w:rsidRPr="00FC459E" w:rsidRDefault="00FC459E" w:rsidP="00B01CCF">
            <w:pPr>
              <w:pStyle w:val="listatesto"/>
              <w:numPr>
                <w:ilvl w:val="0"/>
                <w:numId w:val="9"/>
              </w:numPr>
              <w:shd w:val="clear" w:color="auto" w:fill="FFFFFF"/>
              <w:spacing w:after="75" w:afterAutospacing="0"/>
              <w:jc w:val="both"/>
              <w:rPr>
                <w:rFonts w:ascii="Arial" w:hAnsi="Arial" w:cs="Arial"/>
                <w:color w:val="000000"/>
                <w:sz w:val="20"/>
                <w:szCs w:val="20"/>
              </w:rPr>
            </w:pPr>
            <w:r w:rsidRPr="00FC459E">
              <w:rPr>
                <w:rFonts w:ascii="Arial" w:hAnsi="Arial" w:cs="Arial"/>
                <w:color w:val="000000"/>
                <w:sz w:val="20"/>
                <w:szCs w:val="20"/>
              </w:rPr>
              <w:t>einer Beschreibung des Zwecks der Seilbahnlinie,</w:t>
            </w:r>
          </w:p>
          <w:p w14:paraId="6352DCD7" w14:textId="77777777" w:rsidR="00FC459E" w:rsidRPr="00FC459E" w:rsidRDefault="00FC459E" w:rsidP="00B01CCF">
            <w:pPr>
              <w:pStyle w:val="listatesto"/>
              <w:numPr>
                <w:ilvl w:val="0"/>
                <w:numId w:val="9"/>
              </w:numPr>
              <w:shd w:val="clear" w:color="auto" w:fill="FFFFFF"/>
              <w:spacing w:after="75" w:afterAutospacing="0"/>
              <w:jc w:val="both"/>
              <w:rPr>
                <w:rFonts w:ascii="Arial" w:hAnsi="Arial" w:cs="Arial"/>
                <w:color w:val="000000"/>
                <w:sz w:val="20"/>
                <w:szCs w:val="20"/>
              </w:rPr>
            </w:pPr>
            <w:r w:rsidRPr="00FC459E">
              <w:rPr>
                <w:rFonts w:ascii="Arial" w:hAnsi="Arial" w:cs="Arial"/>
                <w:color w:val="000000"/>
                <w:sz w:val="20"/>
                <w:szCs w:val="20"/>
              </w:rPr>
              <w:t>dem Vorprojekt oder dem definitiven Projekt der eventuellen Änderungen, die an der Anlage vorzunehmen sind,</w:t>
            </w:r>
          </w:p>
          <w:p w14:paraId="7CEF05A9" w14:textId="77777777" w:rsidR="00FC459E" w:rsidRPr="00FC459E" w:rsidRDefault="00FC459E" w:rsidP="00B01CCF">
            <w:pPr>
              <w:pStyle w:val="listatesto"/>
              <w:numPr>
                <w:ilvl w:val="0"/>
                <w:numId w:val="9"/>
              </w:numPr>
              <w:shd w:val="clear" w:color="auto" w:fill="FFFFFF"/>
              <w:spacing w:after="75" w:afterAutospacing="0"/>
              <w:jc w:val="both"/>
              <w:rPr>
                <w:rFonts w:ascii="Arial" w:hAnsi="Arial" w:cs="Arial"/>
                <w:color w:val="000000"/>
                <w:sz w:val="20"/>
                <w:szCs w:val="20"/>
              </w:rPr>
            </w:pPr>
            <w:r w:rsidRPr="00FC459E">
              <w:rPr>
                <w:rFonts w:ascii="Arial" w:hAnsi="Arial" w:cs="Arial"/>
                <w:color w:val="000000"/>
                <w:sz w:val="20"/>
                <w:szCs w:val="20"/>
              </w:rPr>
              <w:t xml:space="preserve">dem grundsätzlichen positiven Gutachten der für das Sachgebiet zuständigen Landesabteilung über die allenfalls durch die Linie bediente Skipiste laut Artikel 7 Absatz 1 </w:t>
            </w:r>
            <w:r w:rsidRPr="00FC459E">
              <w:rPr>
                <w:rFonts w:ascii="Arial" w:hAnsi="Arial" w:cs="Arial"/>
                <w:color w:val="000000"/>
                <w:sz w:val="20"/>
                <w:szCs w:val="20"/>
              </w:rPr>
              <w:lastRenderedPageBreak/>
              <w:t>Buchstabe b) des Gesetzes, sofern das Gutachten, das bei der Einreichung des Antrags auf Konzessionserneuerung im Amt bereits aufliegt, älter als zehn Jahre ist.</w:t>
            </w:r>
          </w:p>
          <w:p w14:paraId="24310AB5" w14:textId="0240961A" w:rsidR="007F5002" w:rsidRPr="00FC459E" w:rsidRDefault="007F5002" w:rsidP="00B01CCF">
            <w:pPr>
              <w:pStyle w:val="DeutscherText"/>
              <w:rPr>
                <w:rFonts w:cs="Arial"/>
                <w:lang w:val="de-DE"/>
              </w:rPr>
            </w:pPr>
          </w:p>
        </w:tc>
        <w:tc>
          <w:tcPr>
            <w:tcW w:w="1361" w:type="dxa"/>
          </w:tcPr>
          <w:p w14:paraId="08748AF6" w14:textId="77777777" w:rsidR="007F5002" w:rsidRPr="00FC459E" w:rsidRDefault="007F5002" w:rsidP="00B01CCF">
            <w:pPr>
              <w:pStyle w:val="DeutscherText"/>
              <w:rPr>
                <w:rFonts w:cs="Arial"/>
                <w:lang w:val="de-DE"/>
              </w:rPr>
            </w:pPr>
          </w:p>
        </w:tc>
        <w:tc>
          <w:tcPr>
            <w:tcW w:w="4139" w:type="dxa"/>
          </w:tcPr>
          <w:p w14:paraId="1B488681" w14:textId="77777777" w:rsidR="00B01CCF" w:rsidRPr="00B01CCF" w:rsidRDefault="00B01CCF" w:rsidP="00B01CCF">
            <w:pPr>
              <w:pStyle w:val="StandardWeb"/>
              <w:shd w:val="clear" w:color="auto" w:fill="FFFFFF"/>
              <w:spacing w:before="225" w:beforeAutospacing="0" w:after="0" w:afterAutospacing="0"/>
              <w:jc w:val="both"/>
              <w:rPr>
                <w:rFonts w:ascii="Arial" w:hAnsi="Arial" w:cs="Arial"/>
                <w:color w:val="000000"/>
                <w:sz w:val="20"/>
                <w:szCs w:val="20"/>
                <w:lang w:val="it-IT"/>
              </w:rPr>
            </w:pPr>
            <w:r w:rsidRPr="00B01CCF">
              <w:rPr>
                <w:rFonts w:ascii="Arial" w:hAnsi="Arial" w:cs="Arial"/>
                <w:color w:val="000000"/>
                <w:sz w:val="20"/>
                <w:szCs w:val="20"/>
                <w:lang w:val="it-IT"/>
              </w:rPr>
              <w:t>La domanda deve essere corredata dei seguenti documenti:</w:t>
            </w:r>
          </w:p>
          <w:p w14:paraId="485CC134" w14:textId="77777777" w:rsidR="00B01CCF" w:rsidRPr="00B01CCF" w:rsidRDefault="00B01CCF" w:rsidP="00B01CCF">
            <w:pPr>
              <w:pStyle w:val="listatesto"/>
              <w:numPr>
                <w:ilvl w:val="0"/>
                <w:numId w:val="10"/>
              </w:numPr>
              <w:shd w:val="clear" w:color="auto" w:fill="FFFFFF"/>
              <w:spacing w:after="75" w:afterAutospacing="0"/>
              <w:jc w:val="both"/>
              <w:rPr>
                <w:rFonts w:ascii="Arial" w:hAnsi="Arial" w:cs="Arial"/>
                <w:color w:val="000000"/>
                <w:sz w:val="20"/>
                <w:szCs w:val="20"/>
                <w:lang w:val="it-IT"/>
              </w:rPr>
            </w:pPr>
            <w:r w:rsidRPr="00B01CCF">
              <w:rPr>
                <w:rFonts w:ascii="Arial" w:hAnsi="Arial" w:cs="Arial"/>
                <w:color w:val="000000"/>
                <w:sz w:val="20"/>
                <w:szCs w:val="20"/>
                <w:lang w:val="it-IT"/>
              </w:rPr>
              <w:t>relazione tecnica sullo stato di efficienza dell’impianto, redatta da un ingegnere/una ingegnera con specifica esperienza maturata nel settore e iscrizione all’albo professionale, o dal tecnico/dalla tecnica responsabile. Nella relazione sono indicati gli esiti delle analisi di tutte le parti dell’impianto interessanti la sicurezza, tenuto conto dei controlli e delle verifiche eseguiti periodicamente negli anni precedenti sullo stato di sicurezza e di conservazione;</w:t>
            </w:r>
          </w:p>
          <w:p w14:paraId="296CC687" w14:textId="77777777" w:rsidR="00B01CCF" w:rsidRPr="00B01CCF" w:rsidRDefault="00B01CCF" w:rsidP="00B01CCF">
            <w:pPr>
              <w:pStyle w:val="listatesto"/>
              <w:numPr>
                <w:ilvl w:val="0"/>
                <w:numId w:val="10"/>
              </w:numPr>
              <w:shd w:val="clear" w:color="auto" w:fill="FFFFFF"/>
              <w:spacing w:after="75" w:afterAutospacing="0"/>
              <w:jc w:val="both"/>
              <w:rPr>
                <w:rFonts w:ascii="Arial" w:hAnsi="Arial" w:cs="Arial"/>
                <w:color w:val="000000"/>
                <w:sz w:val="20"/>
                <w:szCs w:val="20"/>
                <w:lang w:val="it-IT"/>
              </w:rPr>
            </w:pPr>
            <w:r w:rsidRPr="00B01CCF">
              <w:rPr>
                <w:rFonts w:ascii="Arial" w:hAnsi="Arial" w:cs="Arial"/>
                <w:color w:val="000000"/>
                <w:sz w:val="20"/>
                <w:szCs w:val="20"/>
                <w:lang w:val="it-IT"/>
              </w:rPr>
              <w:t>planimetria con le indicazioni di cui all’articolo 16, comma 1;</w:t>
            </w:r>
          </w:p>
          <w:p w14:paraId="4D08EC54" w14:textId="77777777" w:rsidR="00B01CCF" w:rsidRPr="00B01CCF" w:rsidRDefault="00B01CCF" w:rsidP="00B01CCF">
            <w:pPr>
              <w:pStyle w:val="listatesto"/>
              <w:numPr>
                <w:ilvl w:val="0"/>
                <w:numId w:val="10"/>
              </w:numPr>
              <w:shd w:val="clear" w:color="auto" w:fill="FFFFFF"/>
              <w:spacing w:after="75" w:afterAutospacing="0"/>
              <w:jc w:val="both"/>
              <w:rPr>
                <w:rFonts w:ascii="Arial" w:hAnsi="Arial" w:cs="Arial"/>
                <w:color w:val="000000"/>
                <w:sz w:val="20"/>
                <w:szCs w:val="20"/>
                <w:lang w:val="it-IT"/>
              </w:rPr>
            </w:pPr>
            <w:r w:rsidRPr="00B01CCF">
              <w:rPr>
                <w:rFonts w:ascii="Arial" w:hAnsi="Arial" w:cs="Arial"/>
                <w:color w:val="000000"/>
                <w:sz w:val="20"/>
                <w:szCs w:val="20"/>
                <w:lang w:val="it-IT"/>
              </w:rPr>
              <w:t>descrizione delle finalità della linea;</w:t>
            </w:r>
          </w:p>
          <w:p w14:paraId="6A5F30B3" w14:textId="77777777" w:rsidR="00B01CCF" w:rsidRPr="00B01CCF" w:rsidRDefault="00B01CCF" w:rsidP="00B01CCF">
            <w:pPr>
              <w:pStyle w:val="listatesto"/>
              <w:numPr>
                <w:ilvl w:val="0"/>
                <w:numId w:val="10"/>
              </w:numPr>
              <w:shd w:val="clear" w:color="auto" w:fill="FFFFFF"/>
              <w:spacing w:after="75" w:afterAutospacing="0"/>
              <w:jc w:val="both"/>
              <w:rPr>
                <w:rFonts w:ascii="Arial" w:hAnsi="Arial" w:cs="Arial"/>
                <w:color w:val="000000"/>
                <w:sz w:val="20"/>
                <w:szCs w:val="20"/>
                <w:lang w:val="it-IT"/>
              </w:rPr>
            </w:pPr>
            <w:r w:rsidRPr="00B01CCF">
              <w:rPr>
                <w:rFonts w:ascii="Arial" w:hAnsi="Arial" w:cs="Arial"/>
                <w:color w:val="000000"/>
                <w:sz w:val="20"/>
                <w:szCs w:val="20"/>
                <w:lang w:val="it-IT"/>
              </w:rPr>
              <w:t>progetto preliminare o definitivo delle eventuali modifiche da apportare all’impianto;</w:t>
            </w:r>
          </w:p>
          <w:p w14:paraId="60DC293A" w14:textId="77777777" w:rsidR="00B01CCF" w:rsidRPr="00B01CCF" w:rsidRDefault="00B01CCF" w:rsidP="00B01CCF">
            <w:pPr>
              <w:pStyle w:val="listatesto"/>
              <w:numPr>
                <w:ilvl w:val="0"/>
                <w:numId w:val="10"/>
              </w:numPr>
              <w:shd w:val="clear" w:color="auto" w:fill="FFFFFF"/>
              <w:spacing w:after="75" w:afterAutospacing="0"/>
              <w:jc w:val="both"/>
              <w:rPr>
                <w:rFonts w:ascii="Arial" w:hAnsi="Arial" w:cs="Arial"/>
                <w:color w:val="000000"/>
                <w:sz w:val="20"/>
                <w:szCs w:val="20"/>
                <w:lang w:val="it-IT"/>
              </w:rPr>
            </w:pPr>
            <w:r w:rsidRPr="00B01CCF">
              <w:rPr>
                <w:rFonts w:ascii="Arial" w:hAnsi="Arial" w:cs="Arial"/>
                <w:color w:val="000000"/>
                <w:sz w:val="20"/>
                <w:szCs w:val="20"/>
                <w:lang w:val="it-IT"/>
              </w:rPr>
              <w:t xml:space="preserve">parere di massima favorevole espresso dalla Ripartizione provinciale competente in materia, sulla eventuale pista da sci servita dalla linea di cui all’articolo 7, comma 1, lettera b), della legge, qualora, alla data di presentazione della domanda di rinnovo, il parere agli atti dell’Ufficio </w:t>
            </w:r>
            <w:r w:rsidRPr="00B01CCF">
              <w:rPr>
                <w:rFonts w:ascii="Arial" w:hAnsi="Arial" w:cs="Arial"/>
                <w:color w:val="000000"/>
                <w:sz w:val="20"/>
                <w:szCs w:val="20"/>
                <w:lang w:val="it-IT"/>
              </w:rPr>
              <w:lastRenderedPageBreak/>
              <w:t>abbia una data di rilascio anteriore a dieci anni.</w:t>
            </w:r>
          </w:p>
          <w:p w14:paraId="7A03C499" w14:textId="5EA26632" w:rsidR="007F5002" w:rsidRPr="00B01CCF" w:rsidRDefault="007F5002" w:rsidP="00B01CCF">
            <w:pPr>
              <w:pStyle w:val="DeutscherText"/>
              <w:rPr>
                <w:rFonts w:cs="Arial"/>
                <w:lang w:val="it-IT"/>
              </w:rPr>
            </w:pPr>
          </w:p>
        </w:tc>
      </w:tr>
      <w:tr w:rsidR="007F5002" w:rsidRPr="008F4316" w14:paraId="13A74669" w14:textId="77777777" w:rsidTr="00435D26">
        <w:trPr>
          <w:jc w:val="center"/>
        </w:trPr>
        <w:tc>
          <w:tcPr>
            <w:tcW w:w="4139" w:type="dxa"/>
          </w:tcPr>
          <w:p w14:paraId="50F2278D" w14:textId="77777777" w:rsidR="007F5002" w:rsidRPr="00B01CCF" w:rsidRDefault="007F5002" w:rsidP="00ED3AE5">
            <w:pPr>
              <w:pStyle w:val="DeutscherText"/>
              <w:rPr>
                <w:rFonts w:cs="Arial"/>
                <w:lang w:val="it-IT"/>
              </w:rPr>
            </w:pPr>
          </w:p>
        </w:tc>
        <w:tc>
          <w:tcPr>
            <w:tcW w:w="1361" w:type="dxa"/>
          </w:tcPr>
          <w:p w14:paraId="74E42981" w14:textId="77777777" w:rsidR="007F5002" w:rsidRPr="00B01CCF" w:rsidRDefault="007F5002" w:rsidP="00ED3AE5">
            <w:pPr>
              <w:pStyle w:val="DeutscherText"/>
              <w:rPr>
                <w:rFonts w:cs="Arial"/>
                <w:lang w:val="it-IT"/>
              </w:rPr>
            </w:pPr>
          </w:p>
        </w:tc>
        <w:tc>
          <w:tcPr>
            <w:tcW w:w="4139" w:type="dxa"/>
          </w:tcPr>
          <w:p w14:paraId="70193F88" w14:textId="77777777" w:rsidR="007F5002" w:rsidRPr="00B01CCF" w:rsidRDefault="007F5002" w:rsidP="00ED3AE5">
            <w:pPr>
              <w:pStyle w:val="DeutscherText"/>
              <w:rPr>
                <w:rFonts w:cs="Arial"/>
                <w:lang w:val="it-IT"/>
              </w:rPr>
            </w:pPr>
          </w:p>
        </w:tc>
      </w:tr>
      <w:tr w:rsidR="007F5002" w:rsidRPr="008F4316" w14:paraId="5E580299" w14:textId="77777777" w:rsidTr="00435D26">
        <w:trPr>
          <w:trHeight w:val="1155"/>
          <w:jc w:val="center"/>
        </w:trPr>
        <w:tc>
          <w:tcPr>
            <w:tcW w:w="4139" w:type="dxa"/>
          </w:tcPr>
          <w:p w14:paraId="69CBBE0C" w14:textId="02CB247D" w:rsidR="007F5002" w:rsidRPr="00B01CCF" w:rsidRDefault="007F5002" w:rsidP="007F5002">
            <w:pPr>
              <w:pStyle w:val="DeutscherText"/>
              <w:rPr>
                <w:rFonts w:cs="Arial"/>
                <w:lang w:val="it-IT"/>
              </w:rPr>
            </w:pPr>
          </w:p>
        </w:tc>
        <w:tc>
          <w:tcPr>
            <w:tcW w:w="1361" w:type="dxa"/>
          </w:tcPr>
          <w:p w14:paraId="4846C466" w14:textId="77777777" w:rsidR="007F5002" w:rsidRPr="00B01CCF" w:rsidRDefault="007F5002" w:rsidP="007F5002">
            <w:pPr>
              <w:pStyle w:val="DeutscherText"/>
              <w:rPr>
                <w:rFonts w:cs="Arial"/>
                <w:lang w:val="it-IT"/>
              </w:rPr>
            </w:pPr>
          </w:p>
        </w:tc>
        <w:tc>
          <w:tcPr>
            <w:tcW w:w="4139" w:type="dxa"/>
          </w:tcPr>
          <w:p w14:paraId="5DE9686D" w14:textId="173771FF" w:rsidR="007F5002" w:rsidRPr="00B01CCF" w:rsidRDefault="007F5002" w:rsidP="007F5002">
            <w:pPr>
              <w:pStyle w:val="DeutscherText"/>
              <w:rPr>
                <w:rFonts w:cs="Arial"/>
                <w:lang w:val="it-IT"/>
              </w:rPr>
            </w:pPr>
          </w:p>
        </w:tc>
      </w:tr>
      <w:tr w:rsidR="007F5002" w:rsidRPr="008F4316" w14:paraId="60D83392" w14:textId="77777777" w:rsidTr="00435D26">
        <w:trPr>
          <w:jc w:val="center"/>
        </w:trPr>
        <w:tc>
          <w:tcPr>
            <w:tcW w:w="4139" w:type="dxa"/>
          </w:tcPr>
          <w:p w14:paraId="2264808A" w14:textId="77777777" w:rsidR="007F5002" w:rsidRPr="00B01CCF" w:rsidRDefault="007F5002" w:rsidP="007F5002">
            <w:pPr>
              <w:pStyle w:val="DeutscherText"/>
              <w:rPr>
                <w:rFonts w:cs="Arial"/>
                <w:lang w:val="it-IT"/>
              </w:rPr>
            </w:pPr>
          </w:p>
        </w:tc>
        <w:tc>
          <w:tcPr>
            <w:tcW w:w="1361" w:type="dxa"/>
          </w:tcPr>
          <w:p w14:paraId="04A3F3F8" w14:textId="77777777" w:rsidR="007F5002" w:rsidRPr="00B01CCF" w:rsidRDefault="007F5002" w:rsidP="007F5002">
            <w:pPr>
              <w:pStyle w:val="DeutscherText"/>
              <w:rPr>
                <w:rFonts w:cs="Arial"/>
                <w:lang w:val="it-IT"/>
              </w:rPr>
            </w:pPr>
          </w:p>
        </w:tc>
        <w:tc>
          <w:tcPr>
            <w:tcW w:w="4139" w:type="dxa"/>
          </w:tcPr>
          <w:p w14:paraId="20D32FA9" w14:textId="77777777" w:rsidR="007F5002" w:rsidRPr="00B01CCF" w:rsidRDefault="007F5002" w:rsidP="007F5002">
            <w:pPr>
              <w:pStyle w:val="DeutscherText"/>
              <w:rPr>
                <w:rFonts w:cs="Arial"/>
                <w:lang w:val="it-IT"/>
              </w:rPr>
            </w:pPr>
          </w:p>
        </w:tc>
      </w:tr>
      <w:tr w:rsidR="007F5002" w:rsidRPr="008F4316" w14:paraId="1BD25F75" w14:textId="77777777" w:rsidTr="00435D26">
        <w:trPr>
          <w:trHeight w:val="537"/>
          <w:jc w:val="center"/>
        </w:trPr>
        <w:tc>
          <w:tcPr>
            <w:tcW w:w="4139" w:type="dxa"/>
          </w:tcPr>
          <w:p w14:paraId="601C9167" w14:textId="46437600" w:rsidR="007F5002" w:rsidRPr="00B01CCF" w:rsidRDefault="007F5002" w:rsidP="007F5002">
            <w:pPr>
              <w:pStyle w:val="DeutscherText"/>
              <w:rPr>
                <w:rFonts w:cs="Arial"/>
                <w:lang w:val="it-IT"/>
              </w:rPr>
            </w:pPr>
          </w:p>
        </w:tc>
        <w:tc>
          <w:tcPr>
            <w:tcW w:w="1361" w:type="dxa"/>
          </w:tcPr>
          <w:p w14:paraId="43030D09" w14:textId="77777777" w:rsidR="007F5002" w:rsidRPr="00B01CCF" w:rsidRDefault="007F5002" w:rsidP="007F5002">
            <w:pPr>
              <w:pStyle w:val="DeutscherText"/>
              <w:rPr>
                <w:rFonts w:cs="Arial"/>
                <w:lang w:val="it-IT"/>
              </w:rPr>
            </w:pPr>
          </w:p>
        </w:tc>
        <w:tc>
          <w:tcPr>
            <w:tcW w:w="4139" w:type="dxa"/>
          </w:tcPr>
          <w:p w14:paraId="6717EC55" w14:textId="451CF158" w:rsidR="007F5002" w:rsidRPr="00B01CCF" w:rsidRDefault="007F5002" w:rsidP="00ED3AE5">
            <w:pPr>
              <w:pStyle w:val="DeutscherText"/>
              <w:rPr>
                <w:rFonts w:cs="Arial"/>
                <w:lang w:val="it-IT"/>
              </w:rPr>
            </w:pPr>
          </w:p>
        </w:tc>
      </w:tr>
      <w:tr w:rsidR="007F5002" w:rsidRPr="008F4316" w14:paraId="11FA2EF3" w14:textId="77777777" w:rsidTr="00435D26">
        <w:trPr>
          <w:jc w:val="center"/>
        </w:trPr>
        <w:tc>
          <w:tcPr>
            <w:tcW w:w="4139" w:type="dxa"/>
          </w:tcPr>
          <w:p w14:paraId="69DCF505" w14:textId="77777777" w:rsidR="007F5002" w:rsidRPr="00B01CCF" w:rsidRDefault="007F5002" w:rsidP="007F5002">
            <w:pPr>
              <w:pStyle w:val="DeutscherText"/>
              <w:rPr>
                <w:rFonts w:cs="Arial"/>
                <w:lang w:val="it-IT"/>
              </w:rPr>
            </w:pPr>
          </w:p>
        </w:tc>
        <w:tc>
          <w:tcPr>
            <w:tcW w:w="1361" w:type="dxa"/>
          </w:tcPr>
          <w:p w14:paraId="5CB0AAFD" w14:textId="77777777" w:rsidR="007F5002" w:rsidRPr="00B01CCF" w:rsidRDefault="007F5002" w:rsidP="007F5002">
            <w:pPr>
              <w:pStyle w:val="DeutscherText"/>
              <w:rPr>
                <w:rFonts w:cs="Arial"/>
                <w:lang w:val="it-IT"/>
              </w:rPr>
            </w:pPr>
          </w:p>
        </w:tc>
        <w:tc>
          <w:tcPr>
            <w:tcW w:w="4139" w:type="dxa"/>
          </w:tcPr>
          <w:p w14:paraId="009C9484" w14:textId="77777777" w:rsidR="007F5002" w:rsidRPr="00B01CCF" w:rsidRDefault="007F5002" w:rsidP="007F5002">
            <w:pPr>
              <w:pStyle w:val="DeutscherText"/>
              <w:rPr>
                <w:rFonts w:cs="Arial"/>
                <w:lang w:val="it-IT"/>
              </w:rPr>
            </w:pPr>
          </w:p>
        </w:tc>
      </w:tr>
      <w:tr w:rsidR="007F5002" w:rsidRPr="008F4316" w14:paraId="503F2BE2" w14:textId="77777777" w:rsidTr="00435D26">
        <w:trPr>
          <w:trHeight w:val="410"/>
          <w:jc w:val="center"/>
        </w:trPr>
        <w:tc>
          <w:tcPr>
            <w:tcW w:w="4139" w:type="dxa"/>
          </w:tcPr>
          <w:p w14:paraId="6751B763" w14:textId="2512BD62" w:rsidR="007F5002" w:rsidRPr="00B01CCF" w:rsidRDefault="007F5002" w:rsidP="007F5002">
            <w:pPr>
              <w:pStyle w:val="DeutscherText"/>
              <w:rPr>
                <w:rFonts w:cs="Arial"/>
                <w:lang w:val="it-IT"/>
              </w:rPr>
            </w:pPr>
          </w:p>
        </w:tc>
        <w:tc>
          <w:tcPr>
            <w:tcW w:w="1361" w:type="dxa"/>
          </w:tcPr>
          <w:p w14:paraId="44F54D92" w14:textId="77777777" w:rsidR="007F5002" w:rsidRPr="00B01CCF" w:rsidRDefault="007F5002" w:rsidP="007F5002">
            <w:pPr>
              <w:pStyle w:val="DeutscherText"/>
              <w:rPr>
                <w:rFonts w:cs="Arial"/>
                <w:lang w:val="it-IT"/>
              </w:rPr>
            </w:pPr>
          </w:p>
        </w:tc>
        <w:tc>
          <w:tcPr>
            <w:tcW w:w="4139" w:type="dxa"/>
          </w:tcPr>
          <w:p w14:paraId="11ADB681" w14:textId="02638F2B" w:rsidR="007F5002" w:rsidRPr="00B01CCF" w:rsidRDefault="007F5002" w:rsidP="007F5002">
            <w:pPr>
              <w:pStyle w:val="DeutscherText"/>
              <w:rPr>
                <w:rFonts w:cs="Arial"/>
                <w:lang w:val="it-IT"/>
              </w:rPr>
            </w:pPr>
          </w:p>
        </w:tc>
      </w:tr>
      <w:tr w:rsidR="007F5002" w:rsidRPr="008F4316" w14:paraId="7D561303" w14:textId="77777777" w:rsidTr="00435D26">
        <w:trPr>
          <w:jc w:val="center"/>
        </w:trPr>
        <w:tc>
          <w:tcPr>
            <w:tcW w:w="4139" w:type="dxa"/>
          </w:tcPr>
          <w:p w14:paraId="31CBE303" w14:textId="77777777" w:rsidR="007F5002" w:rsidRPr="00B01CCF" w:rsidRDefault="007F5002" w:rsidP="007F5002">
            <w:pPr>
              <w:pStyle w:val="DeutscherText"/>
              <w:rPr>
                <w:rFonts w:cs="Arial"/>
                <w:lang w:val="it-IT"/>
              </w:rPr>
            </w:pPr>
          </w:p>
        </w:tc>
        <w:tc>
          <w:tcPr>
            <w:tcW w:w="1361" w:type="dxa"/>
          </w:tcPr>
          <w:p w14:paraId="75D0BE4E" w14:textId="77777777" w:rsidR="007F5002" w:rsidRPr="00B01CCF" w:rsidRDefault="007F5002" w:rsidP="007F5002">
            <w:pPr>
              <w:pStyle w:val="DeutscherText"/>
              <w:rPr>
                <w:rFonts w:cs="Arial"/>
                <w:lang w:val="it-IT"/>
              </w:rPr>
            </w:pPr>
          </w:p>
        </w:tc>
        <w:tc>
          <w:tcPr>
            <w:tcW w:w="4139" w:type="dxa"/>
          </w:tcPr>
          <w:p w14:paraId="6421BCD5" w14:textId="77777777" w:rsidR="007F5002" w:rsidRPr="00B01CCF" w:rsidRDefault="007F5002" w:rsidP="007F5002">
            <w:pPr>
              <w:pStyle w:val="DeutscherText"/>
              <w:rPr>
                <w:rFonts w:cs="Arial"/>
                <w:lang w:val="it-IT"/>
              </w:rPr>
            </w:pPr>
          </w:p>
        </w:tc>
      </w:tr>
      <w:tr w:rsidR="007F5002" w:rsidRPr="008F4316" w14:paraId="1E041D3F" w14:textId="77777777" w:rsidTr="00435D26">
        <w:trPr>
          <w:jc w:val="center"/>
        </w:trPr>
        <w:tc>
          <w:tcPr>
            <w:tcW w:w="4139" w:type="dxa"/>
          </w:tcPr>
          <w:p w14:paraId="7DD194DE" w14:textId="5AF80D33" w:rsidR="007F5002" w:rsidRPr="00B01CCF" w:rsidRDefault="007F5002" w:rsidP="007F5002">
            <w:pPr>
              <w:pStyle w:val="DeutscherText"/>
              <w:rPr>
                <w:rFonts w:cs="Arial"/>
                <w:lang w:val="it-IT"/>
              </w:rPr>
            </w:pPr>
          </w:p>
        </w:tc>
        <w:tc>
          <w:tcPr>
            <w:tcW w:w="1361" w:type="dxa"/>
          </w:tcPr>
          <w:p w14:paraId="6C48F225" w14:textId="77777777" w:rsidR="007F5002" w:rsidRPr="00B01CCF" w:rsidRDefault="007F5002" w:rsidP="007F5002">
            <w:pPr>
              <w:pStyle w:val="DeutscherText"/>
              <w:rPr>
                <w:rFonts w:cs="Arial"/>
                <w:lang w:val="it-IT"/>
              </w:rPr>
            </w:pPr>
          </w:p>
        </w:tc>
        <w:tc>
          <w:tcPr>
            <w:tcW w:w="4139" w:type="dxa"/>
          </w:tcPr>
          <w:p w14:paraId="457E6C0E" w14:textId="40782210" w:rsidR="007F5002" w:rsidRPr="00B01CCF" w:rsidRDefault="007F5002" w:rsidP="007F5002">
            <w:pPr>
              <w:pStyle w:val="DeutscherText"/>
              <w:rPr>
                <w:rFonts w:cs="Arial"/>
                <w:lang w:val="it-IT"/>
              </w:rPr>
            </w:pPr>
          </w:p>
        </w:tc>
      </w:tr>
      <w:tr w:rsidR="007F5002" w:rsidRPr="008F4316" w14:paraId="6022A845" w14:textId="77777777" w:rsidTr="00435D26">
        <w:trPr>
          <w:jc w:val="center"/>
        </w:trPr>
        <w:tc>
          <w:tcPr>
            <w:tcW w:w="4139" w:type="dxa"/>
          </w:tcPr>
          <w:p w14:paraId="33662C10" w14:textId="77777777" w:rsidR="007F5002" w:rsidRPr="00B01CCF" w:rsidRDefault="007F5002" w:rsidP="007F5002">
            <w:pPr>
              <w:pStyle w:val="DeutscherText"/>
              <w:rPr>
                <w:rFonts w:cs="Arial"/>
                <w:lang w:val="it-IT"/>
              </w:rPr>
            </w:pPr>
          </w:p>
        </w:tc>
        <w:tc>
          <w:tcPr>
            <w:tcW w:w="1361" w:type="dxa"/>
          </w:tcPr>
          <w:p w14:paraId="71B53607" w14:textId="77777777" w:rsidR="007F5002" w:rsidRPr="00B01CCF" w:rsidRDefault="007F5002" w:rsidP="007F5002">
            <w:pPr>
              <w:pStyle w:val="DeutscherText"/>
              <w:rPr>
                <w:rFonts w:cs="Arial"/>
                <w:lang w:val="it-IT"/>
              </w:rPr>
            </w:pPr>
          </w:p>
        </w:tc>
        <w:tc>
          <w:tcPr>
            <w:tcW w:w="4139" w:type="dxa"/>
          </w:tcPr>
          <w:p w14:paraId="4FE6B10A" w14:textId="77777777" w:rsidR="007F5002" w:rsidRPr="00B01CCF" w:rsidRDefault="007F5002" w:rsidP="007F5002">
            <w:pPr>
              <w:pStyle w:val="DeutscherText"/>
              <w:rPr>
                <w:rFonts w:cs="Arial"/>
                <w:lang w:val="it-IT"/>
              </w:rPr>
            </w:pPr>
          </w:p>
        </w:tc>
      </w:tr>
      <w:tr w:rsidR="007F5002" w:rsidRPr="008F4316" w14:paraId="22EEEB8A" w14:textId="77777777" w:rsidTr="00435D26">
        <w:trPr>
          <w:jc w:val="center"/>
        </w:trPr>
        <w:tc>
          <w:tcPr>
            <w:tcW w:w="4139" w:type="dxa"/>
          </w:tcPr>
          <w:p w14:paraId="46941893" w14:textId="77777777" w:rsidR="007F5002" w:rsidRPr="00B01CCF" w:rsidRDefault="007F5002" w:rsidP="007F5002">
            <w:pPr>
              <w:pStyle w:val="DeutscherText"/>
              <w:rPr>
                <w:rFonts w:cs="Arial"/>
                <w:i/>
                <w:iCs/>
                <w:lang w:val="it-IT"/>
              </w:rPr>
            </w:pPr>
          </w:p>
        </w:tc>
        <w:tc>
          <w:tcPr>
            <w:tcW w:w="1361" w:type="dxa"/>
          </w:tcPr>
          <w:p w14:paraId="3A7F9891" w14:textId="77777777" w:rsidR="007F5002" w:rsidRPr="00B01CCF" w:rsidRDefault="007F5002" w:rsidP="007F5002">
            <w:pPr>
              <w:pStyle w:val="DeutscherText"/>
              <w:rPr>
                <w:rFonts w:cs="Arial"/>
                <w:i/>
                <w:iCs/>
                <w:lang w:val="it-IT"/>
              </w:rPr>
            </w:pPr>
          </w:p>
        </w:tc>
        <w:tc>
          <w:tcPr>
            <w:tcW w:w="4139" w:type="dxa"/>
          </w:tcPr>
          <w:p w14:paraId="4C0CD25C" w14:textId="77777777" w:rsidR="007F5002" w:rsidRPr="00B01CCF" w:rsidRDefault="007F5002" w:rsidP="007F5002">
            <w:pPr>
              <w:pStyle w:val="DeutscherText"/>
              <w:rPr>
                <w:rFonts w:cs="Arial"/>
                <w:i/>
                <w:iCs/>
                <w:lang w:val="it-IT"/>
              </w:rPr>
            </w:pPr>
          </w:p>
        </w:tc>
      </w:tr>
      <w:tr w:rsidR="004F32D8" w:rsidRPr="008F4316" w14:paraId="25A576BF" w14:textId="77777777" w:rsidTr="00435D26">
        <w:trPr>
          <w:jc w:val="center"/>
        </w:trPr>
        <w:tc>
          <w:tcPr>
            <w:tcW w:w="4139" w:type="dxa"/>
          </w:tcPr>
          <w:p w14:paraId="4A0E4403" w14:textId="791F4AFF" w:rsidR="004F32D8" w:rsidRPr="00B01CCF" w:rsidRDefault="004F32D8" w:rsidP="007F5002">
            <w:pPr>
              <w:pStyle w:val="DeutscherText"/>
              <w:rPr>
                <w:rFonts w:cs="Arial"/>
                <w:i/>
                <w:iCs/>
                <w:lang w:val="it-IT"/>
              </w:rPr>
            </w:pPr>
          </w:p>
        </w:tc>
        <w:tc>
          <w:tcPr>
            <w:tcW w:w="1361" w:type="dxa"/>
          </w:tcPr>
          <w:p w14:paraId="205405BA" w14:textId="77777777" w:rsidR="004F32D8" w:rsidRPr="00B01CCF" w:rsidRDefault="004F32D8" w:rsidP="007F5002">
            <w:pPr>
              <w:pStyle w:val="DeutscherText"/>
              <w:rPr>
                <w:rFonts w:cs="Arial"/>
                <w:i/>
                <w:iCs/>
                <w:lang w:val="it-IT"/>
              </w:rPr>
            </w:pPr>
          </w:p>
        </w:tc>
        <w:tc>
          <w:tcPr>
            <w:tcW w:w="4139" w:type="dxa"/>
          </w:tcPr>
          <w:p w14:paraId="526C73DB" w14:textId="5BBF978E" w:rsidR="004F32D8" w:rsidRPr="00B01CCF" w:rsidRDefault="004F32D8" w:rsidP="00ED3AE5">
            <w:pPr>
              <w:pStyle w:val="StandardWeb"/>
              <w:shd w:val="clear" w:color="auto" w:fill="FFFFFF"/>
              <w:spacing w:before="0" w:beforeAutospacing="0" w:after="0" w:afterAutospacing="0"/>
              <w:rPr>
                <w:rFonts w:cs="Arial"/>
                <w:i/>
                <w:iCs/>
                <w:noProof/>
                <w:lang w:val="it-IT"/>
              </w:rPr>
            </w:pPr>
          </w:p>
        </w:tc>
      </w:tr>
    </w:tbl>
    <w:p w14:paraId="4277E926" w14:textId="77777777" w:rsidR="00FB2B3F" w:rsidRPr="00B01CCF" w:rsidRDefault="00FB2B3F">
      <w:pPr>
        <w:rPr>
          <w:lang w:val="it-IT"/>
        </w:rPr>
      </w:pPr>
    </w:p>
    <w:sectPr w:rsidR="00B4265C" w:rsidRPr="00B01CCF" w:rsidSect="004F0E14">
      <w:headerReference w:type="even" r:id="rId7"/>
      <w:headerReference w:type="default" r:id="rId8"/>
      <w:footerReference w:type="even" r:id="rId9"/>
      <w:footerReference w:type="default" r:id="rId10"/>
      <w:headerReference w:type="first" r:id="rId11"/>
      <w:footerReference w:type="first" r:id="rId12"/>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13DCC" w14:textId="77777777" w:rsidR="003747E0" w:rsidRDefault="003747E0">
      <w:r>
        <w:separator/>
      </w:r>
    </w:p>
  </w:endnote>
  <w:endnote w:type="continuationSeparator" w:id="0">
    <w:p w14:paraId="14580F87" w14:textId="77777777" w:rsidR="003747E0" w:rsidRDefault="0037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F7860" w14:textId="77777777" w:rsidR="00FB2B3F" w:rsidRDefault="00FB2B3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BB529" w14:textId="77777777" w:rsidR="00FB2B3F" w:rsidRDefault="00FB2B3F">
    <w:pPr>
      <w:pStyle w:val="Fuzeile"/>
      <w:tabs>
        <w:tab w:val="clear" w:pos="4536"/>
        <w:tab w:val="clear" w:pos="9072"/>
      </w:tabs>
      <w:spacing w:line="20" w:lineRule="exac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A8382" w14:textId="77777777" w:rsidR="00FB2B3F" w:rsidRDefault="00FB2B3F">
    <w:pPr>
      <w:rPr>
        <w:sz w:val="16"/>
      </w:rPr>
    </w:pPr>
  </w:p>
  <w:tbl>
    <w:tblPr>
      <w:tblW w:w="0" w:type="auto"/>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B73168" w:rsidRPr="008F4316" w14:paraId="63198D8E" w14:textId="77777777">
      <w:trPr>
        <w:cantSplit/>
      </w:trPr>
      <w:tc>
        <w:tcPr>
          <w:tcW w:w="4990" w:type="dxa"/>
        </w:tcPr>
        <w:p w14:paraId="00C3E819" w14:textId="77777777" w:rsidR="00FB2B3F" w:rsidRPr="00E743D8" w:rsidRDefault="00A46606">
          <w:pPr>
            <w:spacing w:before="80" w:line="180" w:lineRule="exact"/>
            <w:jc w:val="right"/>
            <w:rPr>
              <w:sz w:val="16"/>
              <w:lang w:val="de-DE"/>
            </w:rPr>
          </w:pPr>
          <w:r w:rsidRPr="00B2517F">
            <w:rPr>
              <w:sz w:val="16"/>
              <w:lang w:val="de-DE"/>
            </w:rPr>
            <w:t>Landhaus 3b, Silvius-Magnago-Platz 3</w:t>
          </w:r>
          <w:r w:rsidRPr="00E743D8">
            <w:rPr>
              <w:sz w:val="16"/>
              <w:lang w:val="de-DE"/>
            </w:rPr>
            <w:t xml:space="preserve"> </w:t>
          </w:r>
          <w:r>
            <w:rPr>
              <w:rFonts w:ascii="Wingdings" w:hAnsi="Wingdings"/>
              <w:color w:val="808080"/>
              <w:sz w:val="14"/>
            </w:rPr>
            <w:t></w:t>
          </w:r>
          <w:r w:rsidRPr="00E743D8">
            <w:rPr>
              <w:sz w:val="16"/>
              <w:lang w:val="de-DE"/>
            </w:rPr>
            <w:t xml:space="preserve"> </w:t>
          </w:r>
          <w:r w:rsidRPr="00B2517F">
            <w:rPr>
              <w:sz w:val="16"/>
              <w:lang w:val="de-DE"/>
            </w:rPr>
            <w:t>39100</w:t>
          </w:r>
          <w:r w:rsidRPr="00E743D8">
            <w:rPr>
              <w:sz w:val="16"/>
              <w:lang w:val="de-DE"/>
            </w:rPr>
            <w:t xml:space="preserve"> </w:t>
          </w:r>
          <w:r w:rsidRPr="00B2517F">
            <w:rPr>
              <w:sz w:val="16"/>
              <w:lang w:val="de-DE"/>
            </w:rPr>
            <w:t>Bozen</w:t>
          </w:r>
        </w:p>
        <w:p w14:paraId="76ABC0B3" w14:textId="20504817" w:rsidR="00FB2B3F" w:rsidRPr="00B2517F" w:rsidRDefault="00A46606">
          <w:pPr>
            <w:spacing w:line="180" w:lineRule="exact"/>
            <w:jc w:val="right"/>
            <w:rPr>
              <w:sz w:val="16"/>
              <w:lang w:val="de-DE"/>
            </w:rPr>
          </w:pPr>
          <w:r w:rsidRPr="00B2517F">
            <w:rPr>
              <w:sz w:val="16"/>
              <w:lang w:val="de-DE"/>
            </w:rPr>
            <w:t xml:space="preserve">Tel. 0471 41 46 00 </w:t>
          </w:r>
          <w:r>
            <w:rPr>
              <w:color w:val="808080"/>
              <w:sz w:val="14"/>
            </w:rPr>
            <w:fldChar w:fldCharType="begin"/>
          </w:r>
          <w:r w:rsidRPr="00B2517F">
            <w:rPr>
              <w:color w:val="808080"/>
              <w:sz w:val="14"/>
              <w:lang w:val="de-DE"/>
            </w:rPr>
            <w:instrText xml:space="preserve"> IF "" = "" "" "</w:instrText>
          </w:r>
          <w:r>
            <w:rPr>
              <w:rFonts w:ascii="Wingdings" w:hAnsi="Wingdings"/>
              <w:color w:val="808080"/>
              <w:sz w:val="14"/>
            </w:rPr>
            <w:instrText></w:instrText>
          </w:r>
          <w:r w:rsidRPr="00B2517F">
            <w:rPr>
              <w:color w:val="808080"/>
              <w:sz w:val="14"/>
              <w:lang w:val="de-DE"/>
            </w:rPr>
            <w:instrText xml:space="preserve">" \* MERGEFORMAT </w:instrText>
          </w:r>
          <w:r>
            <w:rPr>
              <w:color w:val="808080"/>
              <w:sz w:val="14"/>
            </w:rPr>
            <w:fldChar w:fldCharType="end"/>
          </w:r>
          <w:r w:rsidRPr="00B2517F">
            <w:rPr>
              <w:sz w:val="16"/>
              <w:lang w:val="de-DE"/>
            </w:rPr>
            <w:t xml:space="preserve"> </w:t>
          </w:r>
        </w:p>
        <w:p w14:paraId="360C8705" w14:textId="77777777" w:rsidR="00FB2B3F" w:rsidRPr="00B2517F" w:rsidRDefault="00A46606">
          <w:pPr>
            <w:spacing w:line="180" w:lineRule="exact"/>
            <w:jc w:val="right"/>
            <w:rPr>
              <w:sz w:val="16"/>
              <w:lang w:val="de-DE"/>
            </w:rPr>
          </w:pPr>
          <w:r w:rsidRPr="00B2517F">
            <w:rPr>
              <w:sz w:val="16"/>
              <w:lang w:val="de-DE"/>
            </w:rPr>
            <w:t>http://www.provinz.bz.it/</w:t>
          </w:r>
        </w:p>
        <w:p w14:paraId="19A490BA" w14:textId="77777777" w:rsidR="00FB2B3F" w:rsidRPr="00B2517F" w:rsidRDefault="00A46606">
          <w:pPr>
            <w:spacing w:line="180" w:lineRule="exact"/>
            <w:jc w:val="right"/>
            <w:rPr>
              <w:sz w:val="16"/>
              <w:lang w:val="de-DE"/>
            </w:rPr>
          </w:pPr>
          <w:r w:rsidRPr="00B2517F">
            <w:rPr>
              <w:sz w:val="16"/>
              <w:lang w:val="de-DE"/>
            </w:rPr>
            <w:t>seilbahnen.funivie@pec.prov.bz.it</w:t>
          </w:r>
        </w:p>
        <w:p w14:paraId="5950F51A" w14:textId="77777777" w:rsidR="00FB2B3F" w:rsidRPr="00B2517F" w:rsidRDefault="00A46606">
          <w:pPr>
            <w:spacing w:line="180" w:lineRule="exact"/>
            <w:jc w:val="right"/>
            <w:rPr>
              <w:sz w:val="16"/>
              <w:lang w:val="de-DE"/>
            </w:rPr>
          </w:pPr>
          <w:r w:rsidRPr="00B2517F">
            <w:rPr>
              <w:sz w:val="16"/>
              <w:lang w:val="de-DE"/>
            </w:rPr>
            <w:t>seilbahnen@provinz.bz.it</w:t>
          </w:r>
        </w:p>
        <w:p w14:paraId="11D7D5DE" w14:textId="77777777" w:rsidR="00FB2B3F" w:rsidRPr="00B2517F" w:rsidRDefault="00A46606">
          <w:pPr>
            <w:spacing w:line="180" w:lineRule="exact"/>
            <w:jc w:val="right"/>
            <w:rPr>
              <w:sz w:val="16"/>
              <w:lang w:val="de-DE"/>
            </w:rPr>
          </w:pPr>
          <w:r w:rsidRPr="00B2517F">
            <w:rPr>
              <w:sz w:val="16"/>
              <w:lang w:val="de-DE"/>
            </w:rPr>
            <w:t>Steuernr./Mwst.Nr. 00390090215</w:t>
          </w:r>
        </w:p>
      </w:tc>
      <w:tc>
        <w:tcPr>
          <w:tcW w:w="227" w:type="dxa"/>
          <w:vAlign w:val="center"/>
        </w:tcPr>
        <w:p w14:paraId="20345CF3" w14:textId="77777777" w:rsidR="00FB2B3F" w:rsidRPr="00B2517F" w:rsidRDefault="00FB2B3F">
          <w:pPr>
            <w:spacing w:before="80"/>
            <w:jc w:val="center"/>
            <w:rPr>
              <w:sz w:val="16"/>
              <w:lang w:val="de-DE"/>
            </w:rPr>
          </w:pPr>
        </w:p>
      </w:tc>
      <w:tc>
        <w:tcPr>
          <w:tcW w:w="907" w:type="dxa"/>
          <w:vAlign w:val="center"/>
        </w:tcPr>
        <w:p w14:paraId="13DE8BB4" w14:textId="77777777" w:rsidR="006706A9" w:rsidRPr="00B2517F" w:rsidRDefault="006706A9">
          <w:pPr>
            <w:rPr>
              <w:lang w:val="de-DE"/>
            </w:rPr>
          </w:pPr>
        </w:p>
      </w:tc>
      <w:tc>
        <w:tcPr>
          <w:tcW w:w="227" w:type="dxa"/>
          <w:vAlign w:val="center"/>
        </w:tcPr>
        <w:p w14:paraId="5BA23F6C" w14:textId="77777777" w:rsidR="00FB2B3F" w:rsidRPr="00B2517F" w:rsidRDefault="00FB2B3F">
          <w:pPr>
            <w:spacing w:before="80"/>
            <w:jc w:val="center"/>
            <w:rPr>
              <w:sz w:val="16"/>
              <w:lang w:val="de-DE"/>
            </w:rPr>
          </w:pPr>
        </w:p>
      </w:tc>
      <w:tc>
        <w:tcPr>
          <w:tcW w:w="4990" w:type="dxa"/>
        </w:tcPr>
        <w:p w14:paraId="7A67F390" w14:textId="77777777" w:rsidR="00FB2B3F" w:rsidRPr="00B2517F" w:rsidRDefault="00A46606">
          <w:pPr>
            <w:spacing w:before="80" w:line="180" w:lineRule="exact"/>
            <w:rPr>
              <w:sz w:val="16"/>
              <w:lang w:val="it-IT"/>
            </w:rPr>
          </w:pPr>
          <w:r w:rsidRPr="00B2517F">
            <w:rPr>
              <w:sz w:val="16"/>
              <w:lang w:val="it-IT"/>
            </w:rPr>
            <w:t xml:space="preserve">Palazzo 3b, Piazza Silvius Magnago 3 </w:t>
          </w:r>
          <w:r>
            <w:rPr>
              <w:rFonts w:ascii="Wingdings" w:hAnsi="Wingdings"/>
              <w:color w:val="808080"/>
              <w:sz w:val="14"/>
            </w:rPr>
            <w:t></w:t>
          </w:r>
          <w:r w:rsidRPr="00B2517F">
            <w:rPr>
              <w:sz w:val="16"/>
              <w:lang w:val="it-IT"/>
            </w:rPr>
            <w:t xml:space="preserve"> 39100 Bolzano</w:t>
          </w:r>
        </w:p>
        <w:p w14:paraId="00F7D9A5" w14:textId="2DF0F3E8" w:rsidR="00FB2B3F" w:rsidRPr="00B2517F" w:rsidRDefault="00A46606">
          <w:pPr>
            <w:spacing w:line="180" w:lineRule="exact"/>
            <w:rPr>
              <w:sz w:val="16"/>
              <w:lang w:val="de-DE"/>
            </w:rPr>
          </w:pPr>
          <w:r w:rsidRPr="00B2517F">
            <w:rPr>
              <w:sz w:val="16"/>
              <w:lang w:val="de-DE"/>
            </w:rPr>
            <w:t xml:space="preserve">Tel. 0471 41 46 00 </w:t>
          </w:r>
          <w:r>
            <w:rPr>
              <w:color w:val="808080"/>
              <w:sz w:val="14"/>
            </w:rPr>
            <w:fldChar w:fldCharType="begin"/>
          </w:r>
          <w:r w:rsidRPr="00B2517F">
            <w:rPr>
              <w:color w:val="808080"/>
              <w:sz w:val="14"/>
              <w:lang w:val="de-DE"/>
            </w:rPr>
            <w:instrText xml:space="preserve"> IF "" = "" "" "</w:instrText>
          </w:r>
          <w:r>
            <w:rPr>
              <w:rFonts w:ascii="Wingdings" w:hAnsi="Wingdings"/>
              <w:color w:val="808080"/>
              <w:sz w:val="14"/>
            </w:rPr>
            <w:instrText></w:instrText>
          </w:r>
          <w:r w:rsidRPr="00B2517F">
            <w:rPr>
              <w:color w:val="808080"/>
              <w:sz w:val="14"/>
              <w:lang w:val="de-DE"/>
            </w:rPr>
            <w:instrText xml:space="preserve">" \* MERGEFORMAT </w:instrText>
          </w:r>
          <w:r w:rsidR="00FB2B3F">
            <w:rPr>
              <w:color w:val="808080"/>
              <w:sz w:val="14"/>
            </w:rPr>
            <w:fldChar w:fldCharType="separate"/>
          </w:r>
          <w:r>
            <w:rPr>
              <w:color w:val="808080"/>
              <w:sz w:val="14"/>
            </w:rPr>
            <w:fldChar w:fldCharType="end"/>
          </w:r>
          <w:r w:rsidRPr="00B2517F">
            <w:rPr>
              <w:color w:val="808080"/>
              <w:sz w:val="14"/>
              <w:lang w:val="de-DE"/>
            </w:rPr>
            <w:t xml:space="preserve"> </w:t>
          </w:r>
        </w:p>
        <w:p w14:paraId="3F654C02" w14:textId="77777777" w:rsidR="00FB2B3F" w:rsidRPr="00B2517F" w:rsidRDefault="00A46606">
          <w:pPr>
            <w:spacing w:line="180" w:lineRule="exact"/>
            <w:rPr>
              <w:sz w:val="16"/>
              <w:lang w:val="de-DE"/>
            </w:rPr>
          </w:pPr>
          <w:r w:rsidRPr="00B2517F">
            <w:rPr>
              <w:sz w:val="16"/>
              <w:lang w:val="de-DE"/>
            </w:rPr>
            <w:t>http://www.provincia.bz.it/</w:t>
          </w:r>
        </w:p>
        <w:p w14:paraId="2C21C3FE" w14:textId="77777777" w:rsidR="00FB2B3F" w:rsidRPr="00B2517F" w:rsidRDefault="00A46606">
          <w:pPr>
            <w:spacing w:line="180" w:lineRule="exact"/>
            <w:rPr>
              <w:sz w:val="16"/>
              <w:lang w:val="de-DE"/>
            </w:rPr>
          </w:pPr>
          <w:r w:rsidRPr="00B2517F">
            <w:rPr>
              <w:sz w:val="16"/>
              <w:lang w:val="de-DE"/>
            </w:rPr>
            <w:t>seilbahnen.funivie@pec.prov.bz.it</w:t>
          </w:r>
        </w:p>
        <w:p w14:paraId="2668AF5B" w14:textId="77777777" w:rsidR="00FB2B3F" w:rsidRPr="00B2517F" w:rsidRDefault="00A46606">
          <w:pPr>
            <w:spacing w:line="180" w:lineRule="exact"/>
            <w:rPr>
              <w:sz w:val="16"/>
              <w:lang w:val="it-IT"/>
            </w:rPr>
          </w:pPr>
          <w:r w:rsidRPr="00B2517F">
            <w:rPr>
              <w:sz w:val="16"/>
              <w:lang w:val="it-IT"/>
            </w:rPr>
            <w:t>trasporti.funiviari@provincia.bz.it</w:t>
          </w:r>
        </w:p>
        <w:p w14:paraId="191C05DC" w14:textId="77777777" w:rsidR="00FB2B3F" w:rsidRPr="00B2517F" w:rsidRDefault="00A46606">
          <w:pPr>
            <w:spacing w:line="180" w:lineRule="exact"/>
            <w:rPr>
              <w:sz w:val="16"/>
              <w:lang w:val="it-IT"/>
            </w:rPr>
          </w:pPr>
          <w:r w:rsidRPr="00B2517F">
            <w:rPr>
              <w:sz w:val="16"/>
              <w:lang w:val="it-IT"/>
            </w:rPr>
            <w:t>Codice fiscale/Partita Iva 00390090215</w:t>
          </w:r>
        </w:p>
      </w:tc>
    </w:tr>
  </w:tbl>
  <w:p w14:paraId="6658691C" w14:textId="77777777" w:rsidR="00FB2B3F" w:rsidRPr="00B2517F" w:rsidRDefault="00FB2B3F">
    <w:pPr>
      <w:pStyle w:val="Fuzeile"/>
      <w:tabs>
        <w:tab w:val="clear" w:pos="4536"/>
        <w:tab w:val="clear" w:pos="9072"/>
      </w:tabs>
      <w:spacing w:line="20" w:lineRule="exact"/>
      <w:rPr>
        <w:sz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9B244" w14:textId="77777777" w:rsidR="003747E0" w:rsidRDefault="003747E0">
      <w:r>
        <w:separator/>
      </w:r>
    </w:p>
  </w:footnote>
  <w:footnote w:type="continuationSeparator" w:id="0">
    <w:p w14:paraId="67EB03CA" w14:textId="77777777" w:rsidR="003747E0" w:rsidRDefault="00374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985AC" w14:textId="77777777" w:rsidR="00FB2B3F" w:rsidRDefault="00FB2B3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51" w:type="dxa"/>
      <w:tblLayout w:type="fixed"/>
      <w:tblCellMar>
        <w:left w:w="0" w:type="dxa"/>
        <w:right w:w="0" w:type="dxa"/>
      </w:tblCellMar>
      <w:tblLook w:val="0000" w:firstRow="0" w:lastRow="0" w:firstColumn="0" w:lastColumn="0" w:noHBand="0" w:noVBand="0"/>
    </w:tblPr>
    <w:tblGrid>
      <w:gridCol w:w="5245"/>
      <w:gridCol w:w="851"/>
      <w:gridCol w:w="5245"/>
    </w:tblGrid>
    <w:tr w:rsidR="00B73168" w:rsidRPr="008F4316" w14:paraId="0ADA017E" w14:textId="77777777">
      <w:trPr>
        <w:cantSplit/>
        <w:trHeight w:hRule="exact" w:val="460"/>
      </w:trPr>
      <w:tc>
        <w:tcPr>
          <w:tcW w:w="5245" w:type="dxa"/>
        </w:tcPr>
        <w:p w14:paraId="01444F3C" w14:textId="77777777" w:rsidR="00FB2B3F" w:rsidRDefault="00A46606">
          <w:pPr>
            <w:spacing w:before="220" w:after="60"/>
            <w:jc w:val="right"/>
            <w:rPr>
              <w:spacing w:val="2"/>
              <w:sz w:val="15"/>
            </w:rPr>
          </w:pPr>
          <w:r>
            <w:rPr>
              <w:spacing w:val="2"/>
              <w:sz w:val="15"/>
            </w:rPr>
            <w:t>AUTONOME PROVINZ BOZEN - SÜDTIROL</w:t>
          </w:r>
        </w:p>
      </w:tc>
      <w:tc>
        <w:tcPr>
          <w:tcW w:w="851" w:type="dxa"/>
          <w:vMerge w:val="restart"/>
        </w:tcPr>
        <w:p w14:paraId="34A0507F" w14:textId="77777777" w:rsidR="00FB2B3F" w:rsidRDefault="00A46606">
          <w:pPr>
            <w:jc w:val="center"/>
            <w:rPr>
              <w:sz w:val="15"/>
            </w:rPr>
          </w:pPr>
          <w:r>
            <w:drawing>
              <wp:inline distT="0" distB="0" distL="0" distR="0" wp14:anchorId="06D08F7A" wp14:editId="0A1CE103">
                <wp:extent cx="285750" cy="371475"/>
                <wp:effectExtent l="0" t="0" r="0" b="0"/>
                <wp:docPr id="1" name="Bild 1"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371475"/>
                        </a:xfrm>
                        <a:prstGeom prst="rect">
                          <a:avLst/>
                        </a:prstGeom>
                        <a:noFill/>
                        <a:ln>
                          <a:noFill/>
                        </a:ln>
                      </pic:spPr>
                    </pic:pic>
                  </a:graphicData>
                </a:graphic>
              </wp:inline>
            </w:drawing>
          </w:r>
        </w:p>
      </w:tc>
      <w:tc>
        <w:tcPr>
          <w:tcW w:w="5245" w:type="dxa"/>
        </w:tcPr>
        <w:p w14:paraId="053CDC3F" w14:textId="77777777" w:rsidR="00FB2B3F" w:rsidRPr="00E743D8" w:rsidRDefault="00A46606">
          <w:pPr>
            <w:pStyle w:val="Kopfzeile"/>
            <w:tabs>
              <w:tab w:val="clear" w:pos="4536"/>
              <w:tab w:val="clear" w:pos="9072"/>
            </w:tabs>
            <w:spacing w:before="220" w:after="60"/>
            <w:rPr>
              <w:spacing w:val="-2"/>
              <w:sz w:val="15"/>
              <w:lang w:val="it-IT"/>
            </w:rPr>
          </w:pPr>
          <w:r w:rsidRPr="00E743D8">
            <w:rPr>
              <w:spacing w:val="-2"/>
              <w:sz w:val="15"/>
              <w:lang w:val="it-IT"/>
            </w:rPr>
            <w:t>PROVINCIA AUTONOMA DI BOLZANO - ALTO ADIGE</w:t>
          </w:r>
        </w:p>
      </w:tc>
    </w:tr>
    <w:tr w:rsidR="00B73168" w14:paraId="075B86D1" w14:textId="77777777">
      <w:trPr>
        <w:cantSplit/>
      </w:trPr>
      <w:tc>
        <w:tcPr>
          <w:tcW w:w="5245" w:type="dxa"/>
          <w:tcBorders>
            <w:top w:val="single" w:sz="2" w:space="0" w:color="auto"/>
          </w:tcBorders>
        </w:tcPr>
        <w:p w14:paraId="6877FB20" w14:textId="77777777" w:rsidR="00FB2B3F" w:rsidRPr="00E743D8" w:rsidRDefault="00FB2B3F">
          <w:pPr>
            <w:spacing w:before="80" w:line="180" w:lineRule="exact"/>
            <w:jc w:val="right"/>
            <w:rPr>
              <w:sz w:val="16"/>
              <w:lang w:val="it-IT"/>
            </w:rPr>
          </w:pPr>
        </w:p>
      </w:tc>
      <w:tc>
        <w:tcPr>
          <w:tcW w:w="851" w:type="dxa"/>
          <w:vMerge/>
        </w:tcPr>
        <w:p w14:paraId="5DE9F398" w14:textId="77777777" w:rsidR="00FB2B3F" w:rsidRPr="00E743D8" w:rsidRDefault="00FB2B3F">
          <w:pPr>
            <w:spacing w:line="180" w:lineRule="exact"/>
            <w:jc w:val="center"/>
            <w:rPr>
              <w:sz w:val="16"/>
              <w:lang w:val="it-IT"/>
            </w:rPr>
          </w:pPr>
        </w:p>
      </w:tc>
      <w:tc>
        <w:tcPr>
          <w:tcW w:w="5245" w:type="dxa"/>
          <w:tcBorders>
            <w:top w:val="single" w:sz="2" w:space="0" w:color="auto"/>
          </w:tcBorders>
        </w:tcPr>
        <w:p w14:paraId="73330534" w14:textId="77777777" w:rsidR="00FB2B3F" w:rsidRDefault="00A46606">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5D4FBB31" w14:textId="77777777" w:rsidR="00FB2B3F" w:rsidRDefault="00FB2B3F">
    <w:pPr>
      <w:pStyle w:val="Kopfzeile"/>
      <w:tabs>
        <w:tab w:val="clear" w:pos="4536"/>
        <w:tab w:val="clear" w:pos="9072"/>
      </w:tabs>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B73168" w:rsidRPr="008F4316" w14:paraId="5A26FEC7" w14:textId="77777777">
      <w:trPr>
        <w:cantSplit/>
        <w:trHeight w:hRule="exact" w:val="460"/>
      </w:trPr>
      <w:tc>
        <w:tcPr>
          <w:tcW w:w="4990" w:type="dxa"/>
        </w:tcPr>
        <w:p w14:paraId="53532D3D" w14:textId="77777777" w:rsidR="00FB2B3F" w:rsidRDefault="00A46606">
          <w:pPr>
            <w:pStyle w:val="NameNachname"/>
            <w:spacing w:before="200" w:after="40" w:line="240" w:lineRule="auto"/>
            <w:rPr>
              <w:noProof/>
              <w:spacing w:val="2"/>
            </w:rPr>
          </w:pPr>
          <w:r>
            <w:rPr>
              <w:noProof/>
              <w:spacing w:val="2"/>
            </w:rPr>
            <w:t>AUTONOME PROVINZ BOZEN - SÜDTIROL</w:t>
          </w:r>
        </w:p>
      </w:tc>
      <w:tc>
        <w:tcPr>
          <w:tcW w:w="1361" w:type="dxa"/>
          <w:vMerge w:val="restart"/>
        </w:tcPr>
        <w:p w14:paraId="38FB57C0" w14:textId="77777777" w:rsidR="00FB2B3F" w:rsidRDefault="00A46606">
          <w:pPr>
            <w:jc w:val="center"/>
          </w:pPr>
          <w:r>
            <w:drawing>
              <wp:inline distT="0" distB="0" distL="0" distR="0" wp14:anchorId="10F0F195" wp14:editId="06708B2B">
                <wp:extent cx="571500" cy="742950"/>
                <wp:effectExtent l="0" t="0" r="0" b="0"/>
                <wp:docPr id="2" name="Bild 2" descr="LW_Adler_SW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W_Adler_SW_8x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pic:spPr>
                    </pic:pic>
                  </a:graphicData>
                </a:graphic>
              </wp:inline>
            </w:drawing>
          </w:r>
        </w:p>
      </w:tc>
      <w:tc>
        <w:tcPr>
          <w:tcW w:w="4990" w:type="dxa"/>
        </w:tcPr>
        <w:p w14:paraId="1D622B62" w14:textId="77777777" w:rsidR="00FB2B3F" w:rsidRPr="00E743D8" w:rsidRDefault="00A46606">
          <w:pPr>
            <w:pStyle w:val="Kopfzeile"/>
            <w:tabs>
              <w:tab w:val="clear" w:pos="4536"/>
              <w:tab w:val="clear" w:pos="9072"/>
            </w:tabs>
            <w:spacing w:before="200" w:after="40"/>
            <w:rPr>
              <w:spacing w:val="-2"/>
              <w:lang w:val="it-IT"/>
            </w:rPr>
          </w:pPr>
          <w:r w:rsidRPr="00E743D8">
            <w:rPr>
              <w:spacing w:val="-2"/>
              <w:lang w:val="it-IT"/>
            </w:rPr>
            <w:t>PROVINCIA AUTONOMA DI BOLZANO - ALTO ADIGE</w:t>
          </w:r>
        </w:p>
      </w:tc>
    </w:tr>
    <w:tr w:rsidR="00B73168" w:rsidRPr="00E743D8" w14:paraId="201B8C2C" w14:textId="77777777">
      <w:trPr>
        <w:cantSplit/>
        <w:trHeight w:hRule="exact" w:val="1800"/>
      </w:trPr>
      <w:tc>
        <w:tcPr>
          <w:tcW w:w="4990" w:type="dxa"/>
          <w:tcBorders>
            <w:top w:val="single" w:sz="2" w:space="0" w:color="auto"/>
          </w:tcBorders>
        </w:tcPr>
        <w:p w14:paraId="250910A1" w14:textId="77777777" w:rsidR="00FB2B3F" w:rsidRPr="00B767E2" w:rsidRDefault="00A46606">
          <w:pPr>
            <w:spacing w:before="70" w:line="200" w:lineRule="exact"/>
            <w:jc w:val="right"/>
            <w:rPr>
              <w:b/>
              <w:sz w:val="18"/>
            </w:rPr>
          </w:pPr>
          <w:r>
            <w:rPr>
              <w:b/>
              <w:sz w:val="18"/>
            </w:rPr>
            <w:t>38. Mobilität</w:t>
          </w:r>
        </w:p>
        <w:p w14:paraId="67CFBF63" w14:textId="77777777" w:rsidR="00FB2B3F" w:rsidRPr="00B767E2" w:rsidRDefault="00A46606" w:rsidP="005A7ADB">
          <w:pPr>
            <w:spacing w:before="70" w:line="200" w:lineRule="exact"/>
            <w:jc w:val="right"/>
            <w:rPr>
              <w:sz w:val="18"/>
            </w:rPr>
          </w:pPr>
          <w:r>
            <w:rPr>
              <w:sz w:val="18"/>
            </w:rPr>
            <w:t>Amt für Seilbahnen</w:t>
          </w:r>
        </w:p>
        <w:p w14:paraId="27EE1D12" w14:textId="77777777" w:rsidR="00FB2B3F" w:rsidRPr="00B767E2" w:rsidRDefault="00FB2B3F" w:rsidP="005A7ADB">
          <w:pPr>
            <w:spacing w:before="60" w:line="200" w:lineRule="exact"/>
            <w:rPr>
              <w:b/>
              <w:sz w:val="18"/>
            </w:rPr>
          </w:pPr>
        </w:p>
      </w:tc>
      <w:tc>
        <w:tcPr>
          <w:tcW w:w="1361" w:type="dxa"/>
          <w:vMerge/>
        </w:tcPr>
        <w:p w14:paraId="74DE08CA" w14:textId="77777777" w:rsidR="00FB2B3F" w:rsidRPr="00B767E2" w:rsidRDefault="00FB2B3F">
          <w:pPr>
            <w:jc w:val="center"/>
            <w:rPr>
              <w:sz w:val="17"/>
            </w:rPr>
          </w:pPr>
        </w:p>
      </w:tc>
      <w:tc>
        <w:tcPr>
          <w:tcW w:w="4990" w:type="dxa"/>
          <w:tcBorders>
            <w:top w:val="single" w:sz="2" w:space="0" w:color="auto"/>
          </w:tcBorders>
        </w:tcPr>
        <w:p w14:paraId="050411A4" w14:textId="77777777" w:rsidR="00FB2B3F" w:rsidRPr="00E743D8" w:rsidRDefault="00A46606">
          <w:pPr>
            <w:spacing w:before="70" w:line="200" w:lineRule="exact"/>
            <w:rPr>
              <w:b/>
              <w:sz w:val="18"/>
              <w:lang w:val="de-DE"/>
            </w:rPr>
          </w:pPr>
          <w:r>
            <w:rPr>
              <w:b/>
              <w:sz w:val="18"/>
            </w:rPr>
            <w:t>38. Mobilità</w:t>
          </w:r>
        </w:p>
        <w:p w14:paraId="0825758E" w14:textId="77777777" w:rsidR="00FB2B3F" w:rsidRPr="00E743D8" w:rsidRDefault="00A46606" w:rsidP="005A7ADB">
          <w:pPr>
            <w:spacing w:before="60" w:line="200" w:lineRule="exact"/>
            <w:rPr>
              <w:b/>
              <w:sz w:val="18"/>
              <w:lang w:val="de-DE"/>
            </w:rPr>
          </w:pPr>
          <w:r>
            <w:rPr>
              <w:sz w:val="18"/>
            </w:rPr>
            <w:t>Ufficio Funivie</w:t>
          </w:r>
        </w:p>
      </w:tc>
    </w:tr>
  </w:tbl>
  <w:p w14:paraId="5BDD47AE" w14:textId="77777777" w:rsidR="00FB2B3F" w:rsidRPr="00E743D8" w:rsidRDefault="00FB2B3F">
    <w:pPr>
      <w:pStyle w:val="Kopfzeil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66CD"/>
    <w:multiLevelType w:val="hybridMultilevel"/>
    <w:tmpl w:val="5D8E6C9C"/>
    <w:lvl w:ilvl="0" w:tplc="6A1C3988">
      <w:start w:val="1"/>
      <w:numFmt w:val="decimal"/>
      <w:lvlText w:val="%1)"/>
      <w:lvlJc w:val="left"/>
      <w:pPr>
        <w:ind w:left="284" w:hanging="227"/>
      </w:pPr>
      <w:rPr>
        <w:rFonts w:hint="default"/>
        <w:b w:val="0"/>
        <w:bCs w:val="0"/>
        <w:color w:val="000000" w:themeColor="tex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A1C6D2F"/>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AC1B23"/>
    <w:multiLevelType w:val="hybridMultilevel"/>
    <w:tmpl w:val="4FD2892A"/>
    <w:lvl w:ilvl="0" w:tplc="DC08A43A">
      <w:start w:val="1"/>
      <w:numFmt w:val="decimal"/>
      <w:lvlText w:val="%1)"/>
      <w:lvlJc w:val="left"/>
      <w:pPr>
        <w:ind w:left="284" w:hanging="227"/>
      </w:pPr>
      <w:rPr>
        <w:rFonts w:hint="default"/>
        <w:color w:val="000000" w:themeColor="text1"/>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059080D"/>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B5403"/>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876350"/>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FE38D5"/>
    <w:multiLevelType w:val="multilevel"/>
    <w:tmpl w:val="EBC47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4C3499"/>
    <w:multiLevelType w:val="multilevel"/>
    <w:tmpl w:val="0DDC0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BA19B4"/>
    <w:multiLevelType w:val="multilevel"/>
    <w:tmpl w:val="AA982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855CD4"/>
    <w:multiLevelType w:val="multilevel"/>
    <w:tmpl w:val="D2521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9675662">
    <w:abstractNumId w:val="0"/>
  </w:num>
  <w:num w:numId="2" w16cid:durableId="2034190589">
    <w:abstractNumId w:val="2"/>
  </w:num>
  <w:num w:numId="3" w16cid:durableId="89204165">
    <w:abstractNumId w:val="9"/>
  </w:num>
  <w:num w:numId="4" w16cid:durableId="1040476399">
    <w:abstractNumId w:val="6"/>
  </w:num>
  <w:num w:numId="5" w16cid:durableId="1362903087">
    <w:abstractNumId w:val="4"/>
  </w:num>
  <w:num w:numId="6" w16cid:durableId="1672177707">
    <w:abstractNumId w:val="1"/>
  </w:num>
  <w:num w:numId="7" w16cid:durableId="182937058">
    <w:abstractNumId w:val="3"/>
  </w:num>
  <w:num w:numId="8" w16cid:durableId="1321427721">
    <w:abstractNumId w:val="5"/>
  </w:num>
  <w:num w:numId="9" w16cid:durableId="434136398">
    <w:abstractNumId w:val="7"/>
  </w:num>
  <w:num w:numId="10" w16cid:durableId="2428341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606"/>
    <w:rsid w:val="0002591F"/>
    <w:rsid w:val="00100B62"/>
    <w:rsid w:val="0010270F"/>
    <w:rsid w:val="00134649"/>
    <w:rsid w:val="00186EC0"/>
    <w:rsid w:val="00232CC0"/>
    <w:rsid w:val="00281372"/>
    <w:rsid w:val="00326D79"/>
    <w:rsid w:val="00362821"/>
    <w:rsid w:val="003747E0"/>
    <w:rsid w:val="003C12BD"/>
    <w:rsid w:val="00404CEE"/>
    <w:rsid w:val="00410A2B"/>
    <w:rsid w:val="00435D26"/>
    <w:rsid w:val="004F0E14"/>
    <w:rsid w:val="004F32D8"/>
    <w:rsid w:val="005A52BA"/>
    <w:rsid w:val="005E470F"/>
    <w:rsid w:val="006706A9"/>
    <w:rsid w:val="0067726C"/>
    <w:rsid w:val="006E3E46"/>
    <w:rsid w:val="007432F1"/>
    <w:rsid w:val="007725DA"/>
    <w:rsid w:val="007F5002"/>
    <w:rsid w:val="008449A8"/>
    <w:rsid w:val="00855392"/>
    <w:rsid w:val="008B3F25"/>
    <w:rsid w:val="008D2DEE"/>
    <w:rsid w:val="008F4316"/>
    <w:rsid w:val="0092670A"/>
    <w:rsid w:val="00931D7C"/>
    <w:rsid w:val="00971C99"/>
    <w:rsid w:val="009A3668"/>
    <w:rsid w:val="009B27CD"/>
    <w:rsid w:val="00A46606"/>
    <w:rsid w:val="00AC782A"/>
    <w:rsid w:val="00B01CCF"/>
    <w:rsid w:val="00B2517F"/>
    <w:rsid w:val="00B87AF5"/>
    <w:rsid w:val="00BD693A"/>
    <w:rsid w:val="00C0131A"/>
    <w:rsid w:val="00C2044B"/>
    <w:rsid w:val="00C40B55"/>
    <w:rsid w:val="00D52867"/>
    <w:rsid w:val="00D657B4"/>
    <w:rsid w:val="00D97598"/>
    <w:rsid w:val="00DC5042"/>
    <w:rsid w:val="00E75A72"/>
    <w:rsid w:val="00ED3AE5"/>
    <w:rsid w:val="00F7644D"/>
    <w:rsid w:val="00F81ECA"/>
    <w:rsid w:val="00F85C50"/>
    <w:rsid w:val="00F86224"/>
    <w:rsid w:val="00F95DA9"/>
    <w:rsid w:val="00FA5D7B"/>
    <w:rsid w:val="00FB2B3F"/>
    <w:rsid w:val="00FB7501"/>
    <w:rsid w:val="00FC459E"/>
    <w:rsid w:val="00FD0D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EC8B5A"/>
  <w15:chartTrackingRefBased/>
  <w15:docId w15:val="{923EBDE8-4974-4C65-9EDC-70ACC4CF0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NameNachname">
    <w:name w:val="Name Nachname"/>
    <w:basedOn w:val="Standard"/>
    <w:pPr>
      <w:spacing w:line="240" w:lineRule="exact"/>
      <w:jc w:val="right"/>
    </w:pPr>
    <w:rPr>
      <w:noProof w:val="0"/>
      <w:lang w:val="de-DE"/>
    </w:rPr>
  </w:style>
  <w:style w:type="paragraph" w:styleId="Sprechblasentext">
    <w:name w:val="Balloon Text"/>
    <w:basedOn w:val="Standard"/>
    <w:link w:val="SprechblasentextZchn"/>
    <w:rsid w:val="00C27249"/>
    <w:rPr>
      <w:rFonts w:ascii="Tahoma" w:hAnsi="Tahoma" w:cs="Tahoma"/>
      <w:sz w:val="16"/>
      <w:szCs w:val="16"/>
    </w:rPr>
  </w:style>
  <w:style w:type="character" w:customStyle="1" w:styleId="SprechblasentextZchn">
    <w:name w:val="Sprechblasentext Zchn"/>
    <w:link w:val="Sprechblasentext"/>
    <w:rsid w:val="00C27249"/>
    <w:rPr>
      <w:rFonts w:ascii="Tahoma" w:hAnsi="Tahoma" w:cs="Tahoma"/>
      <w:noProof/>
      <w:sz w:val="16"/>
      <w:szCs w:val="16"/>
    </w:rPr>
  </w:style>
  <w:style w:type="character" w:styleId="NichtaufgelsteErwhnung">
    <w:name w:val="Unresolved Mention"/>
    <w:basedOn w:val="Absatz-Standardschriftart"/>
    <w:uiPriority w:val="99"/>
    <w:semiHidden/>
    <w:unhideWhenUsed/>
    <w:rsid w:val="009B27CD"/>
    <w:rPr>
      <w:color w:val="605E5C"/>
      <w:shd w:val="clear" w:color="auto" w:fill="E1DFDD"/>
    </w:rPr>
  </w:style>
  <w:style w:type="character" w:styleId="Kommentarzeichen">
    <w:name w:val="annotation reference"/>
    <w:basedOn w:val="Absatz-Standardschriftart"/>
    <w:rsid w:val="003C12BD"/>
    <w:rPr>
      <w:sz w:val="16"/>
      <w:szCs w:val="16"/>
    </w:rPr>
  </w:style>
  <w:style w:type="paragraph" w:styleId="Kommentartext">
    <w:name w:val="annotation text"/>
    <w:basedOn w:val="Standard"/>
    <w:link w:val="KommentartextZchn"/>
    <w:rsid w:val="003C12BD"/>
  </w:style>
  <w:style w:type="character" w:customStyle="1" w:styleId="KommentartextZchn">
    <w:name w:val="Kommentartext Zchn"/>
    <w:basedOn w:val="Absatz-Standardschriftart"/>
    <w:link w:val="Kommentartext"/>
    <w:rsid w:val="003C12BD"/>
    <w:rPr>
      <w:rFonts w:ascii="Arial" w:hAnsi="Arial"/>
      <w:noProof/>
      <w:lang w:val="en-US" w:eastAsia="en-US"/>
    </w:rPr>
  </w:style>
  <w:style w:type="paragraph" w:styleId="Kommentarthema">
    <w:name w:val="annotation subject"/>
    <w:basedOn w:val="Kommentartext"/>
    <w:next w:val="Kommentartext"/>
    <w:link w:val="KommentarthemaZchn"/>
    <w:rsid w:val="003C12BD"/>
    <w:rPr>
      <w:b/>
      <w:bCs/>
    </w:rPr>
  </w:style>
  <w:style w:type="character" w:customStyle="1" w:styleId="KommentarthemaZchn">
    <w:name w:val="Kommentarthema Zchn"/>
    <w:basedOn w:val="KommentartextZchn"/>
    <w:link w:val="Kommentarthema"/>
    <w:rsid w:val="003C12BD"/>
    <w:rPr>
      <w:rFonts w:ascii="Arial" w:hAnsi="Arial"/>
      <w:b/>
      <w:bCs/>
      <w:noProof/>
      <w:lang w:val="en-US" w:eastAsia="en-US"/>
    </w:rPr>
  </w:style>
  <w:style w:type="paragraph" w:customStyle="1" w:styleId="ZurKenntnis">
    <w:name w:val="Zur Kenntnis"/>
    <w:basedOn w:val="Standard"/>
    <w:rsid w:val="003C12BD"/>
    <w:pPr>
      <w:spacing w:line="200" w:lineRule="exact"/>
    </w:pPr>
    <w:rPr>
      <w:sz w:val="16"/>
    </w:rPr>
  </w:style>
  <w:style w:type="paragraph" w:styleId="StandardWeb">
    <w:name w:val="Normal (Web)"/>
    <w:basedOn w:val="Standard"/>
    <w:uiPriority w:val="99"/>
    <w:unhideWhenUsed/>
    <w:rsid w:val="003C12BD"/>
    <w:pPr>
      <w:spacing w:before="100" w:beforeAutospacing="1" w:after="100" w:afterAutospacing="1"/>
    </w:pPr>
    <w:rPr>
      <w:rFonts w:ascii="Times New Roman" w:hAnsi="Times New Roman"/>
      <w:noProof w:val="0"/>
      <w:sz w:val="24"/>
      <w:szCs w:val="24"/>
      <w:lang w:val="de-DE" w:eastAsia="de-DE"/>
    </w:rPr>
  </w:style>
  <w:style w:type="paragraph" w:styleId="berarbeitung">
    <w:name w:val="Revision"/>
    <w:hidden/>
    <w:uiPriority w:val="99"/>
    <w:semiHidden/>
    <w:rsid w:val="00FD0D16"/>
    <w:rPr>
      <w:rFonts w:ascii="Arial" w:hAnsi="Arial"/>
      <w:noProof/>
      <w:lang w:val="en-US" w:eastAsia="en-US"/>
    </w:rPr>
  </w:style>
  <w:style w:type="paragraph" w:styleId="Listenabsatz">
    <w:name w:val="List Paragraph"/>
    <w:basedOn w:val="Standard"/>
    <w:uiPriority w:val="34"/>
    <w:qFormat/>
    <w:rsid w:val="00C0131A"/>
    <w:pPr>
      <w:ind w:left="720"/>
      <w:contextualSpacing/>
    </w:pPr>
  </w:style>
  <w:style w:type="paragraph" w:customStyle="1" w:styleId="listatesto">
    <w:name w:val="lista_testo"/>
    <w:basedOn w:val="Standard"/>
    <w:rsid w:val="00AC782A"/>
    <w:pPr>
      <w:spacing w:before="100" w:beforeAutospacing="1" w:after="100" w:afterAutospacing="1"/>
    </w:pPr>
    <w:rPr>
      <w:rFonts w:ascii="Times New Roman" w:hAnsi="Times New Roman"/>
      <w:noProof w:val="0"/>
      <w:sz w:val="24"/>
      <w:szCs w:val="24"/>
      <w:lang w:val="de-DE" w:eastAsia="de-DE"/>
    </w:rPr>
  </w:style>
  <w:style w:type="character" w:customStyle="1" w:styleId="descrdoc">
    <w:name w:val="descr_doc"/>
    <w:basedOn w:val="Absatz-Standardschriftart"/>
    <w:rsid w:val="00281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67799">
      <w:bodyDiv w:val="1"/>
      <w:marLeft w:val="0"/>
      <w:marRight w:val="0"/>
      <w:marTop w:val="0"/>
      <w:marBottom w:val="0"/>
      <w:divBdr>
        <w:top w:val="none" w:sz="0" w:space="0" w:color="auto"/>
        <w:left w:val="none" w:sz="0" w:space="0" w:color="auto"/>
        <w:bottom w:val="none" w:sz="0" w:space="0" w:color="auto"/>
        <w:right w:val="none" w:sz="0" w:space="0" w:color="auto"/>
      </w:divBdr>
    </w:div>
    <w:div w:id="168720036">
      <w:bodyDiv w:val="1"/>
      <w:marLeft w:val="0"/>
      <w:marRight w:val="0"/>
      <w:marTop w:val="0"/>
      <w:marBottom w:val="0"/>
      <w:divBdr>
        <w:top w:val="none" w:sz="0" w:space="0" w:color="auto"/>
        <w:left w:val="none" w:sz="0" w:space="0" w:color="auto"/>
        <w:bottom w:val="none" w:sz="0" w:space="0" w:color="auto"/>
        <w:right w:val="none" w:sz="0" w:space="0" w:color="auto"/>
      </w:divBdr>
    </w:div>
    <w:div w:id="531193871">
      <w:bodyDiv w:val="1"/>
      <w:marLeft w:val="0"/>
      <w:marRight w:val="0"/>
      <w:marTop w:val="0"/>
      <w:marBottom w:val="0"/>
      <w:divBdr>
        <w:top w:val="none" w:sz="0" w:space="0" w:color="auto"/>
        <w:left w:val="none" w:sz="0" w:space="0" w:color="auto"/>
        <w:bottom w:val="none" w:sz="0" w:space="0" w:color="auto"/>
        <w:right w:val="none" w:sz="0" w:space="0" w:color="auto"/>
      </w:divBdr>
    </w:div>
    <w:div w:id="688222177">
      <w:bodyDiv w:val="1"/>
      <w:marLeft w:val="0"/>
      <w:marRight w:val="0"/>
      <w:marTop w:val="0"/>
      <w:marBottom w:val="0"/>
      <w:divBdr>
        <w:top w:val="none" w:sz="0" w:space="0" w:color="auto"/>
        <w:left w:val="none" w:sz="0" w:space="0" w:color="auto"/>
        <w:bottom w:val="none" w:sz="0" w:space="0" w:color="auto"/>
        <w:right w:val="none" w:sz="0" w:space="0" w:color="auto"/>
      </w:divBdr>
    </w:div>
    <w:div w:id="991981969">
      <w:bodyDiv w:val="1"/>
      <w:marLeft w:val="0"/>
      <w:marRight w:val="0"/>
      <w:marTop w:val="0"/>
      <w:marBottom w:val="0"/>
      <w:divBdr>
        <w:top w:val="none" w:sz="0" w:space="0" w:color="auto"/>
        <w:left w:val="none" w:sz="0" w:space="0" w:color="auto"/>
        <w:bottom w:val="none" w:sz="0" w:space="0" w:color="auto"/>
        <w:right w:val="none" w:sz="0" w:space="0" w:color="auto"/>
      </w:divBdr>
    </w:div>
    <w:div w:id="1405565500">
      <w:bodyDiv w:val="1"/>
      <w:marLeft w:val="0"/>
      <w:marRight w:val="0"/>
      <w:marTop w:val="0"/>
      <w:marBottom w:val="0"/>
      <w:divBdr>
        <w:top w:val="none" w:sz="0" w:space="0" w:color="auto"/>
        <w:left w:val="none" w:sz="0" w:space="0" w:color="auto"/>
        <w:bottom w:val="none" w:sz="0" w:space="0" w:color="auto"/>
        <w:right w:val="none" w:sz="0" w:space="0" w:color="auto"/>
      </w:divBdr>
    </w:div>
    <w:div w:id="1503081012">
      <w:bodyDiv w:val="1"/>
      <w:marLeft w:val="0"/>
      <w:marRight w:val="0"/>
      <w:marTop w:val="0"/>
      <w:marBottom w:val="0"/>
      <w:divBdr>
        <w:top w:val="none" w:sz="0" w:space="0" w:color="auto"/>
        <w:left w:val="none" w:sz="0" w:space="0" w:color="auto"/>
        <w:bottom w:val="none" w:sz="0" w:space="0" w:color="auto"/>
        <w:right w:val="none" w:sz="0" w:space="0" w:color="auto"/>
      </w:divBdr>
    </w:div>
    <w:div w:id="2048794407">
      <w:bodyDiv w:val="1"/>
      <w:marLeft w:val="0"/>
      <w:marRight w:val="0"/>
      <w:marTop w:val="0"/>
      <w:marBottom w:val="0"/>
      <w:divBdr>
        <w:top w:val="none" w:sz="0" w:space="0" w:color="auto"/>
        <w:left w:val="none" w:sz="0" w:space="0" w:color="auto"/>
        <w:bottom w:val="none" w:sz="0" w:space="0" w:color="auto"/>
        <w:right w:val="none" w:sz="0" w:space="0" w:color="auto"/>
      </w:divBdr>
      <w:divsChild>
        <w:div w:id="9312019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2615</Characters>
  <Application>Microsoft Office Word</Application>
  <DocSecurity>4</DocSecurity>
  <Lines>21</Lines>
  <Paragraphs>6</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Ladurner, Stefan</cp:lastModifiedBy>
  <cp:revision>2</cp:revision>
  <cp:lastPrinted>2023-12-06T21:35:00Z</cp:lastPrinted>
  <dcterms:created xsi:type="dcterms:W3CDTF">2025-06-16T11:40:00Z</dcterms:created>
  <dcterms:modified xsi:type="dcterms:W3CDTF">2025-06-16T11:40:00Z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1730967414</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Vorlagen Briefpapier und Fax</vt:lpwstr>
  </property>
  <property fmtid="{D5CDD505-2E9C-101B-9397-08002B2CF9AE}" pid="6" name="_ReviewingToolsShownOnce">
    <vt:lpwstr/>
  </property>
</Properties>
</file>