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D158E" w14:textId="678A1D3D" w:rsidR="00EF7800" w:rsidRDefault="00EF7800">
      <w:pPr>
        <w:rPr>
          <w:b/>
          <w:bCs/>
          <w:sz w:val="22"/>
          <w:szCs w:val="24"/>
          <w:u w:val="single"/>
          <w:lang w:val="it-IT"/>
        </w:rPr>
      </w:pPr>
    </w:p>
    <w:tbl>
      <w:tblPr>
        <w:tblStyle w:val="Grigliatabella"/>
        <w:tblW w:w="96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EF7800" w:rsidRPr="00445BCA" w14:paraId="31BCFACA" w14:textId="77777777" w:rsidTr="009423FF">
        <w:tc>
          <w:tcPr>
            <w:tcW w:w="4814" w:type="dxa"/>
          </w:tcPr>
          <w:p w14:paraId="130D0089" w14:textId="1A6043C2" w:rsidR="00EF7800" w:rsidRPr="00445BCA" w:rsidRDefault="00EF7800" w:rsidP="00EF7800">
            <w:pPr>
              <w:jc w:val="center"/>
              <w:rPr>
                <w:rFonts w:cs="Arial"/>
                <w:b/>
                <w:bCs/>
                <w:szCs w:val="24"/>
                <w:lang w:val="de-DE"/>
              </w:rPr>
            </w:pPr>
            <w:r w:rsidRPr="00445BCA">
              <w:rPr>
                <w:rFonts w:cs="Arial"/>
                <w:b/>
                <w:bCs/>
                <w:sz w:val="24"/>
                <w:szCs w:val="24"/>
                <w:lang w:val="de-DE"/>
              </w:rPr>
              <w:t>TABELLE DER CHARAKTERISTISCHEN MINDESTDATEN EINER STAUANLAGE ZUR INTEGRATION IN DEN DOKUMENTATIONEN</w:t>
            </w:r>
          </w:p>
          <w:p w14:paraId="74DA3566" w14:textId="4B6ABDDE" w:rsidR="00EF7800" w:rsidRPr="00445BCA" w:rsidRDefault="00EF7800" w:rsidP="00EF7800">
            <w:pPr>
              <w:jc w:val="center"/>
              <w:rPr>
                <w:rFonts w:cs="Arial"/>
                <w:i/>
                <w:iCs/>
                <w:lang w:val="de-DE"/>
              </w:rPr>
            </w:pPr>
            <w:r w:rsidRPr="00445BCA">
              <w:rPr>
                <w:rFonts w:cs="Arial"/>
                <w:i/>
                <w:iCs/>
                <w:lang w:val="de-DE"/>
              </w:rPr>
              <w:t>Version 02</w:t>
            </w:r>
            <w:r w:rsidR="00445BCA" w:rsidRPr="0024350B">
              <w:rPr>
                <w:rFonts w:cs="Arial"/>
                <w:i/>
                <w:iCs/>
                <w:lang w:val="de-DE"/>
              </w:rPr>
              <w:t xml:space="preserve"> </w:t>
            </w:r>
            <w:r w:rsidR="00445BCA" w:rsidRPr="00445BCA">
              <w:rPr>
                <w:rFonts w:cs="Arial"/>
                <w:i/>
                <w:iCs/>
                <w:lang w:val="de-DE"/>
              </w:rPr>
              <w:t xml:space="preserve">– </w:t>
            </w:r>
            <w:r w:rsidRPr="00445BCA">
              <w:rPr>
                <w:rFonts w:cs="Arial"/>
                <w:i/>
                <w:iCs/>
                <w:lang w:val="de-DE"/>
              </w:rPr>
              <w:t>2025</w:t>
            </w:r>
          </w:p>
          <w:p w14:paraId="723F7BA5" w14:textId="77777777" w:rsidR="00EF7800" w:rsidRPr="00445BCA" w:rsidRDefault="00EF7800" w:rsidP="00EF7800">
            <w:pPr>
              <w:rPr>
                <w:rFonts w:cs="Arial"/>
                <w:b/>
                <w:szCs w:val="24"/>
                <w:lang w:val="de-DE"/>
              </w:rPr>
            </w:pPr>
          </w:p>
          <w:p w14:paraId="087750DF" w14:textId="77777777" w:rsidR="00EF7800" w:rsidRPr="00445BCA" w:rsidRDefault="00EF7800" w:rsidP="00EF7800">
            <w:pPr>
              <w:rPr>
                <w:rFonts w:cs="Arial"/>
                <w:b/>
                <w:szCs w:val="24"/>
                <w:lang w:val="de-DE"/>
              </w:rPr>
            </w:pPr>
          </w:p>
          <w:p w14:paraId="64662C16" w14:textId="77777777" w:rsidR="00EF7800" w:rsidRPr="00445BCA" w:rsidRDefault="00EF7800" w:rsidP="00EF7800">
            <w:pPr>
              <w:jc w:val="both"/>
              <w:rPr>
                <w:rFonts w:cs="Arial"/>
                <w:sz w:val="22"/>
                <w:szCs w:val="24"/>
                <w:lang w:val="de-DE"/>
              </w:rPr>
            </w:pPr>
            <w:r w:rsidRPr="00445BCA">
              <w:rPr>
                <w:rFonts w:cs="Arial"/>
                <w:sz w:val="22"/>
                <w:szCs w:val="24"/>
                <w:lang w:val="de-DE"/>
              </w:rPr>
              <w:t>Die angelegte Tabelle mit ihren angeführten Daten und Beschreibungen ist verpflichtend in das Projekt über die technisch-wirtschaftliche Machbarkeit, das Ausführungsprojekt, das Endstandprojekt, das Bauabnahmezertifikat, die Berichte über die Instandhaltung und den Zustand des Baus und über die eingehenden Überprüfungen zu integrieren.</w:t>
            </w:r>
          </w:p>
          <w:p w14:paraId="3EB64739" w14:textId="77777777" w:rsidR="00EF7800" w:rsidRPr="00445BCA" w:rsidRDefault="00EF7800" w:rsidP="00EF7800">
            <w:pPr>
              <w:jc w:val="both"/>
              <w:rPr>
                <w:rFonts w:cs="Arial"/>
                <w:sz w:val="22"/>
                <w:szCs w:val="24"/>
                <w:u w:val="single"/>
                <w:lang w:val="de-DE"/>
              </w:rPr>
            </w:pPr>
          </w:p>
          <w:p w14:paraId="71D71984" w14:textId="77777777" w:rsidR="00EF7800" w:rsidRPr="00445BCA" w:rsidRDefault="00EF7800" w:rsidP="00EF7800">
            <w:pPr>
              <w:jc w:val="both"/>
              <w:rPr>
                <w:rFonts w:cs="Arial"/>
                <w:sz w:val="22"/>
                <w:szCs w:val="24"/>
                <w:lang w:val="de-DE"/>
              </w:rPr>
            </w:pPr>
            <w:r w:rsidRPr="00445BCA">
              <w:rPr>
                <w:rFonts w:cs="Arial"/>
                <w:sz w:val="22"/>
                <w:szCs w:val="24"/>
                <w:lang w:val="de-DE"/>
              </w:rPr>
              <w:t>Zudem sind alle laut Ermessen des Projektanten, des Bauabnahmeprüfers und des verantwortlichen Technikers wichtigen Informationen in der Tabelle zu ergänzen.</w:t>
            </w:r>
          </w:p>
          <w:p w14:paraId="63FAC58D" w14:textId="77777777" w:rsidR="00EF7800" w:rsidRPr="00445BCA" w:rsidRDefault="00EF7800" w:rsidP="00EF7800">
            <w:pPr>
              <w:jc w:val="both"/>
              <w:rPr>
                <w:rFonts w:cs="Arial"/>
                <w:sz w:val="22"/>
                <w:szCs w:val="24"/>
                <w:lang w:val="de-DE"/>
              </w:rPr>
            </w:pPr>
          </w:p>
          <w:p w14:paraId="2679A1F1" w14:textId="77777777" w:rsidR="00EF7800" w:rsidRPr="00445BCA" w:rsidRDefault="00EF7800" w:rsidP="00EF7800">
            <w:pPr>
              <w:jc w:val="both"/>
              <w:rPr>
                <w:rFonts w:cs="Arial"/>
                <w:sz w:val="22"/>
                <w:szCs w:val="24"/>
                <w:u w:val="single"/>
                <w:lang w:val="de-DE"/>
              </w:rPr>
            </w:pPr>
            <w:r w:rsidRPr="00445BCA">
              <w:rPr>
                <w:rFonts w:cs="Arial"/>
                <w:b/>
                <w:bCs/>
                <w:sz w:val="22"/>
                <w:szCs w:val="24"/>
                <w:u w:val="single"/>
                <w:lang w:val="de-DE"/>
              </w:rPr>
              <w:t>Wichtig: Alle Punkte sind eindeutig zu beschreiben und angemessen anzuführen.</w:t>
            </w:r>
            <w:r w:rsidRPr="00445BCA">
              <w:rPr>
                <w:rFonts w:cs="Arial"/>
                <w:sz w:val="22"/>
                <w:szCs w:val="24"/>
                <w:u w:val="single"/>
                <w:lang w:val="de-DE"/>
              </w:rPr>
              <w:t xml:space="preserve"> </w:t>
            </w:r>
          </w:p>
          <w:p w14:paraId="20CD8833" w14:textId="0EEB8983" w:rsidR="00EF7800" w:rsidRPr="00445BCA" w:rsidRDefault="00EF7800" w:rsidP="009423FF">
            <w:pPr>
              <w:jc w:val="center"/>
              <w:rPr>
                <w:rFonts w:cs="Arial"/>
                <w:b/>
                <w:bCs/>
                <w:i/>
                <w:iCs/>
                <w:lang w:val="de-DE"/>
              </w:rPr>
            </w:pPr>
          </w:p>
        </w:tc>
        <w:tc>
          <w:tcPr>
            <w:tcW w:w="4814" w:type="dxa"/>
          </w:tcPr>
          <w:p w14:paraId="434755ED" w14:textId="77777777" w:rsidR="00EF7800" w:rsidRPr="00445BCA" w:rsidRDefault="00EF7800" w:rsidP="00EF7800">
            <w:pPr>
              <w:jc w:val="center"/>
              <w:rPr>
                <w:rFonts w:cs="Arial"/>
                <w:b/>
                <w:bCs/>
                <w:sz w:val="24"/>
                <w:szCs w:val="24"/>
                <w:lang w:val="it-IT"/>
              </w:rPr>
            </w:pPr>
            <w:r w:rsidRPr="00445BCA">
              <w:rPr>
                <w:rFonts w:cs="Arial"/>
                <w:b/>
                <w:bCs/>
                <w:sz w:val="24"/>
                <w:szCs w:val="24"/>
                <w:lang w:val="it-IT"/>
              </w:rPr>
              <w:t>TABELLA DATI CARATTERISTICI MINIMI DI UNA DIGA</w:t>
            </w:r>
          </w:p>
          <w:p w14:paraId="11369028" w14:textId="00198402" w:rsidR="00EF7800" w:rsidRPr="00445BCA" w:rsidRDefault="00EF7800" w:rsidP="00EF7800">
            <w:pPr>
              <w:jc w:val="center"/>
              <w:rPr>
                <w:rFonts w:cs="Arial"/>
                <w:b/>
                <w:bCs/>
                <w:sz w:val="24"/>
                <w:szCs w:val="24"/>
                <w:lang w:val="it-IT"/>
              </w:rPr>
            </w:pPr>
            <w:r w:rsidRPr="00445BCA">
              <w:rPr>
                <w:rFonts w:cs="Arial"/>
                <w:b/>
                <w:bCs/>
                <w:sz w:val="24"/>
                <w:szCs w:val="24"/>
                <w:lang w:val="it-IT"/>
              </w:rPr>
              <w:t>DA INTEGRARE NELLE DOCUMENTAZIONI</w:t>
            </w:r>
          </w:p>
          <w:p w14:paraId="75450467" w14:textId="42E36C24" w:rsidR="00EF7800" w:rsidRPr="00445BCA" w:rsidRDefault="00EF7800" w:rsidP="00EF7800">
            <w:pPr>
              <w:pStyle w:val="DeutscherText"/>
              <w:spacing w:line="240" w:lineRule="auto"/>
              <w:ind w:left="426" w:hanging="426"/>
              <w:jc w:val="center"/>
              <w:rPr>
                <w:rFonts w:cs="Arial"/>
                <w:i/>
                <w:iCs/>
                <w:lang w:val="it-IT"/>
              </w:rPr>
            </w:pPr>
            <w:r w:rsidRPr="00445BCA">
              <w:rPr>
                <w:rFonts w:cs="Arial"/>
                <w:i/>
                <w:iCs/>
                <w:lang w:val="it-IT"/>
              </w:rPr>
              <w:t>Versione 02</w:t>
            </w:r>
            <w:r w:rsidR="00445BCA" w:rsidRPr="00445BCA">
              <w:rPr>
                <w:rFonts w:cs="Arial"/>
                <w:i/>
                <w:iCs/>
                <w:lang w:val="it-IT"/>
              </w:rPr>
              <w:t xml:space="preserve"> – </w:t>
            </w:r>
            <w:r w:rsidRPr="00445BCA">
              <w:rPr>
                <w:rFonts w:cs="Arial"/>
                <w:i/>
                <w:iCs/>
                <w:lang w:val="it-IT"/>
              </w:rPr>
              <w:t>2025</w:t>
            </w:r>
          </w:p>
          <w:p w14:paraId="73C6D442" w14:textId="77777777" w:rsidR="00EF7800" w:rsidRPr="00445BCA" w:rsidRDefault="00EF7800" w:rsidP="00EF7800">
            <w:pPr>
              <w:jc w:val="center"/>
              <w:rPr>
                <w:rFonts w:cs="Arial"/>
                <w:b/>
                <w:bCs/>
                <w:szCs w:val="24"/>
                <w:lang w:val="it-IT"/>
              </w:rPr>
            </w:pPr>
          </w:p>
          <w:p w14:paraId="2DC9D719" w14:textId="77777777" w:rsidR="00EF7800" w:rsidRPr="00445BCA" w:rsidRDefault="00EF7800" w:rsidP="00EF7800">
            <w:pPr>
              <w:jc w:val="center"/>
              <w:rPr>
                <w:rFonts w:cs="Arial"/>
                <w:b/>
                <w:bCs/>
                <w:szCs w:val="24"/>
                <w:lang w:val="it-IT"/>
              </w:rPr>
            </w:pPr>
          </w:p>
          <w:p w14:paraId="334D9BF2" w14:textId="77777777" w:rsidR="00EF7800" w:rsidRPr="00445BCA" w:rsidRDefault="00EF7800" w:rsidP="00EF7800">
            <w:pPr>
              <w:jc w:val="both"/>
              <w:rPr>
                <w:rFonts w:cs="Arial"/>
                <w:b/>
                <w:bCs/>
                <w:sz w:val="22"/>
                <w:szCs w:val="24"/>
                <w:lang w:val="it-IT"/>
              </w:rPr>
            </w:pPr>
            <w:r w:rsidRPr="00445BCA">
              <w:rPr>
                <w:rFonts w:cs="Arial"/>
                <w:sz w:val="22"/>
                <w:szCs w:val="24"/>
                <w:lang w:val="it-IT"/>
              </w:rPr>
              <w:t xml:space="preserve">I seguenti contenuti e informazioni devono essere riportati nel progetto di fattibilità tecnico-economica, nel progetto esecutivo, nel progetto stato finale, nel certificato di collaudo, nelle relazioni periodiche e delle verifiche globale. </w:t>
            </w:r>
          </w:p>
          <w:p w14:paraId="43645FCA" w14:textId="77777777" w:rsidR="00EF7800" w:rsidRPr="00445BCA" w:rsidRDefault="00EF7800" w:rsidP="00EF7800">
            <w:pPr>
              <w:jc w:val="both"/>
              <w:rPr>
                <w:rFonts w:cs="Arial"/>
                <w:sz w:val="22"/>
                <w:szCs w:val="24"/>
                <w:lang w:val="it-IT"/>
              </w:rPr>
            </w:pPr>
          </w:p>
          <w:p w14:paraId="07E89269" w14:textId="77777777" w:rsidR="00EF7800" w:rsidRPr="00445BCA" w:rsidRDefault="00EF7800" w:rsidP="00EF7800">
            <w:pPr>
              <w:jc w:val="both"/>
              <w:rPr>
                <w:rFonts w:cs="Arial"/>
                <w:sz w:val="22"/>
                <w:szCs w:val="24"/>
                <w:lang w:val="it-IT"/>
              </w:rPr>
            </w:pPr>
          </w:p>
          <w:p w14:paraId="05E168B8" w14:textId="77777777" w:rsidR="00EF7800" w:rsidRPr="00445BCA" w:rsidRDefault="00EF7800" w:rsidP="00EF7800">
            <w:pPr>
              <w:jc w:val="both"/>
              <w:rPr>
                <w:rFonts w:cs="Arial"/>
                <w:sz w:val="22"/>
                <w:szCs w:val="24"/>
                <w:lang w:val="it-IT"/>
              </w:rPr>
            </w:pPr>
          </w:p>
          <w:p w14:paraId="1470CDDC" w14:textId="77777777" w:rsidR="00EF7800" w:rsidRPr="00445BCA" w:rsidRDefault="00EF7800" w:rsidP="00EF7800">
            <w:pPr>
              <w:jc w:val="both"/>
              <w:rPr>
                <w:rFonts w:cs="Arial"/>
                <w:sz w:val="22"/>
                <w:szCs w:val="24"/>
                <w:lang w:val="it-IT"/>
              </w:rPr>
            </w:pPr>
          </w:p>
          <w:p w14:paraId="7CBBB028" w14:textId="77777777" w:rsidR="00EF7800" w:rsidRPr="00445BCA" w:rsidRDefault="00EF7800" w:rsidP="00EF7800">
            <w:pPr>
              <w:jc w:val="both"/>
              <w:rPr>
                <w:rFonts w:cs="Arial"/>
                <w:sz w:val="22"/>
                <w:szCs w:val="24"/>
                <w:lang w:val="it-IT"/>
              </w:rPr>
            </w:pPr>
            <w:r w:rsidRPr="00445BCA">
              <w:rPr>
                <w:rFonts w:cs="Arial"/>
                <w:sz w:val="22"/>
                <w:szCs w:val="24"/>
                <w:lang w:val="it-IT"/>
              </w:rPr>
              <w:t>Inoltre, alla tabella andranno aggiunte tutte le informazioni ritenute importanti da parte del progettista, collaudatore o tecnico responsabile.</w:t>
            </w:r>
          </w:p>
          <w:p w14:paraId="4761DE53" w14:textId="77777777" w:rsidR="00EF7800" w:rsidRPr="00445BCA" w:rsidRDefault="00EF7800" w:rsidP="00EF7800">
            <w:pPr>
              <w:jc w:val="both"/>
              <w:rPr>
                <w:rFonts w:cs="Arial"/>
                <w:b/>
                <w:bCs/>
                <w:sz w:val="22"/>
                <w:szCs w:val="24"/>
                <w:u w:val="single"/>
                <w:lang w:val="it-IT"/>
              </w:rPr>
            </w:pPr>
          </w:p>
          <w:p w14:paraId="109AF04B" w14:textId="77777777" w:rsidR="00EF7800" w:rsidRPr="00445BCA" w:rsidRDefault="00EF7800" w:rsidP="00EF7800">
            <w:pPr>
              <w:jc w:val="both"/>
              <w:rPr>
                <w:rFonts w:cs="Arial"/>
                <w:b/>
                <w:bCs/>
                <w:sz w:val="22"/>
                <w:szCs w:val="24"/>
                <w:u w:val="single"/>
                <w:lang w:val="it-IT"/>
              </w:rPr>
            </w:pPr>
            <w:r w:rsidRPr="00445BCA">
              <w:rPr>
                <w:rFonts w:cs="Arial"/>
                <w:b/>
                <w:bCs/>
                <w:sz w:val="22"/>
                <w:szCs w:val="24"/>
                <w:u w:val="single"/>
                <w:lang w:val="it-IT"/>
              </w:rPr>
              <w:t>Importante: Tutti i punti devono essere chiaramente descritti e opportunamente riportati.</w:t>
            </w:r>
          </w:p>
          <w:p w14:paraId="5D26BA11" w14:textId="47A5EB79" w:rsidR="00EF7800" w:rsidRPr="00445BCA" w:rsidRDefault="00EF7800" w:rsidP="009423FF">
            <w:pPr>
              <w:pStyle w:val="Testoitaliano"/>
              <w:spacing w:line="240" w:lineRule="auto"/>
              <w:ind w:left="360"/>
              <w:jc w:val="center"/>
              <w:rPr>
                <w:rFonts w:cs="Arial"/>
                <w:b/>
                <w:bCs/>
                <w:i/>
                <w:iCs/>
              </w:rPr>
            </w:pPr>
          </w:p>
        </w:tc>
      </w:tr>
    </w:tbl>
    <w:p w14:paraId="4D0CB35F" w14:textId="77777777" w:rsidR="006270EA" w:rsidRDefault="006270EA" w:rsidP="006270EA">
      <w:pPr>
        <w:jc w:val="both"/>
        <w:rPr>
          <w:sz w:val="22"/>
          <w:szCs w:val="24"/>
          <w:lang w:val="it-IT"/>
        </w:rPr>
      </w:pPr>
    </w:p>
    <w:p w14:paraId="582FECF6" w14:textId="25AEEC3B" w:rsidR="0013649A" w:rsidRDefault="0013649A">
      <w:pPr>
        <w:rPr>
          <w:sz w:val="22"/>
          <w:szCs w:val="24"/>
          <w:lang w:val="it-IT"/>
        </w:rPr>
      </w:pPr>
      <w:r>
        <w:rPr>
          <w:sz w:val="22"/>
          <w:szCs w:val="24"/>
          <w:lang w:val="it-IT"/>
        </w:rPr>
        <w:br w:type="page"/>
      </w:r>
    </w:p>
    <w:p w14:paraId="41A27D9F" w14:textId="77777777" w:rsidR="006270EA" w:rsidRDefault="006270EA" w:rsidP="007D20FE">
      <w:pPr>
        <w:jc w:val="center"/>
        <w:rPr>
          <w:sz w:val="22"/>
          <w:szCs w:val="24"/>
          <w:lang w:val="it-IT"/>
        </w:rPr>
      </w:pPr>
    </w:p>
    <w:p w14:paraId="19881F4F" w14:textId="77777777" w:rsidR="007D20FE" w:rsidRPr="00C50F97" w:rsidRDefault="007D20FE" w:rsidP="007D20FE">
      <w:pPr>
        <w:jc w:val="center"/>
        <w:rPr>
          <w:b/>
          <w:bCs/>
          <w:lang w:val="de-DE"/>
        </w:rPr>
      </w:pPr>
      <w:r w:rsidRPr="00C50F97">
        <w:rPr>
          <w:b/>
          <w:bCs/>
          <w:lang w:val="de-DE"/>
        </w:rPr>
        <w:t>TABELLE DER CHARAKTERISTISCHEN MINDESTDATEN EINER STAUANLAGE</w:t>
      </w:r>
    </w:p>
    <w:p w14:paraId="1321709F" w14:textId="3458231C" w:rsidR="007D20FE" w:rsidRDefault="007D20FE" w:rsidP="007D20FE">
      <w:pPr>
        <w:jc w:val="center"/>
        <w:rPr>
          <w:b/>
          <w:bCs/>
          <w:lang w:val="it-IT"/>
        </w:rPr>
      </w:pPr>
      <w:r w:rsidRPr="007D20FE">
        <w:rPr>
          <w:b/>
          <w:bCs/>
          <w:lang w:val="it-IT"/>
        </w:rPr>
        <w:t>TABELLA DATI CARATTERISTICI MINIMI DI UNA DIGA</w:t>
      </w:r>
    </w:p>
    <w:p w14:paraId="11BA17F4" w14:textId="11EBE71D" w:rsidR="007D20FE" w:rsidRPr="007D20FE" w:rsidRDefault="007D20FE" w:rsidP="006270EA">
      <w:pPr>
        <w:jc w:val="both"/>
        <w:rPr>
          <w:b/>
          <w:bCs/>
          <w:lang w:val="it-IT"/>
        </w:rPr>
        <w:sectPr w:rsidR="007D20FE" w:rsidRPr="007D20FE" w:rsidSect="000C424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928" w:right="1134" w:bottom="1418" w:left="1134" w:header="567" w:footer="454" w:gutter="0"/>
          <w:pgNumType w:start="1"/>
          <w:cols w:space="720"/>
          <w:titlePg/>
        </w:sectPr>
      </w:pPr>
    </w:p>
    <w:p w14:paraId="2B35A14A" w14:textId="77777777" w:rsidR="00226E86" w:rsidRDefault="00226E86" w:rsidP="006270EA">
      <w:pPr>
        <w:rPr>
          <w:lang w:val="it-IT"/>
        </w:rPr>
      </w:pPr>
    </w:p>
    <w:p w14:paraId="25183CB4" w14:textId="77777777" w:rsidR="00EE586A" w:rsidRDefault="00EE586A" w:rsidP="006270EA">
      <w:pPr>
        <w:rPr>
          <w:lang w:val="it-IT"/>
        </w:rPr>
      </w:pPr>
    </w:p>
    <w:p w14:paraId="46818363" w14:textId="77777777" w:rsidR="007D20FE" w:rsidRDefault="007D20FE" w:rsidP="006270EA">
      <w:pPr>
        <w:rPr>
          <w:lang w:val="it-IT"/>
        </w:rPr>
      </w:pPr>
    </w:p>
    <w:tbl>
      <w:tblPr>
        <w:tblStyle w:val="Grigliatabella"/>
        <w:tblW w:w="9496" w:type="dxa"/>
        <w:tblInd w:w="85" w:type="dxa"/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3397"/>
        <w:gridCol w:w="2694"/>
        <w:gridCol w:w="3405"/>
      </w:tblGrid>
      <w:tr w:rsidR="005A3D2F" w:rsidRPr="005A3D2F" w14:paraId="05761747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71C85499" w14:textId="77777777" w:rsidR="001F70DC" w:rsidRPr="005A3D2F" w:rsidRDefault="001F70DC" w:rsidP="009830F2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highlight w:val="yellow"/>
                <w:lang w:val="de-DE"/>
              </w:rPr>
            </w:pPr>
            <w:bookmarkStart w:id="1" w:name="_Hlk192498629"/>
            <w:r w:rsidRPr="005A3D2F">
              <w:rPr>
                <w:rFonts w:ascii="Tahoma" w:hAnsi="Tahoma" w:cs="Tahoma"/>
                <w:b/>
                <w:lang w:val="de-DE"/>
              </w:rPr>
              <w:t>Allgemeine Technische Daten: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D6275C2" w14:textId="77777777" w:rsidR="001F70DC" w:rsidRPr="005A3D2F" w:rsidRDefault="001F70DC" w:rsidP="009830F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highlight w:val="yellow"/>
              </w:rPr>
            </w:pP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354C56D7" w14:textId="77777777" w:rsidR="001F70DC" w:rsidRPr="005A3D2F" w:rsidRDefault="001F70DC" w:rsidP="009830F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highlight w:val="yellow"/>
                <w:lang w:val="it-IT"/>
              </w:rPr>
            </w:pPr>
            <w:r w:rsidRPr="005A3D2F">
              <w:rPr>
                <w:rFonts w:ascii="Tahoma" w:hAnsi="Tahoma" w:cs="Tahoma"/>
                <w:b/>
                <w:lang w:val="it-IT"/>
              </w:rPr>
              <w:t>Dati tecnici generali:</w:t>
            </w:r>
          </w:p>
        </w:tc>
      </w:tr>
      <w:tr w:rsidR="005A3D2F" w:rsidRPr="005A3D2F" w14:paraId="47FF2EAE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E67A95B" w14:textId="77777777" w:rsidR="001F70DC" w:rsidRPr="005A3D2F" w:rsidRDefault="001F70DC" w:rsidP="009830F2">
            <w:pPr>
              <w:tabs>
                <w:tab w:val="right" w:pos="7920"/>
              </w:tabs>
              <w:spacing w:line="276" w:lineRule="auto"/>
              <w:rPr>
                <w:rFonts w:ascii="Tahoma" w:hAnsi="Tahoma" w:cs="Tahoma"/>
                <w:lang w:val="de-DE"/>
              </w:rPr>
            </w:pPr>
            <w:r w:rsidRPr="005A3D2F">
              <w:rPr>
                <w:rFonts w:ascii="Tahoma" w:hAnsi="Tahoma" w:cs="Tahoma"/>
                <w:lang w:val="de-DE"/>
              </w:rPr>
              <w:t>Typologie nach Zufluss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5B9C3D0F" w14:textId="334E3008" w:rsidR="001F70DC" w:rsidRPr="005A3D2F" w:rsidRDefault="001F70DC" w:rsidP="009830F2">
            <w:pPr>
              <w:spacing w:line="276" w:lineRule="auto"/>
              <w:jc w:val="center"/>
              <w:rPr>
                <w:rFonts w:ascii="Tahoma" w:hAnsi="Tahoma" w:cs="Tahoma"/>
                <w:lang w:val="it-IT"/>
              </w:rPr>
            </w:pPr>
            <w:r w:rsidRPr="005A3D2F">
              <w:rPr>
                <w:rFonts w:ascii="Tahoma" w:hAnsi="Tahoma" w:cs="Tahoma"/>
                <w:lang w:val="it-IT"/>
              </w:rPr>
              <w:t>…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13DF56D2" w14:textId="77777777" w:rsidR="001F70DC" w:rsidRPr="005A3D2F" w:rsidRDefault="001F70DC" w:rsidP="009830F2">
            <w:pPr>
              <w:tabs>
                <w:tab w:val="right" w:pos="7920"/>
              </w:tabs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5A3D2F">
              <w:rPr>
                <w:rFonts w:ascii="Tahoma" w:hAnsi="Tahoma" w:cs="Tahoma"/>
                <w:lang w:val="it-IT"/>
              </w:rPr>
              <w:t>Tipologia di afflusso</w:t>
            </w:r>
          </w:p>
        </w:tc>
      </w:tr>
      <w:tr w:rsidR="005A3D2F" w:rsidRPr="00445BCA" w14:paraId="0D7CB4C7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23AE9617" w14:textId="77777777" w:rsidR="001F70DC" w:rsidRPr="005A3D2F" w:rsidRDefault="001F70DC" w:rsidP="009830F2">
            <w:pPr>
              <w:tabs>
                <w:tab w:val="right" w:pos="7920"/>
              </w:tabs>
              <w:spacing w:line="276" w:lineRule="auto"/>
              <w:rPr>
                <w:rFonts w:ascii="Tahoma" w:hAnsi="Tahoma" w:cs="Tahoma"/>
                <w:lang w:val="de-DE"/>
              </w:rPr>
            </w:pPr>
            <w:r w:rsidRPr="005A3D2F">
              <w:rPr>
                <w:rFonts w:ascii="Tahoma" w:hAnsi="Tahoma" w:cs="Tahoma"/>
                <w:lang w:val="de-DE"/>
              </w:rPr>
              <w:t>Typologie des Dammes</w:t>
            </w:r>
          </w:p>
          <w:p w14:paraId="7BC0B1C4" w14:textId="6183AC64" w:rsidR="001F70DC" w:rsidRPr="005A3D2F" w:rsidRDefault="001F70DC" w:rsidP="009830F2">
            <w:pPr>
              <w:tabs>
                <w:tab w:val="right" w:pos="7920"/>
              </w:tabs>
              <w:spacing w:line="276" w:lineRule="auto"/>
              <w:rPr>
                <w:rFonts w:ascii="Tahoma" w:hAnsi="Tahoma" w:cs="Tahoma"/>
                <w:lang w:val="de-DE"/>
              </w:rPr>
            </w:pPr>
            <w:r w:rsidRPr="005A3D2F">
              <w:rPr>
                <w:rFonts w:ascii="Tahoma" w:hAnsi="Tahoma" w:cs="Tahoma"/>
                <w:lang w:val="de-DE"/>
              </w:rPr>
              <w:t>(M.D. 26.06.2014)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3D1D5FC7" w14:textId="56F6E544" w:rsidR="001F70DC" w:rsidRPr="005A3D2F" w:rsidRDefault="001F70DC" w:rsidP="009830F2">
            <w:pPr>
              <w:spacing w:line="276" w:lineRule="auto"/>
              <w:ind w:left="5"/>
              <w:jc w:val="center"/>
              <w:rPr>
                <w:rFonts w:ascii="Tahoma" w:hAnsi="Tahoma" w:cs="Tahoma"/>
                <w:lang w:val="it-IT"/>
              </w:rPr>
            </w:pPr>
            <w:r w:rsidRPr="005A3D2F">
              <w:rPr>
                <w:rFonts w:ascii="Tahoma" w:hAnsi="Tahoma" w:cs="Tahoma"/>
                <w:lang w:val="it-IT"/>
              </w:rPr>
              <w:t>…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2AF01C7A" w14:textId="77777777" w:rsidR="001F70DC" w:rsidRPr="005A3D2F" w:rsidRDefault="001F70DC" w:rsidP="009830F2">
            <w:pPr>
              <w:tabs>
                <w:tab w:val="right" w:pos="7920"/>
              </w:tabs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5A3D2F">
              <w:rPr>
                <w:rFonts w:ascii="Tahoma" w:hAnsi="Tahoma" w:cs="Tahoma"/>
                <w:lang w:val="it-IT"/>
              </w:rPr>
              <w:t>Classificazione della diga</w:t>
            </w:r>
          </w:p>
          <w:p w14:paraId="58813D39" w14:textId="77777777" w:rsidR="001F70DC" w:rsidRPr="005A3D2F" w:rsidRDefault="001F70DC" w:rsidP="009830F2">
            <w:pPr>
              <w:tabs>
                <w:tab w:val="right" w:pos="7920"/>
              </w:tabs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5A3D2F">
              <w:rPr>
                <w:rFonts w:ascii="Tahoma" w:hAnsi="Tahoma" w:cs="Tahoma"/>
                <w:lang w:val="it-IT"/>
              </w:rPr>
              <w:t>(D.M. 26.06.2014)</w:t>
            </w:r>
          </w:p>
        </w:tc>
      </w:tr>
      <w:tr w:rsidR="005A3D2F" w:rsidRPr="005A3D2F" w14:paraId="02F0DCEE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6B0ABF5" w14:textId="492B2678" w:rsidR="001F70DC" w:rsidRPr="005A3D2F" w:rsidRDefault="001F70DC" w:rsidP="00363E97">
            <w:pPr>
              <w:pStyle w:val="Rientrocorpodeltesto3"/>
              <w:tabs>
                <w:tab w:val="left" w:pos="6840"/>
              </w:tabs>
              <w:spacing w:line="276" w:lineRule="auto"/>
              <w:rPr>
                <w:rFonts w:ascii="Tahoma" w:hAnsi="Tahoma" w:cs="Tahoma"/>
                <w:b w:val="0"/>
                <w:bCs/>
              </w:rPr>
            </w:pPr>
            <w:r w:rsidRPr="005A3D2F">
              <w:rPr>
                <w:rFonts w:ascii="Tahoma" w:hAnsi="Tahoma" w:cs="Tahoma"/>
                <w:b w:val="0"/>
                <w:bCs/>
              </w:rPr>
              <w:t>Volumen Stauziel</w:t>
            </w:r>
          </w:p>
          <w:p w14:paraId="3437CCE5" w14:textId="3AA4737E" w:rsidR="001F70DC" w:rsidRPr="005A3D2F" w:rsidRDefault="001F70DC" w:rsidP="00363E97">
            <w:pPr>
              <w:pStyle w:val="Rientrocorpodeltesto3"/>
              <w:tabs>
                <w:tab w:val="left" w:pos="6840"/>
              </w:tabs>
              <w:spacing w:line="276" w:lineRule="auto"/>
              <w:rPr>
                <w:rFonts w:ascii="Tahoma" w:hAnsi="Tahoma" w:cs="Tahoma"/>
                <w:b w:val="0"/>
                <w:bCs/>
              </w:rPr>
            </w:pPr>
            <w:r w:rsidRPr="005A3D2F">
              <w:rPr>
                <w:rFonts w:ascii="Tahoma" w:hAnsi="Tahoma" w:cs="Tahoma"/>
                <w:b w:val="0"/>
                <w:bCs/>
              </w:rPr>
              <w:t>(auf Kote höchstes Betriebsstauziel)</w:t>
            </w:r>
          </w:p>
          <w:p w14:paraId="0569F303" w14:textId="125F2AF8" w:rsidR="001F70DC" w:rsidRPr="005A3D2F" w:rsidRDefault="001F70DC" w:rsidP="00363E97">
            <w:pPr>
              <w:pStyle w:val="Rientrocorpodeltesto3"/>
              <w:tabs>
                <w:tab w:val="left" w:pos="6840"/>
              </w:tabs>
              <w:spacing w:line="276" w:lineRule="auto"/>
              <w:rPr>
                <w:rFonts w:ascii="Tahoma" w:hAnsi="Tahoma" w:cs="Tahoma"/>
                <w:b w:val="0"/>
                <w:bCs/>
              </w:rPr>
            </w:pPr>
            <w:r w:rsidRPr="005A3D2F">
              <w:rPr>
                <w:rFonts w:ascii="Tahoma" w:hAnsi="Tahoma" w:cs="Tahoma"/>
                <w:b w:val="0"/>
                <w:bCs/>
              </w:rPr>
              <w:t>(M.D. 26.06.2014)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4C9C7582" w14:textId="26911D19" w:rsidR="001F70DC" w:rsidRPr="005A3D2F" w:rsidRDefault="001F70DC" w:rsidP="0002611D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5A3D2F">
              <w:rPr>
                <w:rFonts w:ascii="Tahoma" w:hAnsi="Tahoma" w:cs="Tahoma"/>
                <w:bCs/>
              </w:rPr>
              <w:t>… m³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714B0EB3" w14:textId="77777777" w:rsidR="001F70DC" w:rsidRPr="005A3D2F" w:rsidRDefault="001F70DC" w:rsidP="00363E97">
            <w:pPr>
              <w:pStyle w:val="Rientrocorpodeltesto3"/>
              <w:tabs>
                <w:tab w:val="left" w:pos="6840"/>
              </w:tabs>
              <w:spacing w:line="276" w:lineRule="auto"/>
              <w:jc w:val="right"/>
              <w:rPr>
                <w:rFonts w:ascii="Tahoma" w:hAnsi="Tahoma" w:cs="Tahoma"/>
                <w:b w:val="0"/>
                <w:bCs/>
                <w:lang w:val="it-IT"/>
              </w:rPr>
            </w:pPr>
            <w:r w:rsidRPr="005A3D2F">
              <w:rPr>
                <w:rFonts w:ascii="Tahoma" w:hAnsi="Tahoma" w:cs="Tahoma"/>
                <w:b w:val="0"/>
                <w:bCs/>
                <w:lang w:val="it-IT"/>
              </w:rPr>
              <w:t xml:space="preserve">Volume d’invaso </w:t>
            </w:r>
          </w:p>
          <w:p w14:paraId="0E252D68" w14:textId="0A22BA20" w:rsidR="001F70DC" w:rsidRPr="005A3D2F" w:rsidRDefault="001F70DC" w:rsidP="00363E97">
            <w:pPr>
              <w:pStyle w:val="Rientrocorpodeltesto3"/>
              <w:tabs>
                <w:tab w:val="left" w:pos="6840"/>
              </w:tabs>
              <w:spacing w:line="276" w:lineRule="auto"/>
              <w:jc w:val="right"/>
              <w:rPr>
                <w:rFonts w:ascii="Tahoma" w:hAnsi="Tahoma" w:cs="Tahoma"/>
                <w:b w:val="0"/>
                <w:bCs/>
                <w:lang w:val="it-IT"/>
              </w:rPr>
            </w:pPr>
            <w:r w:rsidRPr="005A3D2F">
              <w:rPr>
                <w:rFonts w:ascii="Tahoma" w:hAnsi="Tahoma" w:cs="Tahoma"/>
                <w:b w:val="0"/>
                <w:bCs/>
                <w:lang w:val="it-IT"/>
              </w:rPr>
              <w:t xml:space="preserve">(alla quota di massima regolazione) </w:t>
            </w:r>
          </w:p>
          <w:p w14:paraId="2954D7A4" w14:textId="076691D1" w:rsidR="001F70DC" w:rsidRPr="005A3D2F" w:rsidRDefault="001F70DC" w:rsidP="00363E97">
            <w:pPr>
              <w:pStyle w:val="Rientrocorpodeltesto3"/>
              <w:tabs>
                <w:tab w:val="left" w:pos="6840"/>
              </w:tabs>
              <w:spacing w:line="276" w:lineRule="auto"/>
              <w:jc w:val="right"/>
              <w:rPr>
                <w:rFonts w:ascii="Tahoma" w:hAnsi="Tahoma" w:cs="Tahoma"/>
                <w:b w:val="0"/>
                <w:bCs/>
                <w:lang w:val="it-IT"/>
              </w:rPr>
            </w:pPr>
            <w:r w:rsidRPr="005A3D2F">
              <w:rPr>
                <w:rFonts w:ascii="Tahoma" w:hAnsi="Tahoma" w:cs="Tahoma"/>
                <w:b w:val="0"/>
                <w:bCs/>
                <w:lang w:val="it-IT"/>
              </w:rPr>
              <w:t>(D.M. 26.06.2014)</w:t>
            </w:r>
          </w:p>
        </w:tc>
      </w:tr>
      <w:tr w:rsidR="005A3D2F" w:rsidRPr="00445BCA" w14:paraId="3F36E6D6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042FFCA8" w14:textId="7CE303FF" w:rsidR="001F70DC" w:rsidRPr="005A3D2F" w:rsidRDefault="001F70DC" w:rsidP="00363E97">
            <w:pPr>
              <w:pStyle w:val="Rientrocorpodeltesto3"/>
              <w:tabs>
                <w:tab w:val="left" w:pos="6840"/>
              </w:tabs>
              <w:spacing w:line="276" w:lineRule="auto"/>
              <w:rPr>
                <w:rFonts w:ascii="Tahoma" w:hAnsi="Tahoma" w:cs="Tahoma"/>
                <w:b w:val="0"/>
                <w:bCs/>
              </w:rPr>
            </w:pPr>
            <w:r w:rsidRPr="005A3D2F">
              <w:rPr>
                <w:rFonts w:ascii="Tahoma" w:hAnsi="Tahoma" w:cs="Tahoma"/>
                <w:b w:val="0"/>
                <w:bCs/>
              </w:rPr>
              <w:t>Volumen höchstes Stauziel</w:t>
            </w:r>
          </w:p>
          <w:p w14:paraId="4F54C5FF" w14:textId="43505F75" w:rsidR="001F70DC" w:rsidRPr="005A3D2F" w:rsidRDefault="001F70DC" w:rsidP="00F87BE4">
            <w:pPr>
              <w:pStyle w:val="Rientrocorpodeltesto3"/>
              <w:tabs>
                <w:tab w:val="left" w:pos="6840"/>
              </w:tabs>
              <w:spacing w:line="276" w:lineRule="auto"/>
              <w:ind w:left="0" w:firstLine="0"/>
              <w:rPr>
                <w:rFonts w:ascii="Tahoma" w:hAnsi="Tahoma" w:cs="Tahoma"/>
                <w:b w:val="0"/>
                <w:bCs/>
                <w:highlight w:val="yellow"/>
              </w:rPr>
            </w:pPr>
            <w:r w:rsidRPr="005A3D2F">
              <w:rPr>
                <w:rFonts w:ascii="Tahoma" w:hAnsi="Tahoma" w:cs="Tahoma"/>
                <w:b w:val="0"/>
                <w:bCs/>
              </w:rPr>
              <w:t>(auf Kote max. Hochwasser lt. Projekt) (M.D. 26.06.2014)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1AF3E8D0" w14:textId="19351D29" w:rsidR="001F70DC" w:rsidRPr="005A3D2F" w:rsidRDefault="001F70DC" w:rsidP="0002611D">
            <w:pPr>
              <w:spacing w:line="276" w:lineRule="auto"/>
              <w:jc w:val="center"/>
              <w:rPr>
                <w:rFonts w:ascii="Tahoma" w:hAnsi="Tahoma" w:cs="Tahoma"/>
                <w:bCs/>
                <w:highlight w:val="yellow"/>
                <w:lang w:val="it-IT"/>
              </w:rPr>
            </w:pPr>
            <w:r w:rsidRPr="005A3D2F">
              <w:rPr>
                <w:rFonts w:ascii="Tahoma" w:hAnsi="Tahoma" w:cs="Tahoma"/>
                <w:bCs/>
              </w:rPr>
              <w:t>… m³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13E6257A" w14:textId="77777777" w:rsidR="001F70DC" w:rsidRPr="005A3D2F" w:rsidRDefault="001F70DC" w:rsidP="00363E97">
            <w:pPr>
              <w:pStyle w:val="Rientrocorpodeltesto3"/>
              <w:tabs>
                <w:tab w:val="left" w:pos="6840"/>
              </w:tabs>
              <w:spacing w:line="276" w:lineRule="auto"/>
              <w:jc w:val="right"/>
              <w:rPr>
                <w:rFonts w:ascii="Tahoma" w:hAnsi="Tahoma" w:cs="Tahoma"/>
                <w:b w:val="0"/>
                <w:bCs/>
                <w:lang w:val="it-IT"/>
              </w:rPr>
            </w:pPr>
            <w:r w:rsidRPr="005A3D2F">
              <w:rPr>
                <w:rFonts w:ascii="Tahoma" w:hAnsi="Tahoma" w:cs="Tahoma"/>
                <w:b w:val="0"/>
                <w:bCs/>
                <w:lang w:val="it-IT"/>
              </w:rPr>
              <w:t>Volume totale d’invaso</w:t>
            </w:r>
          </w:p>
          <w:p w14:paraId="46119CB2" w14:textId="1EE7E3F6" w:rsidR="001F70DC" w:rsidRPr="005A3D2F" w:rsidRDefault="001F70DC" w:rsidP="00F87BE4">
            <w:pPr>
              <w:pStyle w:val="Rientrocorpodeltesto3"/>
              <w:tabs>
                <w:tab w:val="left" w:pos="6840"/>
              </w:tabs>
              <w:spacing w:line="276" w:lineRule="auto"/>
              <w:ind w:left="606" w:hanging="606"/>
              <w:jc w:val="right"/>
              <w:rPr>
                <w:rFonts w:ascii="Tahoma" w:hAnsi="Tahoma" w:cs="Tahoma"/>
                <w:b w:val="0"/>
                <w:bCs/>
                <w:highlight w:val="yellow"/>
                <w:lang w:val="it-IT"/>
              </w:rPr>
            </w:pPr>
            <w:r w:rsidRPr="005A3D2F">
              <w:rPr>
                <w:rFonts w:ascii="Tahoma" w:hAnsi="Tahoma" w:cs="Tahoma"/>
                <w:b w:val="0"/>
                <w:bCs/>
                <w:lang w:val="it-IT"/>
              </w:rPr>
              <w:t>(alla quota massima di piena prevista in progetto) (D.M. 26.06.2014)</w:t>
            </w:r>
          </w:p>
        </w:tc>
      </w:tr>
      <w:tr w:rsidR="005A3D2F" w:rsidRPr="00445BCA" w14:paraId="0E5E4616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2B608390" w14:textId="7F0C7C6C" w:rsidR="001F70DC" w:rsidRPr="005A3D2F" w:rsidRDefault="001F70DC" w:rsidP="00324ED0">
            <w:pPr>
              <w:pStyle w:val="Rientrocorpodeltesto3"/>
              <w:tabs>
                <w:tab w:val="left" w:pos="6840"/>
              </w:tabs>
              <w:spacing w:line="276" w:lineRule="auto"/>
              <w:ind w:left="0" w:firstLine="0"/>
              <w:rPr>
                <w:rFonts w:ascii="Tahoma" w:hAnsi="Tahoma" w:cs="Tahoma"/>
                <w:b w:val="0"/>
                <w:bCs/>
              </w:rPr>
            </w:pPr>
            <w:r w:rsidRPr="005A3D2F">
              <w:rPr>
                <w:rFonts w:ascii="Tahoma" w:hAnsi="Tahoma" w:cs="Tahoma"/>
                <w:b w:val="0"/>
                <w:bCs/>
              </w:rPr>
              <w:t>Für den Brandschutz festgelegtes Volumen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30A40860" w14:textId="2886077E" w:rsidR="001F70DC" w:rsidRPr="005A3D2F" w:rsidRDefault="001F70DC" w:rsidP="0002611D">
            <w:pPr>
              <w:spacing w:line="276" w:lineRule="auto"/>
              <w:jc w:val="center"/>
              <w:rPr>
                <w:rFonts w:ascii="Tahoma" w:hAnsi="Tahoma" w:cs="Tahoma"/>
                <w:bCs/>
              </w:rPr>
            </w:pPr>
            <w:r w:rsidRPr="005A3D2F">
              <w:rPr>
                <w:rFonts w:ascii="Tahoma" w:hAnsi="Tahoma" w:cs="Tahoma"/>
                <w:bCs/>
              </w:rPr>
              <w:t>… m³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1FE21548" w14:textId="1E7EB97B" w:rsidR="001F70DC" w:rsidRPr="005A3D2F" w:rsidRDefault="001F70DC" w:rsidP="00363E97">
            <w:pPr>
              <w:pStyle w:val="Rientrocorpodeltesto3"/>
              <w:tabs>
                <w:tab w:val="left" w:pos="6840"/>
              </w:tabs>
              <w:spacing w:line="276" w:lineRule="auto"/>
              <w:jc w:val="right"/>
              <w:rPr>
                <w:rFonts w:ascii="Tahoma" w:hAnsi="Tahoma" w:cs="Tahoma"/>
                <w:b w:val="0"/>
                <w:bCs/>
                <w:lang w:val="it-IT"/>
              </w:rPr>
            </w:pPr>
            <w:r w:rsidRPr="005A3D2F">
              <w:rPr>
                <w:rFonts w:ascii="Tahoma" w:hAnsi="Tahoma" w:cs="Tahoma"/>
                <w:b w:val="0"/>
                <w:bCs/>
                <w:lang w:val="it-IT"/>
              </w:rPr>
              <w:t>Volume riservato per uso antincendio</w:t>
            </w:r>
          </w:p>
        </w:tc>
      </w:tr>
      <w:tr w:rsidR="005A3D2F" w:rsidRPr="00445BCA" w14:paraId="3FACB264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7FEAA90B" w14:textId="77777777" w:rsidR="001F70DC" w:rsidRPr="005A3D2F" w:rsidRDefault="001F70DC" w:rsidP="005360C2">
            <w:pPr>
              <w:pStyle w:val="Rientrocorpodeltesto3"/>
              <w:tabs>
                <w:tab w:val="left" w:pos="6840"/>
              </w:tabs>
              <w:spacing w:line="276" w:lineRule="auto"/>
              <w:rPr>
                <w:rFonts w:ascii="Tahoma" w:hAnsi="Tahoma" w:cs="Tahoma"/>
                <w:b w:val="0"/>
                <w:bCs/>
              </w:rPr>
            </w:pPr>
            <w:r w:rsidRPr="005A3D2F">
              <w:rPr>
                <w:rFonts w:ascii="Tahoma" w:hAnsi="Tahoma" w:cs="Tahoma"/>
                <w:b w:val="0"/>
                <w:bCs/>
              </w:rPr>
              <w:t>Wasserspiegeloberfläche</w:t>
            </w:r>
          </w:p>
          <w:p w14:paraId="384276F6" w14:textId="65B3AFD5" w:rsidR="001F70DC" w:rsidRPr="005A3D2F" w:rsidRDefault="001F70DC" w:rsidP="005360C2">
            <w:pPr>
              <w:pStyle w:val="Rientrocorpodeltesto3"/>
              <w:tabs>
                <w:tab w:val="left" w:pos="6840"/>
              </w:tabs>
              <w:spacing w:line="276" w:lineRule="auto"/>
              <w:rPr>
                <w:rFonts w:ascii="Tahoma" w:hAnsi="Tahoma" w:cs="Tahoma"/>
                <w:highlight w:val="yellow"/>
              </w:rPr>
            </w:pPr>
            <w:r w:rsidRPr="005A3D2F">
              <w:rPr>
                <w:rFonts w:ascii="Tahoma" w:hAnsi="Tahoma" w:cs="Tahoma"/>
                <w:b w:val="0"/>
                <w:bCs/>
              </w:rPr>
              <w:t>(auf Kote höchstes Betriebsstauziel)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1CD60C6A" w14:textId="695CBA45" w:rsidR="001F70DC" w:rsidRPr="005A3D2F" w:rsidRDefault="001F70DC" w:rsidP="0002611D">
            <w:pPr>
              <w:spacing w:line="276" w:lineRule="auto"/>
              <w:jc w:val="center"/>
              <w:rPr>
                <w:rFonts w:ascii="Tahoma" w:hAnsi="Tahoma" w:cs="Tahoma"/>
                <w:highlight w:val="yellow"/>
                <w:lang w:val="it-IT"/>
              </w:rPr>
            </w:pPr>
            <w:r w:rsidRPr="005A3D2F">
              <w:rPr>
                <w:rFonts w:ascii="Tahoma" w:hAnsi="Tahoma" w:cs="Tahoma"/>
                <w:bCs/>
              </w:rPr>
              <w:t xml:space="preserve">… </w:t>
            </w:r>
            <w:r w:rsidRPr="005A3D2F">
              <w:rPr>
                <w:rFonts w:ascii="Tahoma" w:hAnsi="Tahoma" w:cs="Tahoma"/>
              </w:rPr>
              <w:t>m</w:t>
            </w:r>
            <w:r w:rsidRPr="005A3D2F">
              <w:rPr>
                <w:rFonts w:ascii="Tahoma" w:hAnsi="Tahoma" w:cs="Tahoma"/>
                <w:vertAlign w:val="superscript"/>
              </w:rPr>
              <w:t>2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18EA9A5D" w14:textId="77777777" w:rsidR="001F70DC" w:rsidRPr="005A3D2F" w:rsidRDefault="001F70DC" w:rsidP="00363E97">
            <w:pPr>
              <w:tabs>
                <w:tab w:val="right" w:pos="7920"/>
              </w:tabs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5A3D2F">
              <w:rPr>
                <w:rFonts w:ascii="Tahoma" w:hAnsi="Tahoma" w:cs="Tahoma"/>
                <w:lang w:val="it-IT"/>
              </w:rPr>
              <w:t>Area dello specchio liquido</w:t>
            </w:r>
          </w:p>
          <w:p w14:paraId="5AA7126D" w14:textId="30FDEFF0" w:rsidR="001F70DC" w:rsidRPr="005A3D2F" w:rsidRDefault="001F70DC" w:rsidP="00363E97">
            <w:pPr>
              <w:tabs>
                <w:tab w:val="right" w:pos="7920"/>
              </w:tabs>
              <w:spacing w:line="276" w:lineRule="auto"/>
              <w:jc w:val="right"/>
              <w:rPr>
                <w:rFonts w:ascii="Tahoma" w:hAnsi="Tahoma" w:cs="Tahoma"/>
                <w:highlight w:val="yellow"/>
                <w:lang w:val="it-IT"/>
              </w:rPr>
            </w:pPr>
            <w:r w:rsidRPr="005A3D2F">
              <w:rPr>
                <w:rFonts w:ascii="Tahoma" w:hAnsi="Tahoma" w:cs="Tahoma"/>
                <w:lang w:val="it-IT"/>
              </w:rPr>
              <w:t>(alla quota di massima regolazione)</w:t>
            </w:r>
          </w:p>
        </w:tc>
      </w:tr>
      <w:tr w:rsidR="005A3D2F" w:rsidRPr="00445BCA" w14:paraId="2DB84B3F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F447D51" w14:textId="7454BC15" w:rsidR="001F70DC" w:rsidRPr="005A3D2F" w:rsidRDefault="001F70DC" w:rsidP="00363E97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lang w:val="de-DE"/>
              </w:rPr>
            </w:pPr>
            <w:r w:rsidRPr="005A3D2F">
              <w:rPr>
                <w:rFonts w:ascii="Tahoma" w:hAnsi="Tahoma" w:cs="Tahoma"/>
                <w:iCs/>
                <w:lang w:val="de-DE"/>
              </w:rPr>
              <w:t>Fläche des angrenzenden Einzugsgebietes</w:t>
            </w:r>
          </w:p>
          <w:p w14:paraId="61888835" w14:textId="6D5F013B" w:rsidR="001F70DC" w:rsidRPr="005A3D2F" w:rsidRDefault="001F70DC" w:rsidP="00363E97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lang w:val="de-DE"/>
              </w:rPr>
            </w:pPr>
            <w:r w:rsidRPr="005A3D2F">
              <w:rPr>
                <w:rFonts w:ascii="Tahoma" w:hAnsi="Tahoma" w:cs="Tahoma"/>
                <w:iCs/>
                <w:lang w:val="de-DE"/>
              </w:rPr>
              <w:t>(Einzugsgebiet der umliegenden</w:t>
            </w:r>
          </w:p>
          <w:p w14:paraId="1DD246C9" w14:textId="74F1A726" w:rsidR="001F70DC" w:rsidRPr="005A3D2F" w:rsidRDefault="001F70DC" w:rsidP="00F00C08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iCs/>
                <w:highlight w:val="yellow"/>
                <w:lang w:val="de-DE"/>
              </w:rPr>
            </w:pPr>
            <w:r w:rsidRPr="005A3D2F">
              <w:rPr>
                <w:rFonts w:ascii="Tahoma" w:hAnsi="Tahoma" w:cs="Tahoma"/>
                <w:iCs/>
                <w:lang w:val="de-DE"/>
              </w:rPr>
              <w:t>Kontrollgräben)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A4D773D" w14:textId="593D3304" w:rsidR="001F70DC" w:rsidRPr="005A3D2F" w:rsidRDefault="001F70DC" w:rsidP="00F00C08">
            <w:pPr>
              <w:spacing w:line="276" w:lineRule="auto"/>
              <w:jc w:val="center"/>
              <w:rPr>
                <w:rFonts w:ascii="Tahoma" w:hAnsi="Tahoma" w:cs="Tahoma"/>
                <w:iCs/>
                <w:vertAlign w:val="superscript"/>
              </w:rPr>
            </w:pPr>
            <w:r w:rsidRPr="005A3D2F">
              <w:rPr>
                <w:rFonts w:ascii="Tahoma" w:hAnsi="Tahoma" w:cs="Tahoma"/>
                <w:bCs/>
              </w:rPr>
              <w:t xml:space="preserve">… </w:t>
            </w:r>
            <w:r w:rsidRPr="005A3D2F">
              <w:rPr>
                <w:rFonts w:ascii="Tahoma" w:hAnsi="Tahoma" w:cs="Tahoma"/>
                <w:iCs/>
              </w:rPr>
              <w:t>m</w:t>
            </w:r>
            <w:r w:rsidRPr="005A3D2F">
              <w:rPr>
                <w:rFonts w:ascii="Tahoma" w:hAnsi="Tahoma" w:cs="Tahoma"/>
                <w:iCs/>
                <w:vertAlign w:val="superscript"/>
              </w:rPr>
              <w:t>2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08E44883" w14:textId="77777777" w:rsidR="001F70DC" w:rsidRPr="005A3D2F" w:rsidRDefault="001F70DC" w:rsidP="00363E97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iCs/>
                <w:lang w:val="it-IT"/>
              </w:rPr>
            </w:pPr>
            <w:r w:rsidRPr="005A3D2F">
              <w:rPr>
                <w:rFonts w:ascii="Tahoma" w:hAnsi="Tahoma" w:cs="Tahoma"/>
                <w:iCs/>
                <w:lang w:val="it-IT"/>
              </w:rPr>
              <w:t>Area del bacino idrico afferente</w:t>
            </w:r>
          </w:p>
          <w:p w14:paraId="383C9D7D" w14:textId="7CFC1282" w:rsidR="001F70DC" w:rsidRPr="005A3D2F" w:rsidRDefault="001F70DC" w:rsidP="00F00C08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iCs/>
                <w:highlight w:val="yellow"/>
                <w:lang w:val="it-IT"/>
              </w:rPr>
            </w:pPr>
            <w:r w:rsidRPr="005A3D2F">
              <w:rPr>
                <w:rFonts w:ascii="Tahoma" w:hAnsi="Tahoma" w:cs="Tahoma"/>
                <w:iCs/>
                <w:lang w:val="it-IT"/>
              </w:rPr>
              <w:t>(bacino sotteso dai fossi di guardia)</w:t>
            </w:r>
          </w:p>
        </w:tc>
      </w:tr>
      <w:tr w:rsidR="005A3D2F" w:rsidRPr="005A3D2F" w14:paraId="0C181AAC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22B7712" w14:textId="77777777" w:rsidR="001F70DC" w:rsidRPr="005A3D2F" w:rsidRDefault="001F70DC" w:rsidP="00363E97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highlight w:val="yellow"/>
                <w:lang w:val="de-DE"/>
              </w:rPr>
            </w:pPr>
            <w:r w:rsidRPr="005A3D2F">
              <w:rPr>
                <w:rFonts w:ascii="Tahoma" w:hAnsi="Tahoma" w:cs="Tahoma"/>
                <w:b/>
                <w:lang w:val="de-DE"/>
              </w:rPr>
              <w:t>Damm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883B672" w14:textId="77777777" w:rsidR="001F70DC" w:rsidRPr="005A3D2F" w:rsidRDefault="001F70DC" w:rsidP="00363E9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highlight w:val="yellow"/>
                <w:lang w:val="it-IT"/>
              </w:rPr>
            </w:pP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5FFB0323" w14:textId="77777777" w:rsidR="001F70DC" w:rsidRPr="005A3D2F" w:rsidRDefault="001F70DC" w:rsidP="00363E9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b/>
                <w:lang w:val="it-IT"/>
              </w:rPr>
            </w:pPr>
            <w:r w:rsidRPr="005A3D2F">
              <w:rPr>
                <w:rFonts w:ascii="Tahoma" w:hAnsi="Tahoma" w:cs="Tahoma"/>
                <w:b/>
                <w:lang w:val="it-IT"/>
              </w:rPr>
              <w:t>Argine</w:t>
            </w:r>
          </w:p>
        </w:tc>
      </w:tr>
      <w:tr w:rsidR="005A3D2F" w:rsidRPr="005A3D2F" w14:paraId="0AC16505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3C3FA80" w14:textId="17E42C23" w:rsidR="001F70DC" w:rsidRPr="00EF7800" w:rsidRDefault="001F70DC" w:rsidP="00363E97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lang w:val="de-DE"/>
              </w:rPr>
            </w:pPr>
            <w:r w:rsidRPr="00EF7800">
              <w:rPr>
                <w:rFonts w:ascii="Tahoma" w:hAnsi="Tahoma" w:cs="Tahoma"/>
                <w:lang w:val="de-DE"/>
              </w:rPr>
              <w:t>Dammhöhe</w:t>
            </w:r>
          </w:p>
          <w:p w14:paraId="606DB4F3" w14:textId="267E80D0" w:rsidR="001F70DC" w:rsidRPr="00EF7800" w:rsidRDefault="001F70DC" w:rsidP="00363E97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highlight w:val="yellow"/>
                <w:lang w:val="de-DE"/>
              </w:rPr>
            </w:pPr>
            <w:r w:rsidRPr="00EF7800">
              <w:rPr>
                <w:rFonts w:ascii="Tahoma" w:hAnsi="Tahoma" w:cs="Tahoma"/>
                <w:lang w:val="de-DE"/>
              </w:rPr>
              <w:t>(M.D. 26.06.2014)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6BC3ADCF" w14:textId="5AEDAF1F" w:rsidR="001F70DC" w:rsidRPr="00EF7800" w:rsidRDefault="001F70DC" w:rsidP="00363E97">
            <w:pPr>
              <w:tabs>
                <w:tab w:val="right" w:pos="7920"/>
              </w:tabs>
              <w:spacing w:line="276" w:lineRule="auto"/>
              <w:jc w:val="center"/>
              <w:rPr>
                <w:rFonts w:ascii="Tahoma" w:hAnsi="Tahoma" w:cs="Tahoma"/>
              </w:rPr>
            </w:pPr>
            <w:r w:rsidRPr="00EF7800">
              <w:rPr>
                <w:rFonts w:ascii="Tahoma" w:hAnsi="Tahoma" w:cs="Tahoma"/>
                <w:iCs/>
              </w:rPr>
              <w:t xml:space="preserve">… </w:t>
            </w:r>
            <w:r w:rsidRPr="00EF7800">
              <w:rPr>
                <w:rFonts w:ascii="Tahoma" w:hAnsi="Tahoma" w:cs="Tahoma"/>
              </w:rPr>
              <w:t>m</w:t>
            </w:r>
          </w:p>
          <w:p w14:paraId="4CEFCEBE" w14:textId="77777777" w:rsidR="001F70DC" w:rsidRPr="00EF7800" w:rsidRDefault="001F70DC" w:rsidP="00363E9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highlight w:val="yellow"/>
                <w:lang w:val="it-IT"/>
              </w:rPr>
            </w:pP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7566616E" w14:textId="7EC4B88B" w:rsidR="001F70DC" w:rsidRPr="00EF7800" w:rsidRDefault="001F70DC" w:rsidP="00363E97">
            <w:pPr>
              <w:tabs>
                <w:tab w:val="right" w:pos="7920"/>
              </w:tabs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>Altezza diga</w:t>
            </w:r>
          </w:p>
          <w:p w14:paraId="26DB2245" w14:textId="5CB4D067" w:rsidR="001F70DC" w:rsidRPr="00EF7800" w:rsidRDefault="001F70DC" w:rsidP="00363E97">
            <w:pPr>
              <w:tabs>
                <w:tab w:val="right" w:pos="7920"/>
              </w:tabs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>(D.M. 26.06.2014)</w:t>
            </w:r>
          </w:p>
        </w:tc>
      </w:tr>
      <w:tr w:rsidR="005A3D2F" w:rsidRPr="005A3D2F" w14:paraId="31A354C4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84D1E13" w14:textId="77777777" w:rsidR="001F70DC" w:rsidRPr="00EF7800" w:rsidRDefault="001F70DC" w:rsidP="00363E97">
            <w:pPr>
              <w:tabs>
                <w:tab w:val="right" w:pos="7920"/>
              </w:tabs>
              <w:spacing w:line="276" w:lineRule="auto"/>
              <w:rPr>
                <w:rFonts w:ascii="Tahoma" w:hAnsi="Tahoma" w:cs="Tahoma"/>
                <w:lang w:val="de-DE"/>
              </w:rPr>
            </w:pPr>
            <w:r w:rsidRPr="00EF7800">
              <w:rPr>
                <w:rFonts w:ascii="Tahoma" w:hAnsi="Tahoma" w:cs="Tahoma"/>
                <w:lang w:val="de-DE"/>
              </w:rPr>
              <w:t>Breite der Dammkrone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01878DA8" w14:textId="5E79A642" w:rsidR="001F70DC" w:rsidRPr="00EF7800" w:rsidRDefault="001F70DC" w:rsidP="00363E97">
            <w:pPr>
              <w:spacing w:line="276" w:lineRule="auto"/>
              <w:ind w:left="3"/>
              <w:jc w:val="center"/>
              <w:rPr>
                <w:rFonts w:ascii="Tahoma" w:hAnsi="Tahoma" w:cs="Tahoma"/>
              </w:rPr>
            </w:pPr>
            <w:r w:rsidRPr="00EF7800">
              <w:rPr>
                <w:rFonts w:ascii="Tahoma" w:hAnsi="Tahoma" w:cs="Tahoma"/>
                <w:iCs/>
              </w:rPr>
              <w:t xml:space="preserve">… </w:t>
            </w:r>
            <w:r w:rsidRPr="00EF7800">
              <w:rPr>
                <w:rFonts w:ascii="Tahoma" w:hAnsi="Tahoma" w:cs="Tahoma"/>
              </w:rPr>
              <w:t>m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485215D6" w14:textId="77777777" w:rsidR="001F70DC" w:rsidRPr="00EF7800" w:rsidRDefault="001F70DC" w:rsidP="00363E97">
            <w:pPr>
              <w:tabs>
                <w:tab w:val="right" w:pos="7920"/>
              </w:tabs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>Larghezza del coronamento</w:t>
            </w:r>
          </w:p>
        </w:tc>
      </w:tr>
      <w:tr w:rsidR="005A3D2F" w:rsidRPr="005A3D2F" w14:paraId="18AF0644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61F7BD6A" w14:textId="77777777" w:rsidR="001F70DC" w:rsidRPr="00EF7800" w:rsidRDefault="001F70DC" w:rsidP="00363E97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highlight w:val="yellow"/>
                <w:lang w:val="de-DE"/>
              </w:rPr>
            </w:pPr>
            <w:r w:rsidRPr="00EF7800">
              <w:rPr>
                <w:rFonts w:ascii="Tahoma" w:hAnsi="Tahoma" w:cs="Tahoma"/>
                <w:lang w:val="de-DE"/>
              </w:rPr>
              <w:t>Gesamtlänge der Dammkrone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82A8005" w14:textId="178641B0" w:rsidR="001F70DC" w:rsidRPr="00EF7800" w:rsidRDefault="001F70DC" w:rsidP="00363E97">
            <w:pPr>
              <w:spacing w:line="276" w:lineRule="auto"/>
              <w:ind w:left="3"/>
              <w:jc w:val="center"/>
              <w:rPr>
                <w:rFonts w:ascii="Tahoma" w:hAnsi="Tahoma" w:cs="Tahoma"/>
              </w:rPr>
            </w:pPr>
            <w:r w:rsidRPr="00EF7800">
              <w:rPr>
                <w:rFonts w:ascii="Tahoma" w:hAnsi="Tahoma" w:cs="Tahoma"/>
                <w:iCs/>
              </w:rPr>
              <w:t xml:space="preserve">… </w:t>
            </w:r>
            <w:r w:rsidRPr="00EF7800">
              <w:rPr>
                <w:rFonts w:ascii="Tahoma" w:hAnsi="Tahoma" w:cs="Tahoma"/>
              </w:rPr>
              <w:t>m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117E2AF8" w14:textId="7787D773" w:rsidR="001F70DC" w:rsidRPr="00EF7800" w:rsidRDefault="001F70DC" w:rsidP="00363E97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highlight w:val="yellow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>Lunghezza del coronamento</w:t>
            </w:r>
          </w:p>
        </w:tc>
      </w:tr>
      <w:tr w:rsidR="005A3D2F" w:rsidRPr="00445BCA" w14:paraId="2084899B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0D902E81" w14:textId="014B98CA" w:rsidR="001F70DC" w:rsidRPr="00EF7800" w:rsidRDefault="001F70DC" w:rsidP="00363E97">
            <w:pPr>
              <w:tabs>
                <w:tab w:val="right" w:pos="7920"/>
              </w:tabs>
              <w:spacing w:line="276" w:lineRule="auto"/>
              <w:rPr>
                <w:rFonts w:ascii="Tahoma" w:hAnsi="Tahoma" w:cs="Tahoma"/>
                <w:lang w:val="de-DE"/>
              </w:rPr>
            </w:pPr>
            <w:r w:rsidRPr="00EF7800">
              <w:rPr>
                <w:rFonts w:ascii="Tahoma" w:hAnsi="Tahoma" w:cs="Tahoma"/>
                <w:lang w:val="de-DE"/>
              </w:rPr>
              <w:t>Neigung wasserseitige Dammböschung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6F54CF7F" w14:textId="7F7A07D5" w:rsidR="001F70DC" w:rsidRPr="00EF7800" w:rsidRDefault="001F70DC" w:rsidP="00363E9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lang w:val="it-IT"/>
              </w:rPr>
            </w:pPr>
            <w:proofErr w:type="gramStart"/>
            <w:r w:rsidRPr="00EF7800">
              <w:rPr>
                <w:rFonts w:ascii="Tahoma" w:hAnsi="Tahoma" w:cs="Tahoma"/>
                <w:lang w:val="it-IT"/>
              </w:rPr>
              <w:t>1:...</w:t>
            </w:r>
            <w:proofErr w:type="gramEnd"/>
            <w:r w:rsidRPr="00EF7800">
              <w:rPr>
                <w:rFonts w:ascii="Tahoma" w:hAnsi="Tahoma" w:cs="Tahoma"/>
                <w:lang w:val="it-IT"/>
              </w:rPr>
              <w:t xml:space="preserve"> = … °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23A923AA" w14:textId="0242DB20" w:rsidR="001F70DC" w:rsidRPr="00EF7800" w:rsidRDefault="001F70DC" w:rsidP="00363E97">
            <w:pPr>
              <w:tabs>
                <w:tab w:val="right" w:pos="7920"/>
              </w:tabs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>Pendenza del paramento interno argine</w:t>
            </w:r>
          </w:p>
        </w:tc>
      </w:tr>
      <w:tr w:rsidR="005A3D2F" w:rsidRPr="005A3D2F" w14:paraId="082D82F4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179FC61E" w14:textId="03F8DE41" w:rsidR="001F70DC" w:rsidRPr="00EF7800" w:rsidRDefault="001F70DC" w:rsidP="00607DD2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lang w:val="de-DE"/>
              </w:rPr>
            </w:pPr>
            <w:r w:rsidRPr="00EF7800">
              <w:rPr>
                <w:rFonts w:ascii="Tahoma" w:hAnsi="Tahoma" w:cs="Tahoma"/>
                <w:lang w:val="de-DE"/>
              </w:rPr>
              <w:t>Neigung luftseitige Dammböschung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67803953" w14:textId="37B1F269" w:rsidR="001F70DC" w:rsidRPr="00EF7800" w:rsidRDefault="001F70DC" w:rsidP="00607DD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lang w:val="it-IT"/>
              </w:rPr>
            </w:pPr>
            <w:proofErr w:type="gramStart"/>
            <w:r w:rsidRPr="00EF7800">
              <w:rPr>
                <w:rFonts w:ascii="Tahoma" w:hAnsi="Tahoma" w:cs="Tahoma"/>
                <w:lang w:val="it-IT"/>
              </w:rPr>
              <w:t>1:...</w:t>
            </w:r>
            <w:proofErr w:type="gramEnd"/>
            <w:r w:rsidRPr="00EF7800">
              <w:rPr>
                <w:rFonts w:ascii="Tahoma" w:hAnsi="Tahoma" w:cs="Tahoma"/>
                <w:lang w:val="it-IT"/>
              </w:rPr>
              <w:t xml:space="preserve"> = … °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3D24097B" w14:textId="63D5A824" w:rsidR="001F70DC" w:rsidRPr="00EF7800" w:rsidRDefault="001F70DC" w:rsidP="00607DD2">
            <w:pPr>
              <w:tabs>
                <w:tab w:val="right" w:pos="7920"/>
              </w:tabs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>Pendenza del paramento esterno argine</w:t>
            </w:r>
          </w:p>
          <w:p w14:paraId="2A8C95D7" w14:textId="77777777" w:rsidR="001F70DC" w:rsidRPr="00EF7800" w:rsidRDefault="001F70DC" w:rsidP="00607DD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</w:p>
        </w:tc>
      </w:tr>
      <w:tr w:rsidR="005A3D2F" w:rsidRPr="005A3D2F" w14:paraId="7BF01DDC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550575B9" w14:textId="77777777" w:rsidR="001F70DC" w:rsidRPr="00EF7800" w:rsidRDefault="001F70DC" w:rsidP="00363E97">
            <w:pPr>
              <w:spacing w:line="276" w:lineRule="auto"/>
              <w:rPr>
                <w:rFonts w:ascii="Tahoma" w:hAnsi="Tahoma" w:cs="Tahoma"/>
                <w:i/>
                <w:u w:val="single"/>
                <w:lang w:val="de-DE"/>
              </w:rPr>
            </w:pPr>
            <w:r w:rsidRPr="00EF7800">
              <w:rPr>
                <w:rFonts w:ascii="Tahoma" w:hAnsi="Tahoma" w:cs="Tahoma"/>
                <w:b/>
                <w:lang w:val="de-DE"/>
              </w:rPr>
              <w:t>Höhenkoten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4D82250E" w14:textId="77777777" w:rsidR="001F70DC" w:rsidRPr="00EF7800" w:rsidRDefault="001F70DC" w:rsidP="00363E9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lang w:val="it-IT"/>
              </w:rPr>
            </w:pP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14D464AD" w14:textId="77777777" w:rsidR="001F70DC" w:rsidRPr="00EF7800" w:rsidRDefault="001F70DC" w:rsidP="00363E97">
            <w:pPr>
              <w:spacing w:line="276" w:lineRule="auto"/>
              <w:jc w:val="right"/>
              <w:rPr>
                <w:rFonts w:ascii="Tahoma" w:hAnsi="Tahoma" w:cs="Tahoma"/>
                <w:b/>
                <w:lang w:val="it-IT"/>
              </w:rPr>
            </w:pPr>
            <w:r w:rsidRPr="00EF7800">
              <w:rPr>
                <w:rFonts w:ascii="Tahoma" w:hAnsi="Tahoma" w:cs="Tahoma"/>
                <w:b/>
                <w:lang w:val="it-IT"/>
              </w:rPr>
              <w:t>Quote</w:t>
            </w:r>
          </w:p>
        </w:tc>
      </w:tr>
      <w:tr w:rsidR="005A3D2F" w:rsidRPr="00C50F97" w14:paraId="491552CC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6F4E22D8" w14:textId="463C2AE3" w:rsidR="001F70DC" w:rsidRPr="00EF7800" w:rsidRDefault="001F70DC" w:rsidP="00C2636A">
            <w:pPr>
              <w:autoSpaceDE w:val="0"/>
              <w:autoSpaceDN w:val="0"/>
              <w:adjustRightInd w:val="0"/>
              <w:rPr>
                <w:rFonts w:ascii="Tahoma" w:hAnsi="Tahoma" w:cs="Tahoma"/>
                <w:lang w:val="de-DE" w:eastAsia="de-DE"/>
              </w:rPr>
            </w:pPr>
            <w:r w:rsidRPr="00EF7800">
              <w:rPr>
                <w:rFonts w:ascii="Tahoma" w:hAnsi="Tahoma" w:cs="Tahoma"/>
                <w:lang w:val="de-DE" w:eastAsia="de-DE"/>
              </w:rPr>
              <w:t>Kote Dammkrone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39BA9EA" w14:textId="603875C4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lang w:val="de-DE"/>
              </w:rPr>
            </w:pPr>
            <w:r w:rsidRPr="00EF7800">
              <w:rPr>
                <w:rFonts w:ascii="Tahoma" w:hAnsi="Tahoma" w:cs="Tahoma"/>
                <w:iCs/>
              </w:rPr>
              <w:t>…</w:t>
            </w:r>
            <w:r w:rsidRPr="00EF7800">
              <w:rPr>
                <w:rFonts w:ascii="Tahoma" w:hAnsi="Tahoma" w:cs="Tahoma"/>
                <w:lang w:val="de-DE"/>
              </w:rPr>
              <w:t xml:space="preserve"> m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25D229C9" w14:textId="1CC53ACB" w:rsidR="001F70DC" w:rsidRPr="00EF7800" w:rsidRDefault="001F70DC" w:rsidP="00C2636A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lang w:val="it-IT" w:eastAsia="de-DE"/>
              </w:rPr>
            </w:pPr>
            <w:r w:rsidRPr="00EF7800">
              <w:rPr>
                <w:rFonts w:ascii="Tahoma" w:hAnsi="Tahoma" w:cs="Tahoma"/>
                <w:lang w:val="it-IT" w:eastAsia="de-DE"/>
              </w:rPr>
              <w:t>Quota coronamento</w:t>
            </w:r>
          </w:p>
        </w:tc>
      </w:tr>
      <w:tr w:rsidR="005A3D2F" w:rsidRPr="00C50F97" w14:paraId="414CB236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F0EFA19" w14:textId="58BF0612" w:rsidR="001F70DC" w:rsidRPr="00EF7800" w:rsidRDefault="001F70DC" w:rsidP="00C2636A">
            <w:pPr>
              <w:autoSpaceDE w:val="0"/>
              <w:autoSpaceDN w:val="0"/>
              <w:adjustRightInd w:val="0"/>
              <w:rPr>
                <w:rFonts w:ascii="Tahoma" w:hAnsi="Tahoma" w:cs="Tahoma"/>
                <w:lang w:val="de-DE" w:eastAsia="de-DE"/>
              </w:rPr>
            </w:pPr>
            <w:r w:rsidRPr="00EF7800">
              <w:rPr>
                <w:rFonts w:ascii="Tahoma" w:hAnsi="Tahoma" w:cs="Tahoma"/>
                <w:lang w:val="de-DE"/>
              </w:rPr>
              <w:t>Kote höchstes Betriebsstauziel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0C9D6AED" w14:textId="5666A5FE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lang w:val="de-DE"/>
              </w:rPr>
            </w:pPr>
            <w:r w:rsidRPr="00EF7800">
              <w:rPr>
                <w:rFonts w:ascii="Tahoma" w:hAnsi="Tahoma" w:cs="Tahoma"/>
                <w:iCs/>
              </w:rPr>
              <w:t>…</w:t>
            </w:r>
            <w:r w:rsidRPr="00EF7800">
              <w:rPr>
                <w:rFonts w:ascii="Tahoma" w:hAnsi="Tahoma" w:cs="Tahoma"/>
                <w:lang w:val="de-DE"/>
              </w:rPr>
              <w:t xml:space="preserve"> m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0E1BB169" w14:textId="1730C67C" w:rsidR="001F70DC" w:rsidRPr="00EF7800" w:rsidRDefault="001F70DC" w:rsidP="00C2636A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lang w:val="it-IT" w:eastAsia="de-DE"/>
              </w:rPr>
            </w:pPr>
            <w:r w:rsidRPr="00EF7800">
              <w:rPr>
                <w:rFonts w:ascii="Tahoma" w:hAnsi="Tahoma" w:cs="Tahoma"/>
                <w:lang w:val="it-IT" w:eastAsia="de-DE"/>
              </w:rPr>
              <w:t>Quota massima regolazione</w:t>
            </w:r>
          </w:p>
        </w:tc>
      </w:tr>
      <w:tr w:rsidR="005A3D2F" w:rsidRPr="00C50F97" w14:paraId="3224906D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0D405EE8" w14:textId="727678EB" w:rsidR="001F70DC" w:rsidRPr="00EF7800" w:rsidRDefault="001F70DC" w:rsidP="00C2636A">
            <w:pPr>
              <w:spacing w:line="276" w:lineRule="auto"/>
              <w:rPr>
                <w:rFonts w:ascii="Tahoma" w:hAnsi="Tahoma" w:cs="Tahoma"/>
                <w:b/>
                <w:lang w:val="de-DE"/>
              </w:rPr>
            </w:pPr>
            <w:r w:rsidRPr="00EF7800">
              <w:rPr>
                <w:rFonts w:ascii="Tahoma" w:hAnsi="Tahoma" w:cs="Tahoma"/>
                <w:lang w:val="de-DE" w:eastAsia="de-DE"/>
              </w:rPr>
              <w:t>Kote höchstes Stauziel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98591FD" w14:textId="255D80C0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lang w:val="de-DE"/>
              </w:rPr>
            </w:pPr>
            <w:r w:rsidRPr="00EF7800">
              <w:rPr>
                <w:rFonts w:ascii="Tahoma" w:hAnsi="Tahoma" w:cs="Tahoma"/>
                <w:iCs/>
              </w:rPr>
              <w:t xml:space="preserve">… </w:t>
            </w:r>
            <w:r w:rsidRPr="00EF7800">
              <w:rPr>
                <w:rFonts w:ascii="Tahoma" w:hAnsi="Tahoma" w:cs="Tahoma"/>
                <w:lang w:val="de-DE"/>
              </w:rPr>
              <w:t>m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143EA175" w14:textId="477132CE" w:rsidR="001F70DC" w:rsidRPr="00EF7800" w:rsidRDefault="001F70DC" w:rsidP="00C2636A">
            <w:pPr>
              <w:spacing w:line="276" w:lineRule="auto"/>
              <w:jc w:val="right"/>
              <w:rPr>
                <w:rFonts w:ascii="Tahoma" w:hAnsi="Tahoma" w:cs="Tahoma"/>
                <w:b/>
                <w:lang w:val="it-IT"/>
              </w:rPr>
            </w:pPr>
            <w:r w:rsidRPr="00EF7800">
              <w:rPr>
                <w:rFonts w:ascii="Tahoma" w:hAnsi="Tahoma" w:cs="Tahoma"/>
                <w:lang w:val="it-IT" w:eastAsia="de-DE"/>
              </w:rPr>
              <w:t>Quota di max invaso</w:t>
            </w:r>
          </w:p>
        </w:tc>
      </w:tr>
      <w:tr w:rsidR="005A3D2F" w:rsidRPr="00445BCA" w14:paraId="52E5636B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EA666C4" w14:textId="004D9916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lang w:val="de-DE" w:eastAsia="de-DE"/>
              </w:rPr>
            </w:pPr>
            <w:r w:rsidRPr="00EF7800">
              <w:rPr>
                <w:rFonts w:ascii="Tahoma" w:hAnsi="Tahoma" w:cs="Tahoma"/>
                <w:lang w:val="de-DE" w:eastAsia="de-DE"/>
              </w:rPr>
              <w:t>Kote Mindestbetriebshöhe</w:t>
            </w:r>
          </w:p>
          <w:p w14:paraId="0B78E039" w14:textId="574CA65A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highlight w:val="yellow"/>
                <w:lang w:val="de-DE"/>
              </w:rPr>
            </w:pPr>
            <w:r w:rsidRPr="00EF7800">
              <w:rPr>
                <w:rFonts w:ascii="Tahoma" w:hAnsi="Tahoma" w:cs="Tahoma"/>
                <w:lang w:val="de-DE" w:eastAsia="de-DE"/>
              </w:rPr>
              <w:t>(welche ein mögliches Totvolumen festlegt)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D353D31" w14:textId="4E9EEEFC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highlight w:val="yellow"/>
                <w:lang w:val="de-DE"/>
              </w:rPr>
            </w:pPr>
            <w:r w:rsidRPr="00EF7800">
              <w:rPr>
                <w:rFonts w:ascii="Tahoma" w:hAnsi="Tahoma" w:cs="Tahoma"/>
                <w:iCs/>
              </w:rPr>
              <w:t>…</w:t>
            </w:r>
            <w:r w:rsidRPr="00EF7800">
              <w:rPr>
                <w:rFonts w:ascii="Tahoma" w:hAnsi="Tahoma" w:cs="Tahoma"/>
                <w:lang w:val="de-DE"/>
              </w:rPr>
              <w:t xml:space="preserve"> m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591FCF14" w14:textId="77777777" w:rsidR="007F2D79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lang w:val="it-IT" w:eastAsia="de-DE"/>
              </w:rPr>
            </w:pPr>
            <w:r w:rsidRPr="00EF7800">
              <w:rPr>
                <w:rFonts w:ascii="Tahoma" w:hAnsi="Tahoma" w:cs="Tahoma"/>
                <w:lang w:val="it-IT" w:eastAsia="de-DE"/>
              </w:rPr>
              <w:t>Quota minima di regolazione</w:t>
            </w:r>
          </w:p>
          <w:p w14:paraId="0D307CAB" w14:textId="3B9EE0B8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highlight w:val="yellow"/>
                <w:lang w:val="it-IT"/>
              </w:rPr>
            </w:pPr>
            <w:r w:rsidRPr="00EF7800">
              <w:rPr>
                <w:rFonts w:ascii="Tahoma" w:hAnsi="Tahoma" w:cs="Tahoma"/>
                <w:lang w:val="it-IT" w:eastAsia="de-DE"/>
              </w:rPr>
              <w:t>(che definisce eventuale volume morto)</w:t>
            </w:r>
          </w:p>
        </w:tc>
      </w:tr>
      <w:tr w:rsidR="005A3D2F" w:rsidRPr="005A3D2F" w14:paraId="16057BFF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0FEADD7C" w14:textId="199549BB" w:rsidR="001F70DC" w:rsidRPr="00EF7800" w:rsidRDefault="001F70DC" w:rsidP="00452EDD">
            <w:pPr>
              <w:tabs>
                <w:tab w:val="right" w:pos="7920"/>
              </w:tabs>
              <w:spacing w:line="276" w:lineRule="auto"/>
              <w:rPr>
                <w:rFonts w:ascii="Tahoma" w:hAnsi="Tahoma" w:cs="Tahoma"/>
                <w:lang w:val="de-DE"/>
              </w:rPr>
            </w:pPr>
            <w:r w:rsidRPr="00EF7800">
              <w:rPr>
                <w:rFonts w:ascii="Tahoma" w:hAnsi="Tahoma" w:cs="Tahoma"/>
                <w:lang w:val="de-DE"/>
              </w:rPr>
              <w:t>Max. Betriebsstautiefe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403FA681" w14:textId="0C5C5635" w:rsidR="001F70DC" w:rsidRPr="00EF7800" w:rsidRDefault="001F70DC" w:rsidP="00452ED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</w:rPr>
            </w:pPr>
            <w:r w:rsidRPr="00EF7800">
              <w:rPr>
                <w:rFonts w:ascii="Tahoma" w:hAnsi="Tahoma" w:cs="Tahoma"/>
              </w:rPr>
              <w:t>… m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64E36F23" w14:textId="21CAEA8A" w:rsidR="001F70DC" w:rsidRPr="00EF7800" w:rsidRDefault="001F70DC" w:rsidP="00452EDD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>Profondità massima di esercizio</w:t>
            </w:r>
          </w:p>
        </w:tc>
      </w:tr>
      <w:tr w:rsidR="005A3D2F" w:rsidRPr="005A3D2F" w14:paraId="46BAD675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63327EB9" w14:textId="32472295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lang w:val="de-DE" w:eastAsia="de-DE"/>
              </w:rPr>
            </w:pPr>
            <w:r w:rsidRPr="00EF7800">
              <w:rPr>
                <w:rFonts w:ascii="Tahoma" w:hAnsi="Tahoma" w:cs="Tahoma"/>
                <w:lang w:val="de-DE" w:eastAsia="de-DE"/>
              </w:rPr>
              <w:t xml:space="preserve">Brutto-Freibord </w:t>
            </w:r>
            <w:r w:rsidRPr="00EF7800">
              <w:rPr>
                <w:rFonts w:ascii="Tahoma" w:hAnsi="Tahoma" w:cs="Tahoma"/>
                <w:lang w:val="de-DE"/>
              </w:rPr>
              <w:t>(M.D. 26.06.2014)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233469E8" w14:textId="059850AF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lang w:val="de-DE"/>
              </w:rPr>
            </w:pPr>
            <w:r w:rsidRPr="00EF7800">
              <w:rPr>
                <w:rFonts w:ascii="Tahoma" w:hAnsi="Tahoma" w:cs="Tahoma"/>
              </w:rPr>
              <w:t>…</w:t>
            </w:r>
            <w:r w:rsidRPr="00EF7800">
              <w:rPr>
                <w:rFonts w:ascii="Tahoma" w:hAnsi="Tahoma" w:cs="Tahoma"/>
                <w:lang w:val="de-DE"/>
              </w:rPr>
              <w:t xml:space="preserve"> m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2CCFB5EF" w14:textId="50CD9F4C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lang w:val="it-IT" w:eastAsia="de-DE"/>
              </w:rPr>
            </w:pPr>
            <w:r w:rsidRPr="00EF7800">
              <w:rPr>
                <w:rFonts w:ascii="Tahoma" w:hAnsi="Tahoma" w:cs="Tahoma"/>
                <w:lang w:val="it-IT" w:eastAsia="de-DE"/>
              </w:rPr>
              <w:t xml:space="preserve">Franco lordo </w:t>
            </w:r>
            <w:r w:rsidRPr="00EF7800">
              <w:rPr>
                <w:rFonts w:ascii="Tahoma" w:hAnsi="Tahoma" w:cs="Tahoma"/>
                <w:lang w:val="it-IT"/>
              </w:rPr>
              <w:t>(D.M. 26.06.2014)</w:t>
            </w:r>
          </w:p>
        </w:tc>
      </w:tr>
      <w:tr w:rsidR="005A3D2F" w:rsidRPr="005A3D2F" w14:paraId="61B4F152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0106409" w14:textId="07CF727B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lang w:val="de-DE" w:eastAsia="de-DE"/>
              </w:rPr>
            </w:pPr>
            <w:r w:rsidRPr="00EF7800">
              <w:rPr>
                <w:rFonts w:ascii="Tahoma" w:hAnsi="Tahoma" w:cs="Tahoma"/>
                <w:lang w:val="de-DE" w:eastAsia="de-DE"/>
              </w:rPr>
              <w:t xml:space="preserve">Netto-Freibord </w:t>
            </w:r>
            <w:r w:rsidRPr="00EF7800">
              <w:rPr>
                <w:rFonts w:ascii="Tahoma" w:hAnsi="Tahoma" w:cs="Tahoma"/>
                <w:lang w:val="de-DE"/>
              </w:rPr>
              <w:t>(M.D. 26.06.2014)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4FDA762D" w14:textId="495D927F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lang w:val="de-DE"/>
              </w:rPr>
            </w:pPr>
            <w:r w:rsidRPr="00EF7800">
              <w:rPr>
                <w:rFonts w:ascii="Tahoma" w:hAnsi="Tahoma" w:cs="Tahoma"/>
              </w:rPr>
              <w:t>…</w:t>
            </w:r>
            <w:r w:rsidRPr="00EF7800">
              <w:rPr>
                <w:rFonts w:ascii="Tahoma" w:hAnsi="Tahoma" w:cs="Tahoma"/>
                <w:lang w:val="de-DE"/>
              </w:rPr>
              <w:t xml:space="preserve"> m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0AF46C13" w14:textId="4117068F" w:rsidR="001F70DC" w:rsidRPr="00EF7800" w:rsidRDefault="001F70DC" w:rsidP="00C2636A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lang w:val="it-IT" w:eastAsia="de-DE"/>
              </w:rPr>
            </w:pPr>
            <w:r w:rsidRPr="00EF7800">
              <w:rPr>
                <w:rFonts w:ascii="Tahoma" w:hAnsi="Tahoma" w:cs="Tahoma"/>
                <w:lang w:val="it-IT" w:eastAsia="de-DE"/>
              </w:rPr>
              <w:t xml:space="preserve">Franco netto </w:t>
            </w:r>
            <w:r w:rsidRPr="00EF7800">
              <w:rPr>
                <w:rFonts w:ascii="Tahoma" w:hAnsi="Tahoma" w:cs="Tahoma"/>
                <w:lang w:val="it-IT"/>
              </w:rPr>
              <w:t>(D.M. 26.06.2014)</w:t>
            </w:r>
          </w:p>
        </w:tc>
      </w:tr>
      <w:tr w:rsidR="00A06982" w:rsidRPr="005A3D2F" w14:paraId="46C892E7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335CAE06" w14:textId="63782CE6" w:rsidR="00A06982" w:rsidRPr="00EF7800" w:rsidRDefault="007F2D79" w:rsidP="00A06982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lang w:val="de-DE" w:eastAsia="de-DE"/>
              </w:rPr>
            </w:pPr>
            <w:r w:rsidRPr="00EF7800">
              <w:rPr>
                <w:rFonts w:ascii="Tahoma" w:hAnsi="Tahoma" w:cs="Tahoma"/>
                <w:b/>
                <w:lang w:val="de-DE"/>
              </w:rPr>
              <w:t>Speisung und Ablässe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058CE790" w14:textId="77777777" w:rsidR="00A06982" w:rsidRPr="00EF7800" w:rsidRDefault="00A06982" w:rsidP="00A0698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</w:rPr>
            </w:pP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099C2874" w14:textId="2A36D4D2" w:rsidR="00A06982" w:rsidRPr="00EF7800" w:rsidRDefault="007F2D79" w:rsidP="00A06982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lang w:val="it-IT" w:eastAsia="de-DE"/>
              </w:rPr>
            </w:pPr>
            <w:r w:rsidRPr="00EF7800">
              <w:rPr>
                <w:rFonts w:ascii="Tahoma" w:hAnsi="Tahoma" w:cs="Tahoma"/>
                <w:b/>
                <w:lang w:val="it-IT"/>
              </w:rPr>
              <w:t>Alimentazione e scarichi</w:t>
            </w:r>
          </w:p>
        </w:tc>
      </w:tr>
      <w:tr w:rsidR="006824A6" w:rsidRPr="00A06982" w14:paraId="4047455D" w14:textId="77777777" w:rsidTr="006B172F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06F40ED" w14:textId="16A164A8" w:rsidR="006824A6" w:rsidRPr="00EF7800" w:rsidRDefault="000F701D" w:rsidP="006824A6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lang w:val="de-DE" w:eastAsia="de-DE"/>
              </w:rPr>
            </w:pPr>
            <w:r w:rsidRPr="00EF7800">
              <w:rPr>
                <w:rFonts w:ascii="Tahoma" w:hAnsi="Tahoma" w:cs="Tahoma"/>
                <w:lang w:val="de-DE" w:eastAsia="de-DE"/>
              </w:rPr>
              <w:t>Höchster Zufluss Speisung</w:t>
            </w:r>
          </w:p>
        </w:tc>
        <w:tc>
          <w:tcPr>
            <w:tcW w:w="2694" w:type="dxa"/>
            <w:shd w:val="clear" w:color="auto" w:fill="F2F2F2" w:themeFill="background1" w:themeFillShade="F2"/>
          </w:tcPr>
          <w:p w14:paraId="071A88A9" w14:textId="7C5F7E8F" w:rsidR="006824A6" w:rsidRPr="00EF7800" w:rsidRDefault="006824A6" w:rsidP="006824A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</w:rPr>
            </w:pPr>
            <w:r w:rsidRPr="00EF7800">
              <w:rPr>
                <w:rFonts w:ascii="Tahoma" w:hAnsi="Tahoma" w:cs="Tahoma"/>
                <w:lang w:val="it-IT"/>
              </w:rPr>
              <w:t xml:space="preserve">… </w:t>
            </w:r>
            <w:r w:rsidRPr="00EF7800">
              <w:rPr>
                <w:rFonts w:ascii="Tahoma" w:hAnsi="Tahoma" w:cs="Tahoma"/>
                <w:lang w:val="it-IT" w:eastAsia="de-DE"/>
              </w:rPr>
              <w:t xml:space="preserve"> (m³/s)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1FF97697" w14:textId="5B13A07A" w:rsidR="006824A6" w:rsidRPr="00EF7800" w:rsidRDefault="006824A6" w:rsidP="006824A6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>Ma</w:t>
            </w:r>
            <w:r w:rsidR="00B12E8B">
              <w:rPr>
                <w:rFonts w:ascii="Tahoma" w:hAnsi="Tahoma" w:cs="Tahoma"/>
                <w:lang w:val="it-IT"/>
              </w:rPr>
              <w:t>ssima</w:t>
            </w:r>
            <w:r w:rsidRPr="00EF7800">
              <w:rPr>
                <w:rFonts w:ascii="Tahoma" w:hAnsi="Tahoma" w:cs="Tahoma"/>
                <w:lang w:val="it-IT"/>
              </w:rPr>
              <w:t xml:space="preserve"> portata alimentazione</w:t>
            </w:r>
          </w:p>
        </w:tc>
      </w:tr>
      <w:tr w:rsidR="000F701D" w:rsidRPr="00445BCA" w14:paraId="4E3C2624" w14:textId="77777777" w:rsidTr="006B172F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06A48F8" w14:textId="13A49E33" w:rsidR="000F701D" w:rsidRPr="00EF7800" w:rsidRDefault="000F701D" w:rsidP="000F701D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lang w:val="it-IT" w:eastAsia="de-DE"/>
              </w:rPr>
            </w:pPr>
            <w:r w:rsidRPr="00EF7800">
              <w:rPr>
                <w:rFonts w:ascii="Tahoma" w:hAnsi="Tahoma" w:cs="Tahoma"/>
                <w:lang w:val="de-DE" w:eastAsia="de-DE"/>
              </w:rPr>
              <w:t>Höchstabfluss Überlauf</w:t>
            </w:r>
          </w:p>
        </w:tc>
        <w:tc>
          <w:tcPr>
            <w:tcW w:w="2694" w:type="dxa"/>
            <w:shd w:val="clear" w:color="auto" w:fill="F2F2F2" w:themeFill="background1" w:themeFillShade="F2"/>
          </w:tcPr>
          <w:p w14:paraId="487E1BC0" w14:textId="38EBF051" w:rsidR="000F701D" w:rsidRPr="00EF7800" w:rsidRDefault="000F701D" w:rsidP="000F70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 xml:space="preserve">… </w:t>
            </w:r>
            <w:r w:rsidRPr="00EF7800">
              <w:rPr>
                <w:rFonts w:ascii="Tahoma" w:hAnsi="Tahoma" w:cs="Tahoma"/>
                <w:lang w:val="it-IT" w:eastAsia="de-DE"/>
              </w:rPr>
              <w:t xml:space="preserve"> (m³/s)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28FB5D6F" w14:textId="2D85E19A" w:rsidR="000F701D" w:rsidRPr="00EF7800" w:rsidRDefault="000F701D" w:rsidP="000F701D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lang w:val="it-IT" w:eastAsia="de-DE"/>
              </w:rPr>
            </w:pPr>
            <w:r w:rsidRPr="00EF7800">
              <w:rPr>
                <w:rFonts w:ascii="Tahoma" w:hAnsi="Tahoma" w:cs="Tahoma"/>
                <w:lang w:val="it-IT"/>
              </w:rPr>
              <w:t>Ma</w:t>
            </w:r>
            <w:r w:rsidR="00B12E8B">
              <w:rPr>
                <w:rFonts w:ascii="Tahoma" w:hAnsi="Tahoma" w:cs="Tahoma"/>
                <w:lang w:val="it-IT"/>
              </w:rPr>
              <w:t>ssima</w:t>
            </w:r>
            <w:r w:rsidRPr="00EF7800">
              <w:rPr>
                <w:rFonts w:ascii="Tahoma" w:hAnsi="Tahoma" w:cs="Tahoma"/>
                <w:lang w:val="it-IT"/>
              </w:rPr>
              <w:t xml:space="preserve"> portata scarico di superficie</w:t>
            </w:r>
          </w:p>
        </w:tc>
      </w:tr>
      <w:tr w:rsidR="000F701D" w:rsidRPr="00445BCA" w14:paraId="5081010E" w14:textId="77777777" w:rsidTr="00A63A87">
        <w:tc>
          <w:tcPr>
            <w:tcW w:w="3397" w:type="dxa"/>
            <w:shd w:val="clear" w:color="auto" w:fill="F2F2F2" w:themeFill="background1" w:themeFillShade="F2"/>
          </w:tcPr>
          <w:p w14:paraId="31834118" w14:textId="2FA30A7D" w:rsidR="000F701D" w:rsidRPr="00EF7800" w:rsidRDefault="000F701D" w:rsidP="000F701D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lang w:val="it-IT" w:eastAsia="de-DE"/>
              </w:rPr>
            </w:pPr>
            <w:r w:rsidRPr="00EF7800">
              <w:rPr>
                <w:rFonts w:ascii="Tahoma" w:hAnsi="Tahoma" w:cs="Tahoma"/>
                <w:lang w:val="de-DE" w:eastAsia="de-DE"/>
              </w:rPr>
              <w:t>Höchstabfluss Grundablass</w:t>
            </w:r>
          </w:p>
        </w:tc>
        <w:tc>
          <w:tcPr>
            <w:tcW w:w="2694" w:type="dxa"/>
            <w:shd w:val="clear" w:color="auto" w:fill="F2F2F2" w:themeFill="background1" w:themeFillShade="F2"/>
          </w:tcPr>
          <w:p w14:paraId="13650B84" w14:textId="4E6F2386" w:rsidR="000F701D" w:rsidRPr="00EF7800" w:rsidRDefault="000F701D" w:rsidP="000F70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 xml:space="preserve">… </w:t>
            </w:r>
            <w:r w:rsidRPr="00EF7800">
              <w:rPr>
                <w:rFonts w:ascii="Tahoma" w:hAnsi="Tahoma" w:cs="Tahoma"/>
                <w:lang w:val="it-IT" w:eastAsia="de-DE"/>
              </w:rPr>
              <w:t xml:space="preserve"> (m³/s)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2677799B" w14:textId="7D06905E" w:rsidR="000F701D" w:rsidRPr="00EF7800" w:rsidRDefault="000F701D" w:rsidP="000F701D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>Ma</w:t>
            </w:r>
            <w:r w:rsidR="00B12E8B">
              <w:rPr>
                <w:rFonts w:ascii="Tahoma" w:hAnsi="Tahoma" w:cs="Tahoma"/>
                <w:lang w:val="it-IT"/>
              </w:rPr>
              <w:t>ssima</w:t>
            </w:r>
            <w:r w:rsidRPr="00EF7800">
              <w:rPr>
                <w:rFonts w:ascii="Tahoma" w:hAnsi="Tahoma" w:cs="Tahoma"/>
                <w:lang w:val="it-IT"/>
              </w:rPr>
              <w:t xml:space="preserve"> portata scarico di fondo</w:t>
            </w:r>
          </w:p>
        </w:tc>
      </w:tr>
      <w:tr w:rsidR="000F701D" w:rsidRPr="00445BCA" w14:paraId="504FB13D" w14:textId="77777777" w:rsidTr="00A63A87">
        <w:tc>
          <w:tcPr>
            <w:tcW w:w="3397" w:type="dxa"/>
            <w:shd w:val="clear" w:color="auto" w:fill="F2F2F2" w:themeFill="background1" w:themeFillShade="F2"/>
          </w:tcPr>
          <w:p w14:paraId="5D162A5F" w14:textId="02D0030E" w:rsidR="000F701D" w:rsidRPr="00EF7800" w:rsidRDefault="000F701D" w:rsidP="000F701D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lang w:val="it-IT" w:eastAsia="de-DE"/>
              </w:rPr>
            </w:pPr>
            <w:r w:rsidRPr="00EF7800">
              <w:rPr>
                <w:rFonts w:ascii="Tahoma" w:hAnsi="Tahoma" w:cs="Tahoma"/>
                <w:lang w:val="de-DE" w:eastAsia="de-DE"/>
              </w:rPr>
              <w:t>Höchstabfluss Nutzleitung</w:t>
            </w:r>
          </w:p>
        </w:tc>
        <w:tc>
          <w:tcPr>
            <w:tcW w:w="2694" w:type="dxa"/>
            <w:shd w:val="clear" w:color="auto" w:fill="F2F2F2" w:themeFill="background1" w:themeFillShade="F2"/>
          </w:tcPr>
          <w:p w14:paraId="3664713A" w14:textId="18B2AC31" w:rsidR="000F701D" w:rsidRPr="00EF7800" w:rsidRDefault="000F701D" w:rsidP="000F70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 xml:space="preserve">… </w:t>
            </w:r>
            <w:r w:rsidRPr="00EF7800">
              <w:rPr>
                <w:rFonts w:ascii="Tahoma" w:hAnsi="Tahoma" w:cs="Tahoma"/>
                <w:lang w:val="it-IT" w:eastAsia="de-DE"/>
              </w:rPr>
              <w:t xml:space="preserve"> (m³/s)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46589B6E" w14:textId="6B01B3C1" w:rsidR="000F701D" w:rsidRPr="00EF7800" w:rsidRDefault="000F701D" w:rsidP="000F701D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  <w:r w:rsidRPr="00EF7800">
              <w:rPr>
                <w:rFonts w:ascii="Tahoma" w:hAnsi="Tahoma" w:cs="Tahoma"/>
                <w:lang w:val="it-IT"/>
              </w:rPr>
              <w:t>Ma</w:t>
            </w:r>
            <w:r w:rsidR="00B12E8B">
              <w:rPr>
                <w:rFonts w:ascii="Tahoma" w:hAnsi="Tahoma" w:cs="Tahoma"/>
                <w:lang w:val="it-IT"/>
              </w:rPr>
              <w:t>ssima</w:t>
            </w:r>
            <w:r w:rsidRPr="00EF7800">
              <w:rPr>
                <w:rFonts w:ascii="Tahoma" w:hAnsi="Tahoma" w:cs="Tahoma"/>
                <w:lang w:val="it-IT"/>
              </w:rPr>
              <w:t xml:space="preserve"> portata scarico di utilizzazione</w:t>
            </w:r>
          </w:p>
        </w:tc>
      </w:tr>
      <w:tr w:rsidR="000F701D" w:rsidRPr="00445BCA" w14:paraId="1CFCB8CF" w14:textId="77777777" w:rsidTr="007D20FE">
        <w:tc>
          <w:tcPr>
            <w:tcW w:w="3397" w:type="dxa"/>
            <w:shd w:val="clear" w:color="auto" w:fill="F2F2F2" w:themeFill="background1" w:themeFillShade="F2"/>
            <w:vAlign w:val="center"/>
          </w:tcPr>
          <w:p w14:paraId="40404282" w14:textId="0966FC59" w:rsidR="000F701D" w:rsidRPr="007F2D79" w:rsidRDefault="000F701D" w:rsidP="000F701D">
            <w:pPr>
              <w:autoSpaceDE w:val="0"/>
              <w:autoSpaceDN w:val="0"/>
              <w:adjustRightInd w:val="0"/>
              <w:spacing w:line="276" w:lineRule="auto"/>
              <w:rPr>
                <w:rFonts w:ascii="Tahoma" w:hAnsi="Tahoma" w:cs="Tahoma"/>
                <w:lang w:val="de-DE" w:eastAsia="de-DE"/>
              </w:rPr>
            </w:pPr>
            <w:r w:rsidRPr="007F2D79">
              <w:rPr>
                <w:rFonts w:ascii="Tahoma" w:hAnsi="Tahoma" w:cs="Tahoma"/>
                <w:iCs/>
                <w:lang w:val="de-DE"/>
              </w:rPr>
              <w:t>Zeit zur gänzlichen Entleerung des Speichers (mit jeglichen Ablassleitungen)</w:t>
            </w:r>
          </w:p>
        </w:tc>
        <w:tc>
          <w:tcPr>
            <w:tcW w:w="2694" w:type="dxa"/>
            <w:shd w:val="clear" w:color="auto" w:fill="F2F2F2" w:themeFill="background1" w:themeFillShade="F2"/>
            <w:vAlign w:val="center"/>
          </w:tcPr>
          <w:p w14:paraId="7C4443C0" w14:textId="4EEB8A6B" w:rsidR="000F701D" w:rsidRPr="007F2D79" w:rsidRDefault="000F701D" w:rsidP="000F70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</w:rPr>
            </w:pPr>
            <w:r w:rsidRPr="007F2D79">
              <w:rPr>
                <w:rFonts w:ascii="Tahoma" w:hAnsi="Tahoma" w:cs="Tahoma"/>
                <w:iCs/>
              </w:rPr>
              <w:t>… h</w:t>
            </w:r>
          </w:p>
        </w:tc>
        <w:tc>
          <w:tcPr>
            <w:tcW w:w="3405" w:type="dxa"/>
            <w:shd w:val="clear" w:color="auto" w:fill="F2F2F2" w:themeFill="background1" w:themeFillShade="F2"/>
            <w:vAlign w:val="center"/>
          </w:tcPr>
          <w:p w14:paraId="3D2A0B87" w14:textId="77777777" w:rsidR="000F701D" w:rsidRPr="007F2D79" w:rsidRDefault="000F701D" w:rsidP="000F701D">
            <w:pPr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iCs/>
                <w:lang w:val="it-IT"/>
              </w:rPr>
            </w:pPr>
            <w:r w:rsidRPr="007F2D79">
              <w:rPr>
                <w:rFonts w:ascii="Tahoma" w:hAnsi="Tahoma" w:cs="Tahoma"/>
                <w:iCs/>
                <w:lang w:val="it-IT"/>
              </w:rPr>
              <w:t>Tempo svuotamento completo bacino</w:t>
            </w:r>
          </w:p>
          <w:p w14:paraId="61E80460" w14:textId="11092006" w:rsidR="000F701D" w:rsidRPr="007F2D79" w:rsidRDefault="000F701D" w:rsidP="000F701D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lang w:val="it-IT" w:eastAsia="de-DE"/>
              </w:rPr>
            </w:pPr>
            <w:r w:rsidRPr="007F2D79">
              <w:rPr>
                <w:rFonts w:ascii="Tahoma" w:hAnsi="Tahoma" w:cs="Tahoma"/>
                <w:iCs/>
                <w:lang w:val="it-IT"/>
              </w:rPr>
              <w:t>(con qualsiasi condotta di scarico)</w:t>
            </w:r>
          </w:p>
        </w:tc>
      </w:tr>
      <w:tr w:rsidR="000F701D" w:rsidRPr="00445BCA" w14:paraId="543D0806" w14:textId="77777777" w:rsidTr="007D20FE">
        <w:tc>
          <w:tcPr>
            <w:tcW w:w="33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80FFDA6" w14:textId="77777777" w:rsidR="000F701D" w:rsidRPr="00A06982" w:rsidRDefault="000F701D" w:rsidP="000F701D">
            <w:pPr>
              <w:tabs>
                <w:tab w:val="right" w:pos="7920"/>
              </w:tabs>
              <w:spacing w:line="276" w:lineRule="auto"/>
              <w:rPr>
                <w:rFonts w:ascii="Tahoma" w:hAnsi="Tahoma" w:cs="Tahoma"/>
                <w:lang w:val="it-IT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8828159" w14:textId="77777777" w:rsidR="000F701D" w:rsidRPr="00A06982" w:rsidRDefault="000F701D" w:rsidP="000F701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ahoma" w:hAnsi="Tahoma" w:cs="Tahoma"/>
                <w:lang w:val="it-IT"/>
              </w:rPr>
            </w:pPr>
          </w:p>
        </w:tc>
        <w:tc>
          <w:tcPr>
            <w:tcW w:w="34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1A92E70" w14:textId="77777777" w:rsidR="000F701D" w:rsidRPr="005A3D2F" w:rsidRDefault="000F701D" w:rsidP="000F701D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rFonts w:ascii="Tahoma" w:hAnsi="Tahoma" w:cs="Tahoma"/>
                <w:lang w:val="it-IT"/>
              </w:rPr>
            </w:pPr>
          </w:p>
        </w:tc>
      </w:tr>
      <w:bookmarkEnd w:id="1"/>
    </w:tbl>
    <w:p w14:paraId="26331A26" w14:textId="77777777" w:rsidR="00EE586A" w:rsidRDefault="00EE586A" w:rsidP="006270EA">
      <w:pPr>
        <w:rPr>
          <w:lang w:val="it-IT"/>
        </w:rPr>
      </w:pPr>
    </w:p>
    <w:p w14:paraId="019248E3" w14:textId="719A3C63" w:rsidR="00CD26E5" w:rsidRPr="00C50F97" w:rsidRDefault="00CD26E5" w:rsidP="007D20FE">
      <w:pPr>
        <w:jc w:val="both"/>
        <w:rPr>
          <w:sz w:val="18"/>
          <w:szCs w:val="18"/>
          <w:lang w:val="it-IT"/>
        </w:rPr>
      </w:pPr>
      <w:r w:rsidRPr="00C50F97">
        <w:rPr>
          <w:lang w:val="it-IT"/>
        </w:rPr>
        <w:br w:type="page"/>
      </w:r>
      <w:r w:rsidR="007D20FE" w:rsidRPr="007D20FE">
        <w:rPr>
          <w:lang w:val="it-IT"/>
        </w:rPr>
        <w:lastRenderedPageBreak/>
        <w:t>Definizioni come da Decreto del Ministero delle Infrastrutture e dei Trasporti del 26.06.2014 "Norme tecniche per la progettazione e la costruzione degli sbarramenti di ritenuta (dighe e traverse)”:</w:t>
      </w:r>
    </w:p>
    <w:p w14:paraId="0C7189AA" w14:textId="77777777" w:rsidR="007D20FE" w:rsidRPr="007D20FE" w:rsidRDefault="007D20FE" w:rsidP="00B54636">
      <w:pPr>
        <w:rPr>
          <w:lang w:val="it-IT"/>
        </w:rPr>
      </w:pPr>
    </w:p>
    <w:p w14:paraId="5C306F87" w14:textId="77777777" w:rsidR="00CD26E5" w:rsidRPr="007D20FE" w:rsidRDefault="00CD26E5" w:rsidP="00B54636">
      <w:pPr>
        <w:rPr>
          <w:lang w:val="it-IT"/>
        </w:rPr>
      </w:pPr>
    </w:p>
    <w:p w14:paraId="08DD37C1" w14:textId="7066CB3B" w:rsidR="00CD26E5" w:rsidRPr="007D20FE" w:rsidRDefault="00CD26E5" w:rsidP="00CD26E5">
      <w:pPr>
        <w:pStyle w:val="Paragrafoelenco"/>
        <w:numPr>
          <w:ilvl w:val="0"/>
          <w:numId w:val="42"/>
        </w:numPr>
        <w:rPr>
          <w:lang w:val="it-IT"/>
        </w:rPr>
      </w:pPr>
      <w:r w:rsidRPr="007D20FE">
        <w:rPr>
          <w:lang w:val="it-IT"/>
        </w:rPr>
        <w:t>Tipologia di afflusso:</w:t>
      </w:r>
    </w:p>
    <w:p w14:paraId="55DCE6FC" w14:textId="069BF1AB" w:rsidR="00CD26E5" w:rsidRPr="007D20FE" w:rsidRDefault="00CD26E5" w:rsidP="00CD26E5">
      <w:pPr>
        <w:pStyle w:val="Paragrafoelenco"/>
        <w:numPr>
          <w:ilvl w:val="0"/>
          <w:numId w:val="43"/>
        </w:numPr>
        <w:rPr>
          <w:lang w:val="it-IT"/>
        </w:rPr>
      </w:pPr>
      <w:r w:rsidRPr="007D20FE">
        <w:rPr>
          <w:lang w:val="it-IT"/>
        </w:rPr>
        <w:t>Bacino fuori alveo (nessun afflusso naturale)</w:t>
      </w:r>
    </w:p>
    <w:p w14:paraId="46609A8B" w14:textId="3B8A1552" w:rsidR="00CD26E5" w:rsidRPr="007D20FE" w:rsidRDefault="00CD26E5" w:rsidP="00CD26E5">
      <w:pPr>
        <w:pStyle w:val="Paragrafoelenco"/>
        <w:numPr>
          <w:ilvl w:val="0"/>
          <w:numId w:val="43"/>
        </w:numPr>
        <w:rPr>
          <w:lang w:val="it-IT"/>
        </w:rPr>
      </w:pPr>
      <w:r w:rsidRPr="007D20FE">
        <w:rPr>
          <w:lang w:val="it-IT"/>
        </w:rPr>
        <w:t>Bacino in alveo (afflusso naturale dal fiume/torrente xxx)</w:t>
      </w:r>
    </w:p>
    <w:p w14:paraId="1E074E1A" w14:textId="77777777" w:rsidR="00CD26E5" w:rsidRPr="007D20FE" w:rsidRDefault="00CD26E5" w:rsidP="00CD26E5">
      <w:pPr>
        <w:rPr>
          <w:lang w:val="it-IT"/>
        </w:rPr>
      </w:pPr>
    </w:p>
    <w:p w14:paraId="395BAC87" w14:textId="26DE1E58" w:rsidR="00CD26E5" w:rsidRPr="007D20FE" w:rsidRDefault="00CD26E5" w:rsidP="00CD26E5">
      <w:pPr>
        <w:pStyle w:val="Paragrafoelenco"/>
        <w:numPr>
          <w:ilvl w:val="0"/>
          <w:numId w:val="42"/>
        </w:numPr>
        <w:rPr>
          <w:lang w:val="it-IT"/>
        </w:rPr>
      </w:pPr>
      <w:r w:rsidRPr="007D20FE">
        <w:rPr>
          <w:lang w:val="it-IT"/>
        </w:rPr>
        <w:t>Classificazione della diga (D.M. 26.06.2014)</w:t>
      </w:r>
      <w:r w:rsidR="00363E97" w:rsidRPr="007D20FE">
        <w:rPr>
          <w:lang w:val="it-IT"/>
        </w:rPr>
        <w:t>:</w:t>
      </w:r>
    </w:p>
    <w:p w14:paraId="3F72F39E" w14:textId="01B7A4F3" w:rsidR="00CD26E5" w:rsidRPr="007D20FE" w:rsidRDefault="00CD26E5" w:rsidP="00CD26E5">
      <w:pPr>
        <w:pStyle w:val="Paragrafoelenco"/>
        <w:ind w:left="360"/>
        <w:rPr>
          <w:lang w:val="it-IT"/>
        </w:rPr>
      </w:pPr>
      <w:r w:rsidRPr="007D20FE">
        <w:rPr>
          <w:lang w:val="it-IT"/>
        </w:rPr>
        <w:t>Si veda Allegato, punto B.2 – Classificazione delle dighe (D.M. 26.06.2014)</w:t>
      </w:r>
    </w:p>
    <w:p w14:paraId="3C4CA497" w14:textId="4871B3F0" w:rsidR="00CD26E5" w:rsidRPr="007D20FE" w:rsidRDefault="00CD26E5" w:rsidP="00CD26E5">
      <w:pPr>
        <w:pStyle w:val="Paragrafoelenco"/>
        <w:ind w:left="360"/>
        <w:rPr>
          <w:lang w:val="it-IT"/>
        </w:rPr>
      </w:pPr>
      <w:hyperlink r:id="rId13" w:history="1">
        <w:r w:rsidRPr="007D20FE">
          <w:rPr>
            <w:rStyle w:val="Collegamentoipertestuale"/>
            <w:lang w:val="it-IT"/>
          </w:rPr>
          <w:t>https://www.gazzettaufficiale.it/atto/serie_generale/caricaDettaglioAtto/originario?atto.dataPubblicazioneGazzetta=2014-07-08&amp;atto.codiceRedazionale=14A05077&amp;elenco30giorni=true</w:t>
        </w:r>
      </w:hyperlink>
    </w:p>
    <w:p w14:paraId="58A5C9AB" w14:textId="77777777" w:rsidR="00CD26E5" w:rsidRPr="007D20FE" w:rsidRDefault="00CD26E5" w:rsidP="00CD26E5">
      <w:pPr>
        <w:pStyle w:val="Paragrafoelenco"/>
        <w:ind w:left="360"/>
        <w:rPr>
          <w:lang w:val="it-IT"/>
        </w:rPr>
      </w:pPr>
    </w:p>
    <w:p w14:paraId="5792B5AF" w14:textId="3C00B6C5" w:rsidR="00CD26E5" w:rsidRPr="007D20FE" w:rsidRDefault="00363E97" w:rsidP="00CD26E5">
      <w:pPr>
        <w:pStyle w:val="Paragrafoelenco"/>
        <w:numPr>
          <w:ilvl w:val="0"/>
          <w:numId w:val="42"/>
        </w:numPr>
        <w:rPr>
          <w:lang w:val="it-IT"/>
        </w:rPr>
      </w:pPr>
      <w:r w:rsidRPr="007D20FE">
        <w:rPr>
          <w:lang w:val="it-IT"/>
        </w:rPr>
        <w:t>Volume d’invaso:</w:t>
      </w:r>
    </w:p>
    <w:p w14:paraId="14097830" w14:textId="6B51AF28" w:rsidR="00363E97" w:rsidRPr="007D20FE" w:rsidRDefault="001F70DC" w:rsidP="00363E97">
      <w:pPr>
        <w:ind w:left="360"/>
        <w:jc w:val="both"/>
        <w:rPr>
          <w:i/>
          <w:iCs/>
          <w:lang w:val="it-IT"/>
        </w:rPr>
      </w:pPr>
      <w:r w:rsidRPr="007D20FE">
        <w:rPr>
          <w:i/>
          <w:iCs/>
          <w:lang w:val="it-IT"/>
        </w:rPr>
        <w:t>“</w:t>
      </w:r>
      <w:r w:rsidR="00363E97" w:rsidRPr="007D20FE">
        <w:rPr>
          <w:i/>
          <w:iCs/>
          <w:lang w:val="it-IT"/>
        </w:rPr>
        <w:t xml:space="preserve">Volume del serbatoio compreso tra la quota massima di regolazione e la quota del punto più depresso del paramento di </w:t>
      </w:r>
      <w:proofErr w:type="gramStart"/>
      <w:r w:rsidR="00363E97" w:rsidRPr="007D20FE">
        <w:rPr>
          <w:i/>
          <w:iCs/>
          <w:lang w:val="it-IT"/>
        </w:rPr>
        <w:t>monte.</w:t>
      </w:r>
      <w:r w:rsidRPr="007D20FE">
        <w:rPr>
          <w:i/>
          <w:iCs/>
          <w:lang w:val="it-IT"/>
        </w:rPr>
        <w:t>“</w:t>
      </w:r>
      <w:proofErr w:type="gramEnd"/>
    </w:p>
    <w:p w14:paraId="500297FF" w14:textId="4CFD847B" w:rsidR="00363E97" w:rsidRPr="007D20FE" w:rsidRDefault="00363E97" w:rsidP="00363E97">
      <w:pPr>
        <w:ind w:left="360"/>
        <w:rPr>
          <w:lang w:val="it-IT"/>
        </w:rPr>
      </w:pPr>
      <w:r w:rsidRPr="007D20FE">
        <w:rPr>
          <w:lang w:val="it-IT"/>
        </w:rPr>
        <w:t>Si veda Allegato, punto B.1 – Definizioni (D.M. 26.06.2014)</w:t>
      </w:r>
    </w:p>
    <w:p w14:paraId="0E8DFE70" w14:textId="77777777" w:rsidR="00363E97" w:rsidRPr="007D20FE" w:rsidRDefault="00363E97" w:rsidP="00363E97">
      <w:pPr>
        <w:ind w:left="360"/>
        <w:rPr>
          <w:lang w:val="it-IT"/>
        </w:rPr>
      </w:pPr>
      <w:hyperlink r:id="rId14" w:history="1">
        <w:r w:rsidRPr="007D20FE">
          <w:rPr>
            <w:rStyle w:val="Collegamentoipertestuale"/>
            <w:lang w:val="it-IT"/>
          </w:rPr>
          <w:t>https://www.gazzettaufficiale.it/atto/serie_generale/caricaDettaglioAtto/originario?atto.dataPubblicazioneGazzetta=2014-07-08&amp;atto.codiceRedazionale=14A05077&amp;elenco30giorni=true</w:t>
        </w:r>
      </w:hyperlink>
    </w:p>
    <w:p w14:paraId="146D3B31" w14:textId="77777777" w:rsidR="00363E97" w:rsidRPr="007D20FE" w:rsidRDefault="00363E97" w:rsidP="00363E97">
      <w:pPr>
        <w:ind w:left="360"/>
        <w:rPr>
          <w:lang w:val="it-IT"/>
        </w:rPr>
      </w:pPr>
    </w:p>
    <w:p w14:paraId="10826942" w14:textId="77777777" w:rsidR="00363E97" w:rsidRPr="007D20FE" w:rsidRDefault="00363E97" w:rsidP="00363E97">
      <w:pPr>
        <w:pStyle w:val="Paragrafoelenco"/>
        <w:numPr>
          <w:ilvl w:val="0"/>
          <w:numId w:val="42"/>
        </w:numPr>
        <w:rPr>
          <w:lang w:val="it-IT"/>
        </w:rPr>
      </w:pPr>
      <w:r w:rsidRPr="007D20FE">
        <w:rPr>
          <w:lang w:val="it-IT"/>
        </w:rPr>
        <w:t>Volume totale d’invaso:</w:t>
      </w:r>
    </w:p>
    <w:p w14:paraId="760CD301" w14:textId="7FCF1308" w:rsidR="00363E97" w:rsidRPr="007D20FE" w:rsidRDefault="001F70DC" w:rsidP="00363E97">
      <w:pPr>
        <w:ind w:left="360"/>
        <w:jc w:val="both"/>
        <w:rPr>
          <w:i/>
          <w:iCs/>
          <w:lang w:val="it-IT"/>
        </w:rPr>
      </w:pPr>
      <w:r w:rsidRPr="007D20FE">
        <w:rPr>
          <w:i/>
          <w:iCs/>
          <w:lang w:val="it-IT"/>
        </w:rPr>
        <w:t>“</w:t>
      </w:r>
      <w:r w:rsidR="00363E97" w:rsidRPr="007D20FE">
        <w:rPr>
          <w:i/>
          <w:iCs/>
          <w:lang w:val="it-IT"/>
        </w:rPr>
        <w:t>Capacità del serbatoio compresa tra la quota di massimo invaso e la quota minima di fondazione; per le traverse fluviali è il volume compreso tra il profilo di rigurgito più elevato, indotto dalla traversa, ed il profilo di magra del corso d'acqua sbarrato.</w:t>
      </w:r>
      <w:r w:rsidRPr="007D20FE">
        <w:rPr>
          <w:i/>
          <w:iCs/>
          <w:lang w:val="it-IT"/>
        </w:rPr>
        <w:t>”</w:t>
      </w:r>
    </w:p>
    <w:p w14:paraId="6507B8E2" w14:textId="5F5FB705" w:rsidR="00363E97" w:rsidRPr="007D20FE" w:rsidRDefault="00363E97" w:rsidP="00363E97">
      <w:pPr>
        <w:ind w:left="360"/>
        <w:rPr>
          <w:lang w:val="it-IT"/>
        </w:rPr>
      </w:pPr>
      <w:r w:rsidRPr="007D20FE">
        <w:rPr>
          <w:lang w:val="it-IT"/>
        </w:rPr>
        <w:t>Si veda Allegato, punto B.1 – Definizioni (D.M. 26.06.2014)</w:t>
      </w:r>
    </w:p>
    <w:p w14:paraId="744CA91D" w14:textId="77777777" w:rsidR="00363E97" w:rsidRPr="007D20FE" w:rsidRDefault="00363E97" w:rsidP="00363E97">
      <w:pPr>
        <w:ind w:left="360"/>
        <w:rPr>
          <w:lang w:val="it-IT"/>
        </w:rPr>
      </w:pPr>
      <w:hyperlink r:id="rId15" w:history="1">
        <w:r w:rsidRPr="007D20FE">
          <w:rPr>
            <w:rStyle w:val="Collegamentoipertestuale"/>
            <w:lang w:val="it-IT"/>
          </w:rPr>
          <w:t>https://www.gazzettaufficiale.it/atto/serie_generale/caricaDettaglioAtto/originario?atto.dataPubblicazioneGazzetta=2014-07-08&amp;atto.codiceRedazionale=14A05077&amp;elenco30giorni=true</w:t>
        </w:r>
      </w:hyperlink>
    </w:p>
    <w:p w14:paraId="21A6A130" w14:textId="77777777" w:rsidR="00363E97" w:rsidRPr="007D20FE" w:rsidRDefault="00363E97" w:rsidP="00363E97">
      <w:pPr>
        <w:ind w:left="360"/>
        <w:rPr>
          <w:lang w:val="it-IT"/>
        </w:rPr>
      </w:pPr>
    </w:p>
    <w:p w14:paraId="25F6962A" w14:textId="1CCCB3A5" w:rsidR="00C2636A" w:rsidRPr="007D20FE" w:rsidRDefault="00C2636A" w:rsidP="00C2636A">
      <w:pPr>
        <w:pStyle w:val="Paragrafoelenco"/>
        <w:numPr>
          <w:ilvl w:val="0"/>
          <w:numId w:val="42"/>
        </w:numPr>
        <w:rPr>
          <w:lang w:val="it-IT"/>
        </w:rPr>
      </w:pPr>
      <w:r w:rsidRPr="007D20FE">
        <w:rPr>
          <w:lang w:val="it-IT"/>
        </w:rPr>
        <w:t>Altezza diga:</w:t>
      </w:r>
    </w:p>
    <w:p w14:paraId="66E772C3" w14:textId="14563011" w:rsidR="00C2636A" w:rsidRPr="007D20FE" w:rsidRDefault="001F70DC" w:rsidP="00C2636A">
      <w:pPr>
        <w:pStyle w:val="Paragrafoelenco"/>
        <w:ind w:left="360"/>
        <w:jc w:val="both"/>
        <w:rPr>
          <w:i/>
          <w:iCs/>
          <w:lang w:val="it-IT"/>
        </w:rPr>
      </w:pPr>
      <w:r w:rsidRPr="007D20FE">
        <w:rPr>
          <w:i/>
          <w:iCs/>
          <w:lang w:val="it-IT"/>
        </w:rPr>
        <w:t>“</w:t>
      </w:r>
      <w:r w:rsidR="00C2636A" w:rsidRPr="007D20FE">
        <w:rPr>
          <w:i/>
          <w:iCs/>
          <w:lang w:val="it-IT"/>
        </w:rPr>
        <w:t>È la differenza tra la quota del piano di coronamento e quella del punto più depresso dei paramenti.</w:t>
      </w:r>
      <w:r w:rsidRPr="007D20FE">
        <w:rPr>
          <w:i/>
          <w:iCs/>
          <w:lang w:val="it-IT"/>
        </w:rPr>
        <w:t>”</w:t>
      </w:r>
    </w:p>
    <w:p w14:paraId="71DCD450" w14:textId="77777777" w:rsidR="00C2636A" w:rsidRPr="007D20FE" w:rsidRDefault="00C2636A" w:rsidP="00C2636A">
      <w:pPr>
        <w:ind w:left="360"/>
        <w:rPr>
          <w:lang w:val="it-IT"/>
        </w:rPr>
      </w:pPr>
      <w:r w:rsidRPr="007D20FE">
        <w:rPr>
          <w:lang w:val="it-IT"/>
        </w:rPr>
        <w:t>Si veda Allegato, punto B.1 – Definizioni (D.M. 26.06.2014)</w:t>
      </w:r>
    </w:p>
    <w:p w14:paraId="3FC9F893" w14:textId="77777777" w:rsidR="00C2636A" w:rsidRPr="007D20FE" w:rsidRDefault="00C2636A" w:rsidP="00C2636A">
      <w:pPr>
        <w:ind w:left="360"/>
        <w:rPr>
          <w:lang w:val="it-IT"/>
        </w:rPr>
      </w:pPr>
      <w:hyperlink r:id="rId16" w:history="1">
        <w:r w:rsidRPr="007D20FE">
          <w:rPr>
            <w:rStyle w:val="Collegamentoipertestuale"/>
            <w:lang w:val="it-IT"/>
          </w:rPr>
          <w:t>https://www.gazzettaufficiale.it/atto/serie_generale/caricaDettaglioAtto/originario?atto.dataPubblicazioneGazzetta=2014-07-08&amp;atto.codiceRedazionale=14A05077&amp;elenco30giorni=true</w:t>
        </w:r>
      </w:hyperlink>
    </w:p>
    <w:p w14:paraId="5D5A7239" w14:textId="77777777" w:rsidR="00C2636A" w:rsidRPr="007D20FE" w:rsidRDefault="00C2636A" w:rsidP="00C2636A">
      <w:pPr>
        <w:rPr>
          <w:lang w:val="it-IT"/>
        </w:rPr>
      </w:pPr>
    </w:p>
    <w:p w14:paraId="54ED3320" w14:textId="11B13453" w:rsidR="005A2248" w:rsidRPr="007D20FE" w:rsidRDefault="005A2248" w:rsidP="005A2248">
      <w:pPr>
        <w:pStyle w:val="Paragrafoelenco"/>
        <w:numPr>
          <w:ilvl w:val="0"/>
          <w:numId w:val="42"/>
        </w:numPr>
        <w:rPr>
          <w:lang w:val="it-IT"/>
        </w:rPr>
      </w:pPr>
      <w:r w:rsidRPr="007D20FE">
        <w:rPr>
          <w:lang w:val="it-IT"/>
        </w:rPr>
        <w:t>Quota di massima regolazione:</w:t>
      </w:r>
    </w:p>
    <w:p w14:paraId="50487C0C" w14:textId="3133FC01" w:rsidR="005A2248" w:rsidRPr="007D20FE" w:rsidRDefault="001F70DC" w:rsidP="005A2248">
      <w:pPr>
        <w:ind w:left="360"/>
        <w:rPr>
          <w:i/>
          <w:iCs/>
          <w:lang w:val="it-IT"/>
        </w:rPr>
      </w:pPr>
      <w:r w:rsidRPr="007D20FE">
        <w:rPr>
          <w:i/>
          <w:iCs/>
          <w:lang w:val="it-IT"/>
        </w:rPr>
        <w:t>“</w:t>
      </w:r>
      <w:r w:rsidR="005A2248" w:rsidRPr="007D20FE">
        <w:rPr>
          <w:i/>
          <w:iCs/>
          <w:lang w:val="it-IT"/>
        </w:rPr>
        <w:t>Quota del livello d’acqua al quale ha inizio, automaticamente, lo sfioro dagli appositi dispositivi.</w:t>
      </w:r>
      <w:r w:rsidRPr="007D20FE">
        <w:rPr>
          <w:i/>
          <w:iCs/>
          <w:lang w:val="it-IT"/>
        </w:rPr>
        <w:t>”</w:t>
      </w:r>
    </w:p>
    <w:p w14:paraId="7D8B3795" w14:textId="135F7642" w:rsidR="005A2248" w:rsidRPr="007D20FE" w:rsidRDefault="005A2248" w:rsidP="005A2248">
      <w:pPr>
        <w:ind w:left="360"/>
        <w:rPr>
          <w:lang w:val="it-IT"/>
        </w:rPr>
      </w:pPr>
      <w:r w:rsidRPr="007D20FE">
        <w:rPr>
          <w:lang w:val="it-IT"/>
        </w:rPr>
        <w:t>Si veda Allegato, punto B.1 – Definizioni (D.M. 26.06.2014)</w:t>
      </w:r>
    </w:p>
    <w:p w14:paraId="60E040A5" w14:textId="77777777" w:rsidR="005A2248" w:rsidRPr="007D20FE" w:rsidRDefault="005A2248" w:rsidP="005A2248">
      <w:pPr>
        <w:ind w:left="360"/>
        <w:rPr>
          <w:lang w:val="it-IT"/>
        </w:rPr>
      </w:pPr>
      <w:hyperlink r:id="rId17" w:history="1">
        <w:r w:rsidRPr="007D20FE">
          <w:rPr>
            <w:rStyle w:val="Collegamentoipertestuale"/>
            <w:lang w:val="it-IT"/>
          </w:rPr>
          <w:t>https://www.gazzettaufficiale.it/atto/serie_generale/caricaDettaglioAtto/originario?atto.dataPubblicazioneGazzetta=2014-07-08&amp;atto.codiceRedazionale=14A05077&amp;elenco30giorni=true</w:t>
        </w:r>
      </w:hyperlink>
    </w:p>
    <w:p w14:paraId="387BB994" w14:textId="77777777" w:rsidR="005A2248" w:rsidRPr="007D20FE" w:rsidRDefault="005A2248" w:rsidP="005A2248">
      <w:pPr>
        <w:pStyle w:val="Paragrafoelenco"/>
        <w:ind w:left="360"/>
        <w:rPr>
          <w:lang w:val="it-IT"/>
        </w:rPr>
      </w:pPr>
    </w:p>
    <w:p w14:paraId="35097A1D" w14:textId="1B89A400" w:rsidR="005A2248" w:rsidRPr="007D20FE" w:rsidRDefault="005A2248" w:rsidP="005A2248">
      <w:pPr>
        <w:pStyle w:val="Paragrafoelenco"/>
        <w:numPr>
          <w:ilvl w:val="0"/>
          <w:numId w:val="42"/>
        </w:numPr>
        <w:rPr>
          <w:lang w:val="it-IT"/>
        </w:rPr>
      </w:pPr>
      <w:r w:rsidRPr="007D20FE">
        <w:rPr>
          <w:lang w:val="it-IT"/>
        </w:rPr>
        <w:t>Quota di massimo invaso:</w:t>
      </w:r>
    </w:p>
    <w:p w14:paraId="04FCA277" w14:textId="0D8BE487" w:rsidR="005A2248" w:rsidRPr="007D20FE" w:rsidRDefault="001F70DC" w:rsidP="005A2248">
      <w:pPr>
        <w:ind w:left="360"/>
        <w:jc w:val="both"/>
        <w:rPr>
          <w:i/>
          <w:iCs/>
          <w:lang w:val="it-IT"/>
        </w:rPr>
      </w:pPr>
      <w:r w:rsidRPr="007D20FE">
        <w:rPr>
          <w:i/>
          <w:iCs/>
          <w:lang w:val="it-IT"/>
        </w:rPr>
        <w:t>“</w:t>
      </w:r>
      <w:r w:rsidR="005A2248" w:rsidRPr="007D20FE">
        <w:rPr>
          <w:i/>
          <w:iCs/>
          <w:lang w:val="it-IT"/>
        </w:rPr>
        <w:t>Quota massima cui può giungere il livello dell’invaso ove si manifesti il più gravoso evento di piena previsto in progetto. Non si considera la sopraelevazione del moto ondoso.</w:t>
      </w:r>
      <w:r w:rsidRPr="007D20FE">
        <w:rPr>
          <w:i/>
          <w:iCs/>
          <w:lang w:val="it-IT"/>
        </w:rPr>
        <w:t>”</w:t>
      </w:r>
    </w:p>
    <w:p w14:paraId="45851A7C" w14:textId="3C5E33F9" w:rsidR="005A2248" w:rsidRPr="007D20FE" w:rsidRDefault="005A2248" w:rsidP="005A2248">
      <w:pPr>
        <w:ind w:left="360"/>
        <w:rPr>
          <w:lang w:val="it-IT"/>
        </w:rPr>
      </w:pPr>
      <w:r w:rsidRPr="007D20FE">
        <w:rPr>
          <w:lang w:val="it-IT"/>
        </w:rPr>
        <w:t>Si veda Allegato, punto B.1 – Definizioni (D.M. 26.06.2014)</w:t>
      </w:r>
    </w:p>
    <w:p w14:paraId="1E55E89B" w14:textId="77777777" w:rsidR="005A2248" w:rsidRPr="007D20FE" w:rsidRDefault="005A2248" w:rsidP="005A2248">
      <w:pPr>
        <w:ind w:left="360"/>
        <w:rPr>
          <w:lang w:val="it-IT"/>
        </w:rPr>
      </w:pPr>
      <w:hyperlink r:id="rId18" w:history="1">
        <w:r w:rsidRPr="007D20FE">
          <w:rPr>
            <w:rStyle w:val="Collegamentoipertestuale"/>
            <w:lang w:val="it-IT"/>
          </w:rPr>
          <w:t>https://www.gazzettaufficiale.it/atto/serie_generale/caricaDettaglioAtto/originario?atto.dataPubblicazioneGazzetta=2014-07-08&amp;atto.codiceRedazionale=14A05077&amp;elenco30giorni=true</w:t>
        </w:r>
      </w:hyperlink>
    </w:p>
    <w:p w14:paraId="63A4D4D0" w14:textId="77777777" w:rsidR="005A2248" w:rsidRPr="007D20FE" w:rsidRDefault="005A2248" w:rsidP="005A2248">
      <w:pPr>
        <w:pStyle w:val="Paragrafoelenco"/>
        <w:ind w:left="360"/>
        <w:rPr>
          <w:lang w:val="it-IT"/>
        </w:rPr>
      </w:pPr>
    </w:p>
    <w:p w14:paraId="6AA7A2A9" w14:textId="42C920AF" w:rsidR="005A2248" w:rsidRPr="007D20FE" w:rsidRDefault="005A2248" w:rsidP="005A2248">
      <w:pPr>
        <w:pStyle w:val="Paragrafoelenco"/>
        <w:numPr>
          <w:ilvl w:val="0"/>
          <w:numId w:val="42"/>
        </w:numPr>
        <w:rPr>
          <w:lang w:val="it-IT"/>
        </w:rPr>
      </w:pPr>
      <w:r w:rsidRPr="007D20FE">
        <w:rPr>
          <w:lang w:val="it-IT"/>
        </w:rPr>
        <w:t>Franco lordo:</w:t>
      </w:r>
    </w:p>
    <w:p w14:paraId="53C1656B" w14:textId="20D6A732" w:rsidR="005A2248" w:rsidRPr="007D20FE" w:rsidRDefault="001F70DC" w:rsidP="005A2248">
      <w:pPr>
        <w:pStyle w:val="Paragrafoelenco"/>
        <w:ind w:left="360"/>
        <w:rPr>
          <w:i/>
          <w:iCs/>
          <w:lang w:val="it-IT"/>
        </w:rPr>
      </w:pPr>
      <w:r w:rsidRPr="007D20FE">
        <w:rPr>
          <w:i/>
          <w:iCs/>
          <w:lang w:val="it-IT"/>
        </w:rPr>
        <w:t>“</w:t>
      </w:r>
      <w:r w:rsidR="005A2248" w:rsidRPr="007D20FE">
        <w:rPr>
          <w:i/>
          <w:iCs/>
          <w:lang w:val="it-IT"/>
        </w:rPr>
        <w:t>Differenza tra la quota del piano di coronamento e quella di massimo invaso.</w:t>
      </w:r>
      <w:r w:rsidRPr="007D20FE">
        <w:rPr>
          <w:i/>
          <w:iCs/>
          <w:lang w:val="it-IT"/>
        </w:rPr>
        <w:t>”</w:t>
      </w:r>
    </w:p>
    <w:p w14:paraId="49448CBC" w14:textId="77777777" w:rsidR="005A2248" w:rsidRPr="007D20FE" w:rsidRDefault="005A2248" w:rsidP="005A2248">
      <w:pPr>
        <w:ind w:left="360"/>
        <w:rPr>
          <w:lang w:val="it-IT"/>
        </w:rPr>
      </w:pPr>
      <w:r w:rsidRPr="007D20FE">
        <w:rPr>
          <w:lang w:val="it-IT"/>
        </w:rPr>
        <w:t>Si veda Allegato, punto B.1 – Definizioni (D.M. 26.06.2014)</w:t>
      </w:r>
    </w:p>
    <w:p w14:paraId="65D7DFE3" w14:textId="77777777" w:rsidR="005A2248" w:rsidRPr="007D20FE" w:rsidRDefault="005A2248" w:rsidP="005A2248">
      <w:pPr>
        <w:ind w:left="360"/>
        <w:rPr>
          <w:lang w:val="it-IT"/>
        </w:rPr>
      </w:pPr>
      <w:hyperlink r:id="rId19" w:history="1">
        <w:r w:rsidRPr="007D20FE">
          <w:rPr>
            <w:rStyle w:val="Collegamentoipertestuale"/>
            <w:lang w:val="it-IT"/>
          </w:rPr>
          <w:t>https://www.gazzettaufficiale.it/atto/serie_generale/caricaDettaglioAtto/originario?atto.dataPubblicazioneGazzetta=2014-07-08&amp;atto.codiceRedazionale=14A05077&amp;elenco30giorni=true</w:t>
        </w:r>
      </w:hyperlink>
    </w:p>
    <w:p w14:paraId="455FC43A" w14:textId="77777777" w:rsidR="005A2248" w:rsidRPr="007D20FE" w:rsidRDefault="005A2248" w:rsidP="005A2248">
      <w:pPr>
        <w:rPr>
          <w:lang w:val="it-IT"/>
        </w:rPr>
      </w:pPr>
    </w:p>
    <w:p w14:paraId="0ED93BA5" w14:textId="76E787E8" w:rsidR="005A2248" w:rsidRPr="007D20FE" w:rsidRDefault="005A2248" w:rsidP="005A2248">
      <w:pPr>
        <w:pStyle w:val="Paragrafoelenco"/>
        <w:numPr>
          <w:ilvl w:val="0"/>
          <w:numId w:val="42"/>
        </w:numPr>
        <w:rPr>
          <w:lang w:val="it-IT"/>
        </w:rPr>
      </w:pPr>
      <w:r w:rsidRPr="007D20FE">
        <w:rPr>
          <w:lang w:val="it-IT"/>
        </w:rPr>
        <w:t>Franco netto:</w:t>
      </w:r>
    </w:p>
    <w:p w14:paraId="5C22A03B" w14:textId="2180F011" w:rsidR="005A2248" w:rsidRPr="007D20FE" w:rsidRDefault="001F70DC" w:rsidP="005A2248">
      <w:pPr>
        <w:ind w:left="360"/>
        <w:jc w:val="both"/>
        <w:rPr>
          <w:i/>
          <w:iCs/>
          <w:lang w:val="it-IT"/>
        </w:rPr>
      </w:pPr>
      <w:r w:rsidRPr="007D20FE">
        <w:rPr>
          <w:i/>
          <w:iCs/>
          <w:lang w:val="it-IT"/>
        </w:rPr>
        <w:t>“D</w:t>
      </w:r>
      <w:r w:rsidR="005A2248" w:rsidRPr="007D20FE">
        <w:rPr>
          <w:i/>
          <w:iCs/>
          <w:lang w:val="it-IT"/>
        </w:rPr>
        <w:t xml:space="preserve">ifferenza tra la quota del piano di coronamento e quella di massimo invaso incrementata della </w:t>
      </w:r>
      <w:proofErr w:type="spellStart"/>
      <w:r w:rsidR="005A2248" w:rsidRPr="007D20FE">
        <w:rPr>
          <w:i/>
          <w:iCs/>
          <w:lang w:val="it-IT"/>
        </w:rPr>
        <w:t>semialtezza</w:t>
      </w:r>
      <w:proofErr w:type="spellEnd"/>
      <w:r w:rsidR="005A2248" w:rsidRPr="007D20FE">
        <w:rPr>
          <w:i/>
          <w:iCs/>
          <w:lang w:val="it-IT"/>
        </w:rPr>
        <w:t xml:space="preserve"> della maggiore tra l’onda generata dal vento ovvero quella di massima regolazione incrementata della </w:t>
      </w:r>
      <w:proofErr w:type="spellStart"/>
      <w:r w:rsidR="005A2248" w:rsidRPr="007D20FE">
        <w:rPr>
          <w:i/>
          <w:iCs/>
          <w:lang w:val="it-IT"/>
        </w:rPr>
        <w:t>semialtezza</w:t>
      </w:r>
      <w:proofErr w:type="spellEnd"/>
      <w:r w:rsidR="005A2248" w:rsidRPr="007D20FE">
        <w:rPr>
          <w:i/>
          <w:iCs/>
          <w:lang w:val="it-IT"/>
        </w:rPr>
        <w:t xml:space="preserve"> dell’onda da sisma di progetto, calcolate come all’art. C2.</w:t>
      </w:r>
      <w:r w:rsidRPr="007D20FE">
        <w:rPr>
          <w:i/>
          <w:iCs/>
          <w:lang w:val="it-IT"/>
        </w:rPr>
        <w:t>”</w:t>
      </w:r>
    </w:p>
    <w:p w14:paraId="5DE75575" w14:textId="05DF21DC" w:rsidR="005A2248" w:rsidRPr="007D20FE" w:rsidRDefault="005A2248" w:rsidP="005A2248">
      <w:pPr>
        <w:ind w:left="360"/>
        <w:rPr>
          <w:lang w:val="it-IT"/>
        </w:rPr>
      </w:pPr>
      <w:r w:rsidRPr="007D20FE">
        <w:rPr>
          <w:lang w:val="it-IT"/>
        </w:rPr>
        <w:t>Si veda Allegato, punto B.1 – Definizioni (D.M. 26.06.2014)</w:t>
      </w:r>
    </w:p>
    <w:p w14:paraId="258BF957" w14:textId="18D358FA" w:rsidR="00C2636A" w:rsidRPr="007D20FE" w:rsidRDefault="005A2248" w:rsidP="007D20FE">
      <w:pPr>
        <w:ind w:left="360"/>
        <w:rPr>
          <w:lang w:val="it-IT"/>
        </w:rPr>
      </w:pPr>
      <w:hyperlink r:id="rId20" w:history="1">
        <w:r w:rsidRPr="007D20FE">
          <w:rPr>
            <w:rStyle w:val="Collegamentoipertestuale"/>
            <w:lang w:val="it-IT"/>
          </w:rPr>
          <w:t>https://www.gazzettaufficiale.it/atto/serie_generale/caricaDettaglioAtto/originario?atto.dataPubblicazioneGazzetta=2014-07-08&amp;atto.codiceRedazionale=14A05077&amp;elenco30giorni=true</w:t>
        </w:r>
      </w:hyperlink>
    </w:p>
    <w:sectPr w:rsidR="00C2636A" w:rsidRPr="007D20FE" w:rsidSect="007D20FE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type w:val="continuous"/>
      <w:pgSz w:w="11906" w:h="16838" w:code="9"/>
      <w:pgMar w:top="1928" w:right="1134" w:bottom="900" w:left="1134" w:header="567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D25E7F" w14:textId="77777777" w:rsidR="003B476A" w:rsidRDefault="003B476A">
      <w:r>
        <w:separator/>
      </w:r>
    </w:p>
  </w:endnote>
  <w:endnote w:type="continuationSeparator" w:id="0">
    <w:p w14:paraId="3ECEBA70" w14:textId="77777777" w:rsidR="003B476A" w:rsidRDefault="003B476A">
      <w:r>
        <w:continuationSeparator/>
      </w:r>
    </w:p>
  </w:endnote>
  <w:endnote w:type="continuationNotice" w:id="1">
    <w:p w14:paraId="2DF0CA8B" w14:textId="77777777" w:rsidR="003B476A" w:rsidRDefault="003B47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B8E2A" w14:textId="77777777" w:rsidR="000B3B84" w:rsidRDefault="000B3B84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CC0A1" w14:textId="77777777" w:rsidR="000C4245" w:rsidRDefault="000C4245">
    <w:pPr>
      <w:pStyle w:val="Pidipagina"/>
      <w:tabs>
        <w:tab w:val="clear" w:pos="4536"/>
        <w:tab w:val="clear" w:pos="9072"/>
      </w:tabs>
      <w:spacing w:line="20" w:lineRule="exac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934C3" w14:textId="77777777" w:rsidR="000C4245" w:rsidRDefault="000C4245">
    <w:pPr>
      <w:rPr>
        <w:sz w:val="16"/>
      </w:rPr>
    </w:pPr>
  </w:p>
  <w:tbl>
    <w:tblPr>
      <w:tblW w:w="11341" w:type="dxa"/>
      <w:tblInd w:w="-851" w:type="dxa"/>
      <w:tblBorders>
        <w:top w:val="single" w:sz="2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0"/>
      <w:gridCol w:w="227"/>
      <w:gridCol w:w="907"/>
      <w:gridCol w:w="227"/>
      <w:gridCol w:w="4990"/>
    </w:tblGrid>
    <w:tr w:rsidR="000B3B84" w:rsidRPr="00445BCA" w14:paraId="0CC5F59A" w14:textId="77777777" w:rsidTr="000B3B84">
      <w:trPr>
        <w:cantSplit/>
      </w:trPr>
      <w:tc>
        <w:tcPr>
          <w:tcW w:w="4990" w:type="dxa"/>
        </w:tcPr>
        <w:p w14:paraId="269AB3BD" w14:textId="426F8CD8" w:rsidR="000B3B84" w:rsidRPr="00E743D8" w:rsidRDefault="000B3B84" w:rsidP="000B3B84">
          <w:pPr>
            <w:spacing w:before="80" w:line="180" w:lineRule="exact"/>
            <w:jc w:val="right"/>
            <w:rPr>
              <w:sz w:val="16"/>
              <w:lang w:val="de-DE"/>
            </w:rPr>
          </w:pPr>
          <w:bookmarkStart w:id="0" w:name="_Hlk28859378"/>
          <w:r w:rsidRPr="00783BE9">
            <w:rPr>
              <w:sz w:val="16"/>
              <w:lang w:val="de-DE"/>
            </w:rPr>
            <w:t>Drususallee 116</w:t>
          </w:r>
          <w:r w:rsidRPr="00E743D8">
            <w:rPr>
              <w:sz w:val="16"/>
              <w:lang w:val="de-DE"/>
            </w:rPr>
            <w:t xml:space="preserve"> </w:t>
          </w:r>
          <w:r>
            <w:rPr>
              <w:rFonts w:ascii="Wingdings" w:hAnsi="Wingdings"/>
              <w:color w:val="808080"/>
              <w:sz w:val="14"/>
            </w:rPr>
            <w:t></w:t>
          </w:r>
          <w:r w:rsidRPr="00E743D8">
            <w:rPr>
              <w:sz w:val="16"/>
              <w:lang w:val="de-DE"/>
            </w:rPr>
            <w:t xml:space="preserve"> </w:t>
          </w:r>
          <w:r w:rsidRPr="00783BE9">
            <w:rPr>
              <w:sz w:val="16"/>
              <w:lang w:val="de-DE"/>
            </w:rPr>
            <w:t>39100</w:t>
          </w:r>
          <w:r w:rsidRPr="00E743D8">
            <w:rPr>
              <w:sz w:val="16"/>
              <w:lang w:val="de-DE"/>
            </w:rPr>
            <w:t xml:space="preserve"> </w:t>
          </w:r>
          <w:r w:rsidRPr="00783BE9">
            <w:rPr>
              <w:sz w:val="16"/>
              <w:lang w:val="de-DE"/>
            </w:rPr>
            <w:t>Bozen</w:t>
          </w:r>
        </w:p>
        <w:p w14:paraId="17EE263D" w14:textId="429426FD" w:rsidR="000B3B84" w:rsidRPr="00783BE9" w:rsidRDefault="000B3B84" w:rsidP="000B3B84">
          <w:pPr>
            <w:spacing w:line="180" w:lineRule="exact"/>
            <w:jc w:val="right"/>
            <w:rPr>
              <w:sz w:val="16"/>
              <w:lang w:val="de-DE"/>
            </w:rPr>
          </w:pPr>
          <w:r w:rsidRPr="00783BE9">
            <w:rPr>
              <w:sz w:val="16"/>
              <w:lang w:val="de-DE"/>
            </w:rPr>
            <w:t xml:space="preserve">Tel. 0471 41 61 90 </w:t>
          </w:r>
        </w:p>
        <w:p w14:paraId="263DBE10" w14:textId="77777777" w:rsidR="000B3B84" w:rsidRPr="00783BE9" w:rsidRDefault="000B3B84" w:rsidP="000B3B84">
          <w:pPr>
            <w:spacing w:line="180" w:lineRule="exact"/>
            <w:jc w:val="right"/>
            <w:rPr>
              <w:sz w:val="16"/>
              <w:lang w:val="de-DE"/>
            </w:rPr>
          </w:pPr>
          <w:r w:rsidRPr="00783BE9">
            <w:rPr>
              <w:sz w:val="16"/>
              <w:lang w:val="de-DE"/>
            </w:rPr>
            <w:t>https://afbs.provinz.bz.it/</w:t>
          </w:r>
        </w:p>
        <w:p w14:paraId="29B145BA" w14:textId="77777777" w:rsidR="000B3B84" w:rsidRPr="00783BE9" w:rsidRDefault="000B3B84" w:rsidP="000B3B84">
          <w:pPr>
            <w:spacing w:line="180" w:lineRule="exact"/>
            <w:jc w:val="right"/>
            <w:rPr>
              <w:sz w:val="16"/>
              <w:lang w:val="de-DE"/>
            </w:rPr>
          </w:pPr>
          <w:r w:rsidRPr="00783BE9">
            <w:rPr>
              <w:sz w:val="16"/>
              <w:lang w:val="de-DE"/>
            </w:rPr>
            <w:t>hydrostauanlagen.idrodighe@pec.prov.bz.it</w:t>
          </w:r>
        </w:p>
        <w:p w14:paraId="10CCC937" w14:textId="77777777" w:rsidR="000B3B84" w:rsidRPr="00783BE9" w:rsidRDefault="000B3B84" w:rsidP="000B3B84">
          <w:pPr>
            <w:spacing w:line="180" w:lineRule="exact"/>
            <w:jc w:val="right"/>
            <w:rPr>
              <w:sz w:val="16"/>
              <w:lang w:val="de-DE"/>
            </w:rPr>
          </w:pPr>
          <w:r w:rsidRPr="00783BE9">
            <w:rPr>
              <w:sz w:val="16"/>
              <w:lang w:val="de-DE"/>
            </w:rPr>
            <w:t>hydro-stauanlagen@provinz.bz.it</w:t>
          </w:r>
        </w:p>
        <w:p w14:paraId="1C45E547" w14:textId="119E4767" w:rsidR="000B3B84" w:rsidRPr="000B3B84" w:rsidRDefault="000B3B84" w:rsidP="000B3B84">
          <w:pPr>
            <w:spacing w:line="180" w:lineRule="exact"/>
            <w:jc w:val="right"/>
            <w:rPr>
              <w:sz w:val="16"/>
              <w:lang w:val="de-DE"/>
            </w:rPr>
          </w:pPr>
          <w:r w:rsidRPr="00DA3310">
            <w:rPr>
              <w:sz w:val="16"/>
              <w:lang w:val="de-DE"/>
            </w:rPr>
            <w:t>Steuern</w:t>
          </w:r>
          <w:r>
            <w:rPr>
              <w:sz w:val="16"/>
              <w:lang w:val="de-DE"/>
            </w:rPr>
            <w:t>ummer</w:t>
          </w:r>
          <w:r w:rsidRPr="00DA3310">
            <w:rPr>
              <w:sz w:val="16"/>
              <w:lang w:val="de-DE"/>
            </w:rPr>
            <w:t xml:space="preserve"> </w:t>
          </w:r>
          <w:r w:rsidRPr="00AD0FDE">
            <w:rPr>
              <w:sz w:val="16"/>
              <w:lang w:val="de-DE"/>
            </w:rPr>
            <w:t>80013370210</w:t>
          </w:r>
          <w:r w:rsidRPr="00E76D9F">
            <w:rPr>
              <w:sz w:val="16"/>
              <w:lang w:val="de-DE"/>
            </w:rPr>
            <w:t xml:space="preserve"> </w:t>
          </w:r>
          <w:r>
            <w:rPr>
              <w:color w:val="808080"/>
              <w:sz w:val="14"/>
            </w:rPr>
            <w:sym w:font="Wingdings" w:char="F09F"/>
          </w:r>
          <w:r w:rsidRPr="00AD0FDE">
            <w:rPr>
              <w:sz w:val="16"/>
              <w:lang w:val="de-DE"/>
            </w:rPr>
            <w:t xml:space="preserve"> MwSt.-Nr. 01657560213</w:t>
          </w:r>
        </w:p>
      </w:tc>
      <w:tc>
        <w:tcPr>
          <w:tcW w:w="227" w:type="dxa"/>
          <w:vAlign w:val="center"/>
        </w:tcPr>
        <w:p w14:paraId="4079A484" w14:textId="77777777" w:rsidR="000B3B84" w:rsidRPr="002258EA" w:rsidRDefault="000B3B84" w:rsidP="000B3B84">
          <w:pPr>
            <w:spacing w:before="80"/>
            <w:jc w:val="center"/>
            <w:rPr>
              <w:sz w:val="16"/>
              <w:lang w:val="de-DE"/>
            </w:rPr>
          </w:pPr>
        </w:p>
      </w:tc>
      <w:tc>
        <w:tcPr>
          <w:tcW w:w="907" w:type="dxa"/>
          <w:vAlign w:val="center"/>
        </w:tcPr>
        <w:p w14:paraId="15A93FFC" w14:textId="0025FB03" w:rsidR="000B3B84" w:rsidRDefault="000B3B84" w:rsidP="000B3B84">
          <w:pPr>
            <w:spacing w:before="80"/>
            <w:jc w:val="center"/>
            <w:rPr>
              <w:sz w:val="16"/>
            </w:rPr>
          </w:pPr>
          <w:r>
            <w:rPr>
              <w:sz w:val="16"/>
              <w:lang w:val="de-DE" w:eastAsia="de-DE"/>
            </w:rPr>
            <w:fldChar w:fldCharType="begin"/>
          </w:r>
          <w:r>
            <w:rPr>
              <w:sz w:val="16"/>
              <w:lang w:val="de-DE" w:eastAsia="de-DE"/>
            </w:rPr>
            <w:instrText xml:space="preserve"> INCLUDEPICTURE  "C:\\CD-PAB\\Impl\\template\\Logos\\Abt26_Logo-sw.png" \* MERGEFORMATINET </w:instrText>
          </w:r>
          <w:r>
            <w:rPr>
              <w:sz w:val="16"/>
              <w:lang w:val="de-DE" w:eastAsia="de-DE"/>
            </w:rPr>
            <w:fldChar w:fldCharType="separate"/>
          </w:r>
          <w:r>
            <w:rPr>
              <w:sz w:val="16"/>
              <w:lang w:val="de-DE" w:eastAsia="de-DE"/>
            </w:rPr>
            <w:fldChar w:fldCharType="begin"/>
          </w:r>
          <w:r>
            <w:rPr>
              <w:sz w:val="16"/>
              <w:lang w:val="de-DE" w:eastAsia="de-DE"/>
            </w:rPr>
            <w:instrText xml:space="preserve"> INCLUDEPICTURE  "C:\\CD-PAB\\Impl\\template\\Logos\\Abt26_Logo-sw.png" \* MERGEFORMATINET </w:instrText>
          </w:r>
          <w:r>
            <w:rPr>
              <w:sz w:val="16"/>
              <w:lang w:val="de-DE" w:eastAsia="de-DE"/>
            </w:rPr>
            <w:fldChar w:fldCharType="separate"/>
          </w:r>
          <w:r>
            <w:rPr>
              <w:sz w:val="16"/>
              <w:lang w:val="de-DE" w:eastAsia="de-DE"/>
            </w:rPr>
            <w:fldChar w:fldCharType="begin"/>
          </w:r>
          <w:r>
            <w:rPr>
              <w:sz w:val="16"/>
              <w:lang w:val="de-DE" w:eastAsia="de-DE"/>
            </w:rPr>
            <w:instrText xml:space="preserve"> INCLUDEPICTURE  "C:\\CD-PAB\\Impl\\template\\Logos\\Abt26_Logo-sw.png" \* MERGEFORMATINET </w:instrText>
          </w:r>
          <w:r>
            <w:rPr>
              <w:sz w:val="16"/>
              <w:lang w:val="de-DE" w:eastAsia="de-DE"/>
            </w:rPr>
            <w:fldChar w:fldCharType="separate"/>
          </w:r>
          <w:r>
            <w:rPr>
              <w:sz w:val="16"/>
              <w:lang w:val="de-DE" w:eastAsia="de-DE"/>
            </w:rPr>
            <w:fldChar w:fldCharType="begin"/>
          </w:r>
          <w:r>
            <w:rPr>
              <w:sz w:val="16"/>
              <w:lang w:val="de-DE" w:eastAsia="de-DE"/>
            </w:rPr>
            <w:instrText xml:space="preserve"> INCLUDEPICTURE  "N:\\..\\CD-PAB\\Impl\\template\\Logos\\Abt26_Logo-sw.png" \* MERGEFORMATINET </w:instrText>
          </w:r>
          <w:r>
            <w:rPr>
              <w:sz w:val="16"/>
              <w:lang w:val="de-DE" w:eastAsia="de-DE"/>
            </w:rPr>
            <w:fldChar w:fldCharType="separate"/>
          </w:r>
          <w:r>
            <w:rPr>
              <w:sz w:val="16"/>
              <w:lang w:val="de-DE" w:eastAsia="de-DE"/>
            </w:rPr>
            <w:fldChar w:fldCharType="begin"/>
          </w:r>
          <w:r>
            <w:rPr>
              <w:sz w:val="16"/>
              <w:lang w:val="de-DE" w:eastAsia="de-DE"/>
            </w:rPr>
            <w:instrText xml:space="preserve"> INCLUDEPICTURE  "N:\\..\\CD-PAB\\Impl\\template\\Logos\\Abt26_Logo-sw.png" \* MERGEFORMATINET </w:instrText>
          </w:r>
          <w:r>
            <w:rPr>
              <w:sz w:val="16"/>
              <w:lang w:val="de-DE" w:eastAsia="de-DE"/>
            </w:rPr>
            <w:fldChar w:fldCharType="separate"/>
          </w:r>
          <w:r>
            <w:rPr>
              <w:sz w:val="16"/>
              <w:lang w:val="de-DE" w:eastAsia="de-DE"/>
            </w:rPr>
            <w:fldChar w:fldCharType="begin"/>
          </w:r>
          <w:r>
            <w:rPr>
              <w:sz w:val="16"/>
              <w:lang w:val="de-DE" w:eastAsia="de-DE"/>
            </w:rPr>
            <w:instrText xml:space="preserve"> INCLUDEPICTURE  "N:\\..\\CD-PAB\\Impl\\template\\Logos\\Abt26_Logo-sw.png" \* MERGEFORMATINET </w:instrText>
          </w:r>
          <w:r>
            <w:rPr>
              <w:sz w:val="16"/>
              <w:lang w:val="de-DE" w:eastAsia="de-DE"/>
            </w:rPr>
            <w:fldChar w:fldCharType="separate"/>
          </w:r>
          <w:r>
            <w:rPr>
              <w:sz w:val="16"/>
              <w:lang w:val="de-DE" w:eastAsia="de-DE"/>
            </w:rPr>
            <w:fldChar w:fldCharType="begin"/>
          </w:r>
          <w:r>
            <w:rPr>
              <w:sz w:val="16"/>
              <w:lang w:val="de-DE" w:eastAsia="de-DE"/>
            </w:rPr>
            <w:instrText xml:space="preserve"> INCLUDEPICTURE  "H:\\..\\..\\..\\..\\CD-PAB\\Impl\\template\\Logos\\Abt26_Logo-sw.png" \* MERGEFORMATINET </w:instrText>
          </w:r>
          <w:r>
            <w:rPr>
              <w:sz w:val="16"/>
              <w:lang w:val="de-DE" w:eastAsia="de-DE"/>
            </w:rPr>
            <w:fldChar w:fldCharType="separate"/>
          </w:r>
          <w:r>
            <w:rPr>
              <w:sz w:val="16"/>
              <w:lang w:val="de-DE" w:eastAsia="de-DE"/>
            </w:rPr>
            <w:fldChar w:fldCharType="begin"/>
          </w:r>
          <w:r>
            <w:rPr>
              <w:sz w:val="16"/>
              <w:lang w:val="de-DE" w:eastAsia="de-DE"/>
            </w:rPr>
            <w:instrText xml:space="preserve"> INCLUDEPICTURE  "N:\\..\\CD-PAB\\Impl\\template\\Logos\\Abt26_Logo-sw.png" \* MERGEFORMATINET </w:instrText>
          </w:r>
          <w:r>
            <w:rPr>
              <w:sz w:val="16"/>
              <w:lang w:val="de-DE" w:eastAsia="de-DE"/>
            </w:rPr>
            <w:fldChar w:fldCharType="separate"/>
          </w:r>
          <w:r w:rsidR="003B476A">
            <w:rPr>
              <w:sz w:val="16"/>
              <w:lang w:val="de-DE" w:eastAsia="de-DE"/>
            </w:rPr>
            <w:fldChar w:fldCharType="begin"/>
          </w:r>
          <w:r w:rsidR="003B476A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3B476A">
            <w:rPr>
              <w:sz w:val="16"/>
              <w:lang w:val="de-DE" w:eastAsia="de-DE"/>
            </w:rPr>
            <w:fldChar w:fldCharType="separate"/>
          </w:r>
          <w:r w:rsidR="000B5239">
            <w:rPr>
              <w:sz w:val="16"/>
              <w:lang w:val="de-DE" w:eastAsia="de-DE"/>
            </w:rPr>
            <w:fldChar w:fldCharType="begin"/>
          </w:r>
          <w:r w:rsidR="000B5239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0B5239">
            <w:rPr>
              <w:sz w:val="16"/>
              <w:lang w:val="de-DE" w:eastAsia="de-DE"/>
            </w:rPr>
            <w:fldChar w:fldCharType="separate"/>
          </w:r>
          <w:r w:rsidR="007D5BB4">
            <w:rPr>
              <w:sz w:val="16"/>
              <w:lang w:val="de-DE" w:eastAsia="de-DE"/>
            </w:rPr>
            <w:fldChar w:fldCharType="begin"/>
          </w:r>
          <w:r w:rsidR="007D5BB4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7D5BB4">
            <w:rPr>
              <w:sz w:val="16"/>
              <w:lang w:val="de-DE" w:eastAsia="de-DE"/>
            </w:rPr>
            <w:fldChar w:fldCharType="separate"/>
          </w:r>
          <w:r w:rsidR="009E4529">
            <w:rPr>
              <w:sz w:val="16"/>
              <w:lang w:val="de-DE" w:eastAsia="de-DE"/>
            </w:rPr>
            <w:fldChar w:fldCharType="begin"/>
          </w:r>
          <w:r w:rsidR="009E4529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9E4529">
            <w:rPr>
              <w:sz w:val="16"/>
              <w:lang w:val="de-DE" w:eastAsia="de-DE"/>
            </w:rPr>
            <w:fldChar w:fldCharType="separate"/>
          </w:r>
          <w:r w:rsidR="00640F68">
            <w:rPr>
              <w:sz w:val="16"/>
              <w:lang w:val="de-DE" w:eastAsia="de-DE"/>
            </w:rPr>
            <w:fldChar w:fldCharType="begin"/>
          </w:r>
          <w:r w:rsidR="00640F68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640F68">
            <w:rPr>
              <w:sz w:val="16"/>
              <w:lang w:val="de-DE" w:eastAsia="de-DE"/>
            </w:rPr>
            <w:fldChar w:fldCharType="separate"/>
          </w:r>
          <w:r w:rsidR="00FC7ACC">
            <w:rPr>
              <w:sz w:val="16"/>
              <w:lang w:val="de-DE" w:eastAsia="de-DE"/>
            </w:rPr>
            <w:fldChar w:fldCharType="begin"/>
          </w:r>
          <w:r w:rsidR="00FC7ACC">
            <w:rPr>
              <w:sz w:val="16"/>
              <w:lang w:val="de-DE" w:eastAsia="de-DE"/>
            </w:rPr>
            <w:instrText xml:space="preserve"> INCLUDEPICTURE  "\\\\ISI-A\\Data\\prov.bz\\Central Administration\\26\\CD-PAB\\Impl\\template\\Logos\\Abt26_Logo-sw.png" \* MERGEFORMATINET </w:instrText>
          </w:r>
          <w:r w:rsidR="00FC7ACC">
            <w:rPr>
              <w:sz w:val="16"/>
              <w:lang w:val="de-DE" w:eastAsia="de-DE"/>
            </w:rPr>
            <w:fldChar w:fldCharType="separate"/>
          </w:r>
          <w:r w:rsidR="00F63C41">
            <w:rPr>
              <w:sz w:val="16"/>
              <w:lang w:val="de-DE" w:eastAsia="de-DE"/>
            </w:rPr>
            <w:fldChar w:fldCharType="begin"/>
          </w:r>
          <w:r w:rsidR="00F63C41">
            <w:rPr>
              <w:sz w:val="16"/>
              <w:lang w:val="de-DE" w:eastAsia="de-DE"/>
            </w:rPr>
            <w:instrText xml:space="preserve"> INCLUDEPICTURE  "\\\\ISI-A\\Data\\prov.bz\\Central Administration\\26\\CD-PAB\\Impl\\template\\Logos\\Abt26_Logo-sw.png" \* MERGEFORMATINET </w:instrText>
          </w:r>
          <w:r w:rsidR="00F63C41">
            <w:rPr>
              <w:sz w:val="16"/>
              <w:lang w:val="de-DE" w:eastAsia="de-DE"/>
            </w:rPr>
            <w:fldChar w:fldCharType="separate"/>
          </w:r>
          <w:r w:rsidR="00E46437">
            <w:rPr>
              <w:sz w:val="16"/>
              <w:lang w:val="de-DE" w:eastAsia="de-DE"/>
            </w:rPr>
            <w:fldChar w:fldCharType="begin"/>
          </w:r>
          <w:r w:rsidR="00E46437">
            <w:rPr>
              <w:sz w:val="16"/>
              <w:lang w:val="de-DE" w:eastAsia="de-DE"/>
            </w:rPr>
            <w:instrText xml:space="preserve"> INCLUDEPICTURE  "\\\\ISI-A\\Data\\prov.bz\\Central Administration\\26\\CD-PAB\\Impl\\template\\Logos\\Abt26_Logo-sw.png" \* MERGEFORMATINET </w:instrText>
          </w:r>
          <w:r w:rsidR="00E46437">
            <w:rPr>
              <w:sz w:val="16"/>
              <w:lang w:val="de-DE" w:eastAsia="de-DE"/>
            </w:rPr>
            <w:fldChar w:fldCharType="separate"/>
          </w:r>
          <w:r w:rsidR="00225BAF">
            <w:rPr>
              <w:sz w:val="16"/>
              <w:lang w:val="de-DE" w:eastAsia="de-DE"/>
            </w:rPr>
            <w:fldChar w:fldCharType="begin"/>
          </w:r>
          <w:r w:rsidR="00225BAF">
            <w:rPr>
              <w:sz w:val="16"/>
              <w:lang w:val="de-DE" w:eastAsia="de-DE"/>
            </w:rPr>
            <w:instrText xml:space="preserve"> INCLUDEPICTURE  "\\\\ISI-A\\Data\\prov.bz\\Central Administration\\26\\CD-PAB\\Impl\\template\\Logos\\Abt26_Logo-sw.png" \* MERGEFORMATINET </w:instrText>
          </w:r>
          <w:r w:rsidR="00225BAF">
            <w:rPr>
              <w:sz w:val="16"/>
              <w:lang w:val="de-DE" w:eastAsia="de-DE"/>
            </w:rPr>
            <w:fldChar w:fldCharType="separate"/>
          </w:r>
          <w:r w:rsidR="00F8119C">
            <w:rPr>
              <w:sz w:val="16"/>
              <w:lang w:val="de-DE" w:eastAsia="de-DE"/>
            </w:rPr>
            <w:fldChar w:fldCharType="begin"/>
          </w:r>
          <w:r w:rsidR="00F8119C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F8119C">
            <w:rPr>
              <w:sz w:val="16"/>
              <w:lang w:val="de-DE" w:eastAsia="de-DE"/>
            </w:rPr>
            <w:fldChar w:fldCharType="separate"/>
          </w:r>
          <w:r w:rsidR="00853CCF">
            <w:rPr>
              <w:sz w:val="16"/>
              <w:lang w:val="de-DE" w:eastAsia="de-DE"/>
            </w:rPr>
            <w:fldChar w:fldCharType="begin"/>
          </w:r>
          <w:r w:rsidR="00853CCF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853CCF">
            <w:rPr>
              <w:sz w:val="16"/>
              <w:lang w:val="de-DE" w:eastAsia="de-DE"/>
            </w:rPr>
            <w:fldChar w:fldCharType="separate"/>
          </w:r>
          <w:r w:rsidR="008D3C13">
            <w:rPr>
              <w:sz w:val="16"/>
              <w:lang w:val="de-DE" w:eastAsia="de-DE"/>
            </w:rPr>
            <w:fldChar w:fldCharType="begin"/>
          </w:r>
          <w:r w:rsidR="008D3C13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8D3C13">
            <w:rPr>
              <w:sz w:val="16"/>
              <w:lang w:val="de-DE" w:eastAsia="de-DE"/>
            </w:rPr>
            <w:fldChar w:fldCharType="separate"/>
          </w:r>
          <w:r w:rsidR="001F70DC">
            <w:rPr>
              <w:sz w:val="16"/>
              <w:lang w:val="de-DE" w:eastAsia="de-DE"/>
            </w:rPr>
            <w:fldChar w:fldCharType="begin"/>
          </w:r>
          <w:r w:rsidR="001F70DC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1F70DC">
            <w:rPr>
              <w:sz w:val="16"/>
              <w:lang w:val="de-DE" w:eastAsia="de-DE"/>
            </w:rPr>
            <w:fldChar w:fldCharType="separate"/>
          </w:r>
          <w:r w:rsidR="00290D3E">
            <w:rPr>
              <w:sz w:val="16"/>
              <w:lang w:val="de-DE" w:eastAsia="de-DE"/>
            </w:rPr>
            <w:fldChar w:fldCharType="begin"/>
          </w:r>
          <w:r w:rsidR="00290D3E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290D3E">
            <w:rPr>
              <w:sz w:val="16"/>
              <w:lang w:val="de-DE" w:eastAsia="de-DE"/>
            </w:rPr>
            <w:fldChar w:fldCharType="separate"/>
          </w:r>
          <w:r w:rsidR="007D20FE">
            <w:rPr>
              <w:sz w:val="16"/>
              <w:lang w:val="de-DE" w:eastAsia="de-DE"/>
            </w:rPr>
            <w:fldChar w:fldCharType="begin"/>
          </w:r>
          <w:r w:rsidR="007D20FE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7D20FE">
            <w:rPr>
              <w:sz w:val="16"/>
              <w:lang w:val="de-DE" w:eastAsia="de-DE"/>
            </w:rPr>
            <w:fldChar w:fldCharType="separate"/>
          </w:r>
          <w:r w:rsidR="00905B95">
            <w:rPr>
              <w:sz w:val="16"/>
              <w:lang w:val="de-DE" w:eastAsia="de-DE"/>
            </w:rPr>
            <w:fldChar w:fldCharType="begin"/>
          </w:r>
          <w:r w:rsidR="00905B95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905B95">
            <w:rPr>
              <w:sz w:val="16"/>
              <w:lang w:val="de-DE" w:eastAsia="de-DE"/>
            </w:rPr>
            <w:fldChar w:fldCharType="separate"/>
          </w:r>
          <w:r w:rsidR="003E3008">
            <w:rPr>
              <w:sz w:val="16"/>
              <w:lang w:val="de-DE" w:eastAsia="de-DE"/>
            </w:rPr>
            <w:fldChar w:fldCharType="begin"/>
          </w:r>
          <w:r w:rsidR="003E3008">
            <w:rPr>
              <w:sz w:val="16"/>
              <w:lang w:val="de-DE" w:eastAsia="de-DE"/>
            </w:rPr>
            <w:instrText xml:space="preserve"> INCLUDEPICTURE  "G:\\..\\..\\CD-PAB\\Impl\\template\\Logos\\Abt26_Logo-sw.png" \* MERGEFORMATINET </w:instrText>
          </w:r>
          <w:r w:rsidR="003E3008">
            <w:rPr>
              <w:sz w:val="16"/>
              <w:lang w:val="de-DE" w:eastAsia="de-DE"/>
            </w:rPr>
            <w:fldChar w:fldCharType="separate"/>
          </w:r>
          <w:r w:rsidR="00445BCA">
            <w:rPr>
              <w:sz w:val="16"/>
              <w:lang w:val="de-DE" w:eastAsia="de-DE"/>
            </w:rPr>
            <w:fldChar w:fldCharType="begin"/>
          </w:r>
          <w:r w:rsidR="00445BCA">
            <w:rPr>
              <w:sz w:val="16"/>
              <w:lang w:val="de-DE" w:eastAsia="de-DE"/>
            </w:rPr>
            <w:instrText xml:space="preserve"> </w:instrText>
          </w:r>
          <w:r w:rsidR="00445BCA">
            <w:rPr>
              <w:sz w:val="16"/>
              <w:lang w:val="de-DE" w:eastAsia="de-DE"/>
            </w:rPr>
            <w:instrText>INCLUDEPICTURE  "G:\\..\\..\\CD-PAB\\Impl\\template\\Logos\\Abt26_Logo-sw.png" \* MERGEFORMATINET</w:instrText>
          </w:r>
          <w:r w:rsidR="00445BCA">
            <w:rPr>
              <w:sz w:val="16"/>
              <w:lang w:val="de-DE" w:eastAsia="de-DE"/>
            </w:rPr>
            <w:instrText xml:space="preserve"> </w:instrText>
          </w:r>
          <w:r w:rsidR="00445BCA">
            <w:rPr>
              <w:sz w:val="16"/>
              <w:lang w:val="de-DE" w:eastAsia="de-DE"/>
            </w:rPr>
            <w:fldChar w:fldCharType="separate"/>
          </w:r>
          <w:r w:rsidR="00445BCA">
            <w:rPr>
              <w:sz w:val="16"/>
              <w:lang w:val="de-DE" w:eastAsia="de-DE"/>
            </w:rPr>
            <w:pict w14:anchorId="3415346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1.15pt;height:41.15pt;visibility:visible">
                <v:imagedata r:id="rId1" r:href="rId2"/>
              </v:shape>
            </w:pict>
          </w:r>
          <w:r w:rsidR="00445BCA">
            <w:rPr>
              <w:sz w:val="16"/>
              <w:lang w:val="de-DE" w:eastAsia="de-DE"/>
            </w:rPr>
            <w:fldChar w:fldCharType="end"/>
          </w:r>
          <w:r w:rsidR="003E3008">
            <w:rPr>
              <w:sz w:val="16"/>
              <w:lang w:val="de-DE" w:eastAsia="de-DE"/>
            </w:rPr>
            <w:fldChar w:fldCharType="end"/>
          </w:r>
          <w:r w:rsidR="00905B95">
            <w:rPr>
              <w:sz w:val="16"/>
              <w:lang w:val="de-DE" w:eastAsia="de-DE"/>
            </w:rPr>
            <w:fldChar w:fldCharType="end"/>
          </w:r>
          <w:r w:rsidR="007D20FE">
            <w:rPr>
              <w:sz w:val="16"/>
              <w:lang w:val="de-DE" w:eastAsia="de-DE"/>
            </w:rPr>
            <w:fldChar w:fldCharType="end"/>
          </w:r>
          <w:r w:rsidR="00290D3E">
            <w:rPr>
              <w:sz w:val="16"/>
              <w:lang w:val="de-DE" w:eastAsia="de-DE"/>
            </w:rPr>
            <w:fldChar w:fldCharType="end"/>
          </w:r>
          <w:r w:rsidR="001F70DC">
            <w:rPr>
              <w:sz w:val="16"/>
              <w:lang w:val="de-DE" w:eastAsia="de-DE"/>
            </w:rPr>
            <w:fldChar w:fldCharType="end"/>
          </w:r>
          <w:r w:rsidR="008D3C13">
            <w:rPr>
              <w:sz w:val="16"/>
              <w:lang w:val="de-DE" w:eastAsia="de-DE"/>
            </w:rPr>
            <w:fldChar w:fldCharType="end"/>
          </w:r>
          <w:r w:rsidR="00853CCF">
            <w:rPr>
              <w:sz w:val="16"/>
              <w:lang w:val="de-DE" w:eastAsia="de-DE"/>
            </w:rPr>
            <w:fldChar w:fldCharType="end"/>
          </w:r>
          <w:r w:rsidR="00F8119C">
            <w:rPr>
              <w:sz w:val="16"/>
              <w:lang w:val="de-DE" w:eastAsia="de-DE"/>
            </w:rPr>
            <w:fldChar w:fldCharType="end"/>
          </w:r>
          <w:r w:rsidR="00225BAF">
            <w:rPr>
              <w:sz w:val="16"/>
              <w:lang w:val="de-DE" w:eastAsia="de-DE"/>
            </w:rPr>
            <w:fldChar w:fldCharType="end"/>
          </w:r>
          <w:r w:rsidR="00E46437">
            <w:rPr>
              <w:sz w:val="16"/>
              <w:lang w:val="de-DE" w:eastAsia="de-DE"/>
            </w:rPr>
            <w:fldChar w:fldCharType="end"/>
          </w:r>
          <w:r w:rsidR="00F63C41">
            <w:rPr>
              <w:sz w:val="16"/>
              <w:lang w:val="de-DE" w:eastAsia="de-DE"/>
            </w:rPr>
            <w:fldChar w:fldCharType="end"/>
          </w:r>
          <w:r w:rsidR="00FC7ACC">
            <w:rPr>
              <w:sz w:val="16"/>
              <w:lang w:val="de-DE" w:eastAsia="de-DE"/>
            </w:rPr>
            <w:fldChar w:fldCharType="end"/>
          </w:r>
          <w:r w:rsidR="00640F68">
            <w:rPr>
              <w:sz w:val="16"/>
              <w:lang w:val="de-DE" w:eastAsia="de-DE"/>
            </w:rPr>
            <w:fldChar w:fldCharType="end"/>
          </w:r>
          <w:r w:rsidR="009E4529">
            <w:rPr>
              <w:sz w:val="16"/>
              <w:lang w:val="de-DE" w:eastAsia="de-DE"/>
            </w:rPr>
            <w:fldChar w:fldCharType="end"/>
          </w:r>
          <w:r w:rsidR="007D5BB4">
            <w:rPr>
              <w:sz w:val="16"/>
              <w:lang w:val="de-DE" w:eastAsia="de-DE"/>
            </w:rPr>
            <w:fldChar w:fldCharType="end"/>
          </w:r>
          <w:r w:rsidR="000B5239">
            <w:rPr>
              <w:sz w:val="16"/>
              <w:lang w:val="de-DE" w:eastAsia="de-DE"/>
            </w:rPr>
            <w:fldChar w:fldCharType="end"/>
          </w:r>
          <w:r w:rsidR="003B476A">
            <w:rPr>
              <w:sz w:val="16"/>
              <w:lang w:val="de-DE" w:eastAsia="de-DE"/>
            </w:rPr>
            <w:fldChar w:fldCharType="end"/>
          </w:r>
          <w:r>
            <w:rPr>
              <w:sz w:val="16"/>
              <w:lang w:val="de-DE" w:eastAsia="de-DE"/>
            </w:rPr>
            <w:fldChar w:fldCharType="end"/>
          </w:r>
          <w:r>
            <w:rPr>
              <w:sz w:val="16"/>
              <w:lang w:val="de-DE" w:eastAsia="de-DE"/>
            </w:rPr>
            <w:fldChar w:fldCharType="end"/>
          </w:r>
          <w:r>
            <w:rPr>
              <w:sz w:val="16"/>
              <w:lang w:val="de-DE" w:eastAsia="de-DE"/>
            </w:rPr>
            <w:fldChar w:fldCharType="end"/>
          </w:r>
          <w:r>
            <w:rPr>
              <w:sz w:val="16"/>
              <w:lang w:val="de-DE" w:eastAsia="de-DE"/>
            </w:rPr>
            <w:fldChar w:fldCharType="end"/>
          </w:r>
          <w:r>
            <w:rPr>
              <w:sz w:val="16"/>
              <w:lang w:val="de-DE" w:eastAsia="de-DE"/>
            </w:rPr>
            <w:fldChar w:fldCharType="end"/>
          </w:r>
          <w:r>
            <w:rPr>
              <w:sz w:val="16"/>
              <w:lang w:val="de-DE" w:eastAsia="de-DE"/>
            </w:rPr>
            <w:fldChar w:fldCharType="end"/>
          </w:r>
          <w:r>
            <w:rPr>
              <w:sz w:val="16"/>
              <w:lang w:val="de-DE" w:eastAsia="de-DE"/>
            </w:rPr>
            <w:fldChar w:fldCharType="end"/>
          </w:r>
          <w:r>
            <w:rPr>
              <w:sz w:val="16"/>
              <w:lang w:val="de-DE" w:eastAsia="de-DE"/>
            </w:rPr>
            <w:fldChar w:fldCharType="end"/>
          </w:r>
        </w:p>
      </w:tc>
      <w:tc>
        <w:tcPr>
          <w:tcW w:w="227" w:type="dxa"/>
          <w:vAlign w:val="center"/>
        </w:tcPr>
        <w:p w14:paraId="19086CD5" w14:textId="77777777" w:rsidR="000B3B84" w:rsidRDefault="000B3B84" w:rsidP="000B3B84">
          <w:pPr>
            <w:spacing w:before="80"/>
            <w:jc w:val="center"/>
            <w:rPr>
              <w:sz w:val="16"/>
            </w:rPr>
          </w:pPr>
        </w:p>
      </w:tc>
      <w:tc>
        <w:tcPr>
          <w:tcW w:w="4990" w:type="dxa"/>
        </w:tcPr>
        <w:p w14:paraId="57891A07" w14:textId="333DCA66" w:rsidR="000B3B84" w:rsidRPr="00783BE9" w:rsidRDefault="000B3B84" w:rsidP="000B3B84">
          <w:pPr>
            <w:spacing w:before="80" w:line="180" w:lineRule="exact"/>
            <w:rPr>
              <w:sz w:val="16"/>
              <w:lang w:val="it-IT"/>
            </w:rPr>
          </w:pPr>
          <w:r w:rsidRPr="00783BE9">
            <w:rPr>
              <w:sz w:val="16"/>
              <w:lang w:val="it-IT"/>
            </w:rPr>
            <w:t xml:space="preserve">Viale Druso 116 </w:t>
          </w:r>
          <w:r>
            <w:rPr>
              <w:rFonts w:ascii="Wingdings" w:hAnsi="Wingdings"/>
              <w:color w:val="808080"/>
              <w:sz w:val="14"/>
            </w:rPr>
            <w:t></w:t>
          </w:r>
          <w:r w:rsidRPr="00783BE9">
            <w:rPr>
              <w:sz w:val="16"/>
              <w:lang w:val="it-IT"/>
            </w:rPr>
            <w:t xml:space="preserve"> 39100 Bolzano</w:t>
          </w:r>
        </w:p>
        <w:p w14:paraId="41B86040" w14:textId="3BA967EF" w:rsidR="000B3B84" w:rsidRPr="00783BE9" w:rsidRDefault="000B3B84" w:rsidP="000B3B84">
          <w:pPr>
            <w:spacing w:line="180" w:lineRule="exact"/>
            <w:rPr>
              <w:sz w:val="16"/>
              <w:lang w:val="it-IT"/>
            </w:rPr>
          </w:pPr>
          <w:r w:rsidRPr="00783BE9">
            <w:rPr>
              <w:sz w:val="16"/>
              <w:lang w:val="it-IT"/>
            </w:rPr>
            <w:t>Tel. 0471 41 61 90</w:t>
          </w:r>
        </w:p>
        <w:p w14:paraId="59514BB1" w14:textId="77777777" w:rsidR="000B3B84" w:rsidRPr="00405BED" w:rsidRDefault="000B3B84" w:rsidP="000B3B84">
          <w:pPr>
            <w:spacing w:line="180" w:lineRule="exact"/>
            <w:rPr>
              <w:sz w:val="16"/>
              <w:lang w:val="it-IT"/>
            </w:rPr>
          </w:pPr>
          <w:r w:rsidRPr="00405BED">
            <w:rPr>
              <w:sz w:val="16"/>
              <w:lang w:val="it-IT"/>
            </w:rPr>
            <w:t>https://appc.provincia.bz.it/</w:t>
          </w:r>
        </w:p>
        <w:p w14:paraId="1ED1BA57" w14:textId="77777777" w:rsidR="000B3B84" w:rsidRPr="00405BED" w:rsidRDefault="000B3B84" w:rsidP="000B3B84">
          <w:pPr>
            <w:spacing w:line="180" w:lineRule="exact"/>
            <w:rPr>
              <w:sz w:val="16"/>
              <w:lang w:val="it-IT"/>
            </w:rPr>
          </w:pPr>
          <w:r w:rsidRPr="00405BED">
            <w:rPr>
              <w:sz w:val="16"/>
              <w:lang w:val="it-IT"/>
            </w:rPr>
            <w:t>hydrostauanlagen.idrodighe@pec.prov.bz.it</w:t>
          </w:r>
        </w:p>
        <w:p w14:paraId="6EE66ACD" w14:textId="77777777" w:rsidR="000B3B84" w:rsidRPr="00783BE9" w:rsidRDefault="000B3B84" w:rsidP="000B3B84">
          <w:pPr>
            <w:spacing w:line="180" w:lineRule="exact"/>
            <w:rPr>
              <w:sz w:val="16"/>
              <w:lang w:val="it-IT"/>
            </w:rPr>
          </w:pPr>
          <w:r w:rsidRPr="00783BE9">
            <w:rPr>
              <w:sz w:val="16"/>
              <w:lang w:val="it-IT"/>
            </w:rPr>
            <w:t>idro-dighe@provincia.bz.it</w:t>
          </w:r>
        </w:p>
        <w:p w14:paraId="213F199A" w14:textId="09B375B6" w:rsidR="000B3B84" w:rsidRPr="000B3B84" w:rsidRDefault="000B3B84" w:rsidP="000B3B84">
          <w:pPr>
            <w:spacing w:line="180" w:lineRule="exact"/>
            <w:rPr>
              <w:sz w:val="16"/>
              <w:lang w:val="it-IT"/>
            </w:rPr>
          </w:pPr>
          <w:r w:rsidRPr="00DA3310">
            <w:rPr>
              <w:sz w:val="16"/>
              <w:lang w:val="it-IT"/>
            </w:rPr>
            <w:t>Cod</w:t>
          </w:r>
          <w:r>
            <w:rPr>
              <w:sz w:val="16"/>
              <w:lang w:val="it-IT"/>
            </w:rPr>
            <w:t>ice</w:t>
          </w:r>
          <w:r w:rsidRPr="00DA3310">
            <w:rPr>
              <w:sz w:val="16"/>
              <w:lang w:val="it-IT"/>
            </w:rPr>
            <w:t xml:space="preserve"> fisc</w:t>
          </w:r>
          <w:r>
            <w:rPr>
              <w:sz w:val="16"/>
              <w:lang w:val="it-IT"/>
            </w:rPr>
            <w:t>ale</w:t>
          </w:r>
          <w:r w:rsidRPr="00DA3310">
            <w:rPr>
              <w:sz w:val="16"/>
              <w:lang w:val="it-IT"/>
            </w:rPr>
            <w:t xml:space="preserve"> </w:t>
          </w:r>
          <w:r w:rsidRPr="00AD0FDE">
            <w:rPr>
              <w:sz w:val="16"/>
              <w:lang w:val="it-IT"/>
            </w:rPr>
            <w:t>80013370210</w:t>
          </w:r>
          <w:r w:rsidRPr="008F67DA">
            <w:rPr>
              <w:sz w:val="16"/>
              <w:lang w:val="it-IT"/>
            </w:rPr>
            <w:t xml:space="preserve"> </w:t>
          </w:r>
          <w:r>
            <w:rPr>
              <w:color w:val="808080"/>
              <w:sz w:val="14"/>
            </w:rPr>
            <w:sym w:font="Wingdings" w:char="F09F"/>
          </w:r>
          <w:r w:rsidRPr="00AD0FDE">
            <w:rPr>
              <w:color w:val="808080"/>
              <w:sz w:val="14"/>
              <w:lang w:val="it-IT"/>
            </w:rPr>
            <w:t xml:space="preserve"> </w:t>
          </w:r>
          <w:r w:rsidRPr="00AD0FDE">
            <w:rPr>
              <w:sz w:val="16"/>
              <w:lang w:val="it-IT"/>
            </w:rPr>
            <w:t>Partita Iva 01657560213</w:t>
          </w:r>
        </w:p>
      </w:tc>
    </w:tr>
    <w:bookmarkEnd w:id="0"/>
  </w:tbl>
  <w:p w14:paraId="216BC174" w14:textId="77777777" w:rsidR="000C4245" w:rsidRPr="000B3B84" w:rsidRDefault="000C4245">
    <w:pPr>
      <w:pStyle w:val="Pidipagina"/>
      <w:tabs>
        <w:tab w:val="clear" w:pos="4536"/>
        <w:tab w:val="clear" w:pos="9072"/>
      </w:tabs>
      <w:spacing w:line="20" w:lineRule="exact"/>
      <w:rPr>
        <w:sz w:val="16"/>
        <w:lang w:val="it-IT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9E07E" w14:textId="77777777" w:rsidR="00034398" w:rsidRDefault="00034398">
    <w:pPr>
      <w:pStyle w:val="Pidipagina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A212" w14:textId="77777777" w:rsidR="00B4265C" w:rsidRPr="00226E86" w:rsidRDefault="00B4265C">
    <w:pPr>
      <w:pStyle w:val="Pidipagina"/>
      <w:tabs>
        <w:tab w:val="clear" w:pos="4536"/>
        <w:tab w:val="clear" w:pos="9072"/>
      </w:tabs>
      <w:spacing w:line="20" w:lineRule="exact"/>
      <w:rPr>
        <w:sz w:val="16"/>
        <w:lang w:val="de-DE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7F5BA7" w14:textId="77777777" w:rsidR="00B4265C" w:rsidRDefault="00B4265C">
    <w:pPr>
      <w:rPr>
        <w:sz w:val="16"/>
      </w:rPr>
    </w:pPr>
  </w:p>
  <w:tbl>
    <w:tblPr>
      <w:tblW w:w="0" w:type="auto"/>
      <w:tblInd w:w="-851" w:type="dxa"/>
      <w:tblBorders>
        <w:top w:val="single" w:sz="2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0"/>
      <w:gridCol w:w="227"/>
      <w:gridCol w:w="907"/>
      <w:gridCol w:w="227"/>
      <w:gridCol w:w="4990"/>
    </w:tblGrid>
    <w:tr w:rsidR="00B4265C" w:rsidRPr="000338F6" w14:paraId="1B350231" w14:textId="77777777">
      <w:trPr>
        <w:cantSplit/>
      </w:trPr>
      <w:tc>
        <w:tcPr>
          <w:tcW w:w="4990" w:type="dxa"/>
        </w:tcPr>
        <w:p w14:paraId="60EC13C5" w14:textId="77777777" w:rsidR="00B4265C" w:rsidRPr="00E743D8" w:rsidRDefault="00B82319">
          <w:pPr>
            <w:spacing w:before="80" w:line="180" w:lineRule="exact"/>
            <w:jc w:val="right"/>
            <w:rPr>
              <w:sz w:val="16"/>
              <w:lang w:val="de-DE"/>
            </w:rPr>
          </w:pPr>
          <w:r>
            <w:rPr>
              <w:sz w:val="16"/>
              <w:lang w:val="de-DE"/>
            </w:rPr>
            <w:t>«ORGANISATION_ANSCHRIFT_D»</w:t>
          </w:r>
          <w:r w:rsidR="00B4265C" w:rsidRPr="00E743D8">
            <w:rPr>
              <w:sz w:val="16"/>
              <w:lang w:val="de-DE"/>
            </w:rPr>
            <w:t xml:space="preserve"> </w:t>
          </w:r>
          <w:r w:rsidR="00B4265C">
            <w:rPr>
              <w:color w:val="808080"/>
              <w:sz w:val="14"/>
            </w:rPr>
            <w:sym w:font="Wingdings" w:char="F09F"/>
          </w:r>
          <w:r w:rsidR="00B4265C" w:rsidRPr="00E743D8">
            <w:rPr>
              <w:sz w:val="16"/>
              <w:lang w:val="de-DE"/>
            </w:rPr>
            <w:t xml:space="preserve"> </w:t>
          </w:r>
          <w:r>
            <w:rPr>
              <w:sz w:val="16"/>
              <w:lang w:val="de-DE"/>
            </w:rPr>
            <w:t>«GEMEINDE_PLZ»</w:t>
          </w:r>
          <w:r w:rsidR="00B4265C" w:rsidRPr="00E743D8">
            <w:rPr>
              <w:sz w:val="16"/>
              <w:lang w:val="de-DE"/>
            </w:rPr>
            <w:t xml:space="preserve"> </w:t>
          </w:r>
          <w:r>
            <w:rPr>
              <w:sz w:val="16"/>
              <w:lang w:val="de-DE"/>
            </w:rPr>
            <w:t>«GEMEINDE_BEZEICHNUNG_D»</w:t>
          </w:r>
        </w:p>
        <w:p w14:paraId="5BBF6161" w14:textId="77777777" w:rsidR="00B4265C" w:rsidRDefault="00B4265C">
          <w:pPr>
            <w:spacing w:line="180" w:lineRule="exact"/>
            <w:jc w:val="right"/>
            <w:rPr>
              <w:sz w:val="16"/>
            </w:rPr>
          </w:pPr>
          <w:r>
            <w:rPr>
              <w:sz w:val="16"/>
            </w:rPr>
            <w:t xml:space="preserve">Tel. </w:t>
          </w:r>
          <w:r w:rsidR="00B82319">
            <w:rPr>
              <w:sz w:val="16"/>
            </w:rPr>
            <w:t>«TEL_F»</w:t>
          </w:r>
          <w:r>
            <w:rPr>
              <w:sz w:val="16"/>
            </w:rPr>
            <w:t xml:space="preserve"> </w:t>
          </w:r>
          <w:r>
            <w:rPr>
              <w:color w:val="808080"/>
              <w:sz w:val="14"/>
            </w:rPr>
            <w:sym w:font="Wingdings" w:char="F09F"/>
          </w:r>
          <w:r>
            <w:rPr>
              <w:sz w:val="16"/>
            </w:rPr>
            <w:t xml:space="preserve"> Fax </w:t>
          </w:r>
          <w:r w:rsidR="00B82319">
            <w:rPr>
              <w:sz w:val="16"/>
            </w:rPr>
            <w:t>«FAX_F»</w:t>
          </w:r>
        </w:p>
        <w:p w14:paraId="5807A6E5" w14:textId="77777777" w:rsidR="00B4265C" w:rsidRDefault="00B82319">
          <w:pPr>
            <w:spacing w:line="180" w:lineRule="exact"/>
            <w:jc w:val="right"/>
            <w:rPr>
              <w:sz w:val="16"/>
            </w:rPr>
          </w:pPr>
          <w:r>
            <w:rPr>
              <w:sz w:val="16"/>
            </w:rPr>
            <w:t>«WWW_D»</w:t>
          </w:r>
        </w:p>
        <w:p w14:paraId="389A852B" w14:textId="77777777" w:rsidR="00F51FD9" w:rsidRDefault="00B82319">
          <w:pPr>
            <w:spacing w:line="180" w:lineRule="exact"/>
            <w:jc w:val="right"/>
            <w:rPr>
              <w:sz w:val="16"/>
            </w:rPr>
          </w:pPr>
          <w:r>
            <w:rPr>
              <w:sz w:val="16"/>
            </w:rPr>
            <w:t>«EMAIL_PEC»</w:t>
          </w:r>
        </w:p>
        <w:p w14:paraId="1AF3A4A1" w14:textId="77777777" w:rsidR="00B4265C" w:rsidRDefault="00B82319">
          <w:pPr>
            <w:spacing w:line="180" w:lineRule="exact"/>
            <w:jc w:val="right"/>
            <w:rPr>
              <w:sz w:val="16"/>
            </w:rPr>
          </w:pPr>
          <w:r>
            <w:rPr>
              <w:sz w:val="16"/>
            </w:rPr>
            <w:t>«EMAIL_D»</w:t>
          </w:r>
        </w:p>
        <w:p w14:paraId="0FFF7E72" w14:textId="77777777" w:rsidR="00B4265C" w:rsidRDefault="006B1772">
          <w:pPr>
            <w:spacing w:line="180" w:lineRule="exact"/>
            <w:jc w:val="right"/>
            <w:rPr>
              <w:sz w:val="16"/>
            </w:rPr>
          </w:pPr>
          <w:proofErr w:type="spellStart"/>
          <w:proofErr w:type="gramStart"/>
          <w:r>
            <w:rPr>
              <w:sz w:val="16"/>
            </w:rPr>
            <w:t>Steuernr</w:t>
          </w:r>
          <w:proofErr w:type="spellEnd"/>
          <w:r>
            <w:rPr>
              <w:sz w:val="16"/>
            </w:rPr>
            <w:t>./</w:t>
          </w:r>
          <w:proofErr w:type="spellStart"/>
          <w:proofErr w:type="gramEnd"/>
          <w:r>
            <w:rPr>
              <w:sz w:val="16"/>
            </w:rPr>
            <w:t>Mwst.Nr</w:t>
          </w:r>
          <w:proofErr w:type="spellEnd"/>
          <w:r>
            <w:rPr>
              <w:sz w:val="16"/>
            </w:rPr>
            <w:t>. 00390090215</w:t>
          </w:r>
        </w:p>
      </w:tc>
      <w:tc>
        <w:tcPr>
          <w:tcW w:w="227" w:type="dxa"/>
          <w:vAlign w:val="center"/>
        </w:tcPr>
        <w:p w14:paraId="57A2999A" w14:textId="77777777" w:rsidR="00B4265C" w:rsidRDefault="00B4265C">
          <w:pPr>
            <w:spacing w:before="80"/>
            <w:jc w:val="center"/>
            <w:rPr>
              <w:sz w:val="16"/>
            </w:rPr>
          </w:pPr>
        </w:p>
      </w:tc>
      <w:tc>
        <w:tcPr>
          <w:tcW w:w="907" w:type="dxa"/>
          <w:vAlign w:val="center"/>
        </w:tcPr>
        <w:p w14:paraId="13EBA002" w14:textId="77777777" w:rsidR="00B4265C" w:rsidRDefault="00226E86">
          <w:pPr>
            <w:spacing w:before="80"/>
            <w:jc w:val="center"/>
            <w:rPr>
              <w:sz w:val="16"/>
            </w:rPr>
          </w:pPr>
          <w:r w:rsidRPr="00B4265C">
            <w:rPr>
              <w:noProof/>
              <w:sz w:val="16"/>
            </w:rPr>
            <w:drawing>
              <wp:inline distT="0" distB="0" distL="0" distR="0" wp14:anchorId="4FEE6E25" wp14:editId="09046F11">
                <wp:extent cx="571500" cy="571500"/>
                <wp:effectExtent l="0" t="0" r="0" b="0"/>
                <wp:docPr id="502728940" name="Grafik 502728940" descr="C:\dev\vb\cd\Impl\template\eueo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 descr="C:\dev\vb\cd\Impl\template\eueou"/>
                        <pic:cNvPicPr>
                          <a:picLocks noChangeAspect="1" noChangeArrowheads="1"/>
                        </pic:cNvPicPr>
                      </pic:nvPicPr>
                      <pic:blipFill>
                        <a:blip r:link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7" w:type="dxa"/>
          <w:vAlign w:val="center"/>
        </w:tcPr>
        <w:p w14:paraId="51663841" w14:textId="77777777" w:rsidR="00B4265C" w:rsidRDefault="00B4265C">
          <w:pPr>
            <w:spacing w:before="80"/>
            <w:jc w:val="center"/>
            <w:rPr>
              <w:sz w:val="16"/>
            </w:rPr>
          </w:pPr>
        </w:p>
      </w:tc>
      <w:tc>
        <w:tcPr>
          <w:tcW w:w="4990" w:type="dxa"/>
        </w:tcPr>
        <w:p w14:paraId="5988F30C" w14:textId="77777777" w:rsidR="00B4265C" w:rsidRPr="00E743D8" w:rsidRDefault="00B82319">
          <w:pPr>
            <w:spacing w:before="80" w:line="180" w:lineRule="exact"/>
            <w:rPr>
              <w:sz w:val="16"/>
              <w:lang w:val="de-DE"/>
            </w:rPr>
          </w:pPr>
          <w:r>
            <w:rPr>
              <w:sz w:val="16"/>
              <w:lang w:val="de-DE"/>
            </w:rPr>
            <w:t>«ORGANISATION_ANSCHRIFT_I»</w:t>
          </w:r>
          <w:r w:rsidR="00B4265C" w:rsidRPr="00E743D8">
            <w:rPr>
              <w:sz w:val="16"/>
              <w:lang w:val="de-DE"/>
            </w:rPr>
            <w:t xml:space="preserve"> </w:t>
          </w:r>
          <w:r w:rsidR="00B4265C">
            <w:rPr>
              <w:color w:val="808080"/>
              <w:sz w:val="14"/>
            </w:rPr>
            <w:sym w:font="Wingdings" w:char="F09F"/>
          </w:r>
          <w:r w:rsidR="00B4265C" w:rsidRPr="00E743D8">
            <w:rPr>
              <w:sz w:val="16"/>
              <w:lang w:val="de-DE"/>
            </w:rPr>
            <w:t xml:space="preserve"> </w:t>
          </w:r>
          <w:r>
            <w:rPr>
              <w:sz w:val="16"/>
              <w:lang w:val="de-DE"/>
            </w:rPr>
            <w:t>«GEMEINDE_PLZ»</w:t>
          </w:r>
          <w:r w:rsidR="00B4265C" w:rsidRPr="00E743D8">
            <w:rPr>
              <w:sz w:val="16"/>
              <w:lang w:val="de-DE"/>
            </w:rPr>
            <w:t xml:space="preserve"> </w:t>
          </w:r>
          <w:r>
            <w:rPr>
              <w:sz w:val="16"/>
              <w:lang w:val="de-DE"/>
            </w:rPr>
            <w:t>«GEMEINDE_BEZEICHNUNG_I»</w:t>
          </w:r>
        </w:p>
        <w:p w14:paraId="75E1009A" w14:textId="77777777" w:rsidR="00B4265C" w:rsidRDefault="00B4265C">
          <w:pPr>
            <w:spacing w:line="180" w:lineRule="exact"/>
            <w:rPr>
              <w:sz w:val="16"/>
            </w:rPr>
          </w:pPr>
          <w:r>
            <w:rPr>
              <w:sz w:val="16"/>
            </w:rPr>
            <w:t xml:space="preserve">Tel. </w:t>
          </w:r>
          <w:r w:rsidR="00B82319">
            <w:rPr>
              <w:sz w:val="16"/>
            </w:rPr>
            <w:t>«TEL_F»</w:t>
          </w:r>
          <w:r>
            <w:rPr>
              <w:sz w:val="16"/>
            </w:rPr>
            <w:t xml:space="preserve"> </w:t>
          </w:r>
          <w:r>
            <w:rPr>
              <w:color w:val="808080"/>
              <w:sz w:val="14"/>
            </w:rPr>
            <w:sym w:font="Wingdings" w:char="F09F"/>
          </w:r>
          <w:r>
            <w:rPr>
              <w:sz w:val="16"/>
            </w:rPr>
            <w:t xml:space="preserve"> Fax </w:t>
          </w:r>
          <w:r w:rsidR="00B82319">
            <w:rPr>
              <w:sz w:val="16"/>
            </w:rPr>
            <w:t>«FAX_F»</w:t>
          </w:r>
        </w:p>
        <w:p w14:paraId="53E10DB4" w14:textId="77777777" w:rsidR="00B4265C" w:rsidRDefault="00B82319">
          <w:pPr>
            <w:spacing w:line="180" w:lineRule="exact"/>
            <w:rPr>
              <w:sz w:val="16"/>
            </w:rPr>
          </w:pPr>
          <w:r>
            <w:rPr>
              <w:sz w:val="16"/>
            </w:rPr>
            <w:t>«WWW_I»</w:t>
          </w:r>
        </w:p>
        <w:p w14:paraId="7BD792AC" w14:textId="77777777" w:rsidR="00F51FD9" w:rsidRPr="00D11906" w:rsidRDefault="00B82319">
          <w:pPr>
            <w:spacing w:line="180" w:lineRule="exact"/>
            <w:rPr>
              <w:sz w:val="16"/>
            </w:rPr>
          </w:pPr>
          <w:r w:rsidRPr="00D11906">
            <w:rPr>
              <w:sz w:val="16"/>
            </w:rPr>
            <w:t>«EMAIL_PEC»</w:t>
          </w:r>
        </w:p>
        <w:p w14:paraId="1822B9FC" w14:textId="77777777" w:rsidR="00B4265C" w:rsidRPr="00D11906" w:rsidRDefault="00B82319">
          <w:pPr>
            <w:spacing w:line="180" w:lineRule="exact"/>
            <w:rPr>
              <w:sz w:val="16"/>
            </w:rPr>
          </w:pPr>
          <w:r w:rsidRPr="00D11906">
            <w:rPr>
              <w:sz w:val="16"/>
            </w:rPr>
            <w:t>«EMAIL_I»</w:t>
          </w:r>
        </w:p>
        <w:p w14:paraId="0745C8CD" w14:textId="77777777" w:rsidR="006B1772" w:rsidRPr="002258EA" w:rsidRDefault="006B1772">
          <w:pPr>
            <w:spacing w:line="180" w:lineRule="exact"/>
            <w:rPr>
              <w:sz w:val="16"/>
              <w:lang w:val="it-IT"/>
            </w:rPr>
          </w:pPr>
          <w:r w:rsidRPr="002258EA">
            <w:rPr>
              <w:sz w:val="16"/>
              <w:lang w:val="it-IT"/>
            </w:rPr>
            <w:t>Codice fiscale/Partita Iva 00390090215</w:t>
          </w:r>
        </w:p>
      </w:tc>
    </w:tr>
  </w:tbl>
  <w:p w14:paraId="5BA1E199" w14:textId="77777777" w:rsidR="00B4265C" w:rsidRPr="002258EA" w:rsidRDefault="00B4265C">
    <w:pPr>
      <w:pStyle w:val="Pidipagina"/>
      <w:tabs>
        <w:tab w:val="clear" w:pos="4536"/>
        <w:tab w:val="clear" w:pos="9072"/>
      </w:tabs>
      <w:spacing w:line="20" w:lineRule="exact"/>
      <w:rPr>
        <w:sz w:val="16"/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F1CA7" w14:textId="77777777" w:rsidR="003B476A" w:rsidRDefault="003B476A">
      <w:r>
        <w:separator/>
      </w:r>
    </w:p>
  </w:footnote>
  <w:footnote w:type="continuationSeparator" w:id="0">
    <w:p w14:paraId="2117731A" w14:textId="77777777" w:rsidR="003B476A" w:rsidRDefault="003B476A">
      <w:r>
        <w:continuationSeparator/>
      </w:r>
    </w:p>
  </w:footnote>
  <w:footnote w:type="continuationNotice" w:id="1">
    <w:p w14:paraId="4DD8359D" w14:textId="77777777" w:rsidR="003B476A" w:rsidRDefault="003B47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F19C2" w14:textId="77777777" w:rsidR="000B3B84" w:rsidRDefault="000B3B84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85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245"/>
      <w:gridCol w:w="851"/>
      <w:gridCol w:w="5245"/>
    </w:tblGrid>
    <w:tr w:rsidR="000C4245" w:rsidRPr="00445BCA" w14:paraId="063A8A43" w14:textId="77777777">
      <w:trPr>
        <w:cantSplit/>
        <w:trHeight w:hRule="exact" w:val="460"/>
      </w:trPr>
      <w:tc>
        <w:tcPr>
          <w:tcW w:w="5245" w:type="dxa"/>
        </w:tcPr>
        <w:p w14:paraId="508B8D15" w14:textId="77777777" w:rsidR="000C4245" w:rsidRDefault="000C4245">
          <w:pPr>
            <w:spacing w:before="220" w:after="60"/>
            <w:jc w:val="right"/>
            <w:rPr>
              <w:spacing w:val="2"/>
              <w:sz w:val="15"/>
            </w:rPr>
          </w:pPr>
          <w:r>
            <w:rPr>
              <w:spacing w:val="2"/>
              <w:sz w:val="15"/>
            </w:rPr>
            <w:t>AUTONOME PROVINZ BOZEN - SÜDTIROL</w:t>
          </w:r>
        </w:p>
      </w:tc>
      <w:tc>
        <w:tcPr>
          <w:tcW w:w="851" w:type="dxa"/>
          <w:vMerge w:val="restart"/>
        </w:tcPr>
        <w:p w14:paraId="14B02CB5" w14:textId="77777777" w:rsidR="000C4245" w:rsidRDefault="00226E86">
          <w:pPr>
            <w:jc w:val="center"/>
            <w:rPr>
              <w:sz w:val="15"/>
            </w:rPr>
          </w:pPr>
          <w:r>
            <w:rPr>
              <w:noProof/>
            </w:rPr>
            <w:drawing>
              <wp:inline distT="0" distB="0" distL="0" distR="0" wp14:anchorId="4EA8FAB5" wp14:editId="43A6D004">
                <wp:extent cx="285750" cy="371475"/>
                <wp:effectExtent l="0" t="0" r="0" b="0"/>
                <wp:docPr id="592960728" name="Grafik 28" descr="LW_Adler_SW_8x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8" descr="LW_Adler_SW_8x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575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5" w:type="dxa"/>
        </w:tcPr>
        <w:p w14:paraId="45AFD992" w14:textId="77777777" w:rsidR="000C4245" w:rsidRPr="00E743D8" w:rsidRDefault="000C4245">
          <w:pPr>
            <w:pStyle w:val="Intestazione"/>
            <w:tabs>
              <w:tab w:val="clear" w:pos="4536"/>
              <w:tab w:val="clear" w:pos="9072"/>
            </w:tabs>
            <w:spacing w:before="220" w:after="60"/>
            <w:rPr>
              <w:spacing w:val="-2"/>
              <w:sz w:val="15"/>
              <w:lang w:val="it-IT"/>
            </w:rPr>
          </w:pPr>
          <w:r w:rsidRPr="00E743D8">
            <w:rPr>
              <w:spacing w:val="-2"/>
              <w:sz w:val="15"/>
              <w:lang w:val="it-IT"/>
            </w:rPr>
            <w:t>PROVINCIA AUTONOMA DI BOLZANO - ALTO ADIGE</w:t>
          </w:r>
        </w:p>
      </w:tc>
    </w:tr>
    <w:tr w:rsidR="000C4245" w14:paraId="598833B7" w14:textId="77777777">
      <w:trPr>
        <w:cantSplit/>
      </w:trPr>
      <w:tc>
        <w:tcPr>
          <w:tcW w:w="5245" w:type="dxa"/>
          <w:tcBorders>
            <w:top w:val="single" w:sz="2" w:space="0" w:color="auto"/>
          </w:tcBorders>
        </w:tcPr>
        <w:p w14:paraId="0ED6E61D" w14:textId="77777777" w:rsidR="000C4245" w:rsidRPr="00E743D8" w:rsidRDefault="000C4245">
          <w:pPr>
            <w:spacing w:before="80" w:line="180" w:lineRule="exact"/>
            <w:jc w:val="right"/>
            <w:rPr>
              <w:sz w:val="16"/>
              <w:lang w:val="it-IT"/>
            </w:rPr>
          </w:pPr>
        </w:p>
      </w:tc>
      <w:tc>
        <w:tcPr>
          <w:tcW w:w="851" w:type="dxa"/>
          <w:vMerge/>
        </w:tcPr>
        <w:p w14:paraId="65469BBB" w14:textId="77777777" w:rsidR="000C4245" w:rsidRPr="00E743D8" w:rsidRDefault="000C4245">
          <w:pPr>
            <w:spacing w:line="180" w:lineRule="exact"/>
            <w:jc w:val="center"/>
            <w:rPr>
              <w:sz w:val="16"/>
              <w:lang w:val="it-IT"/>
            </w:rPr>
          </w:pPr>
        </w:p>
      </w:tc>
      <w:tc>
        <w:tcPr>
          <w:tcW w:w="5245" w:type="dxa"/>
          <w:tcBorders>
            <w:top w:val="single" w:sz="2" w:space="0" w:color="auto"/>
          </w:tcBorders>
        </w:tcPr>
        <w:p w14:paraId="60D153C9" w14:textId="77777777" w:rsidR="000C4245" w:rsidRDefault="000C4245">
          <w:pPr>
            <w:spacing w:before="80" w:line="180" w:lineRule="exact"/>
            <w:ind w:right="856"/>
            <w:jc w:val="right"/>
            <w:rPr>
              <w:sz w:val="16"/>
            </w:rPr>
          </w:pPr>
          <w:proofErr w:type="spellStart"/>
          <w:r>
            <w:rPr>
              <w:rStyle w:val="Numeropagina"/>
              <w:sz w:val="16"/>
            </w:rPr>
            <w:t>Seite</w:t>
          </w:r>
          <w:proofErr w:type="spellEnd"/>
          <w:r>
            <w:rPr>
              <w:rStyle w:val="Numeropagina"/>
              <w:sz w:val="16"/>
            </w:rPr>
            <w:t xml:space="preserve"> /</w:t>
          </w:r>
          <w:r>
            <w:rPr>
              <w:color w:val="808080"/>
              <w:sz w:val="16"/>
            </w:rPr>
            <w:t xml:space="preserve"> </w:t>
          </w:r>
          <w:r>
            <w:rPr>
              <w:rStyle w:val="Numeropagina"/>
              <w:sz w:val="16"/>
            </w:rPr>
            <w:t xml:space="preserve">Pag. </w:t>
          </w:r>
          <w:r>
            <w:rPr>
              <w:rStyle w:val="Numeropagina"/>
              <w:sz w:val="16"/>
            </w:rPr>
            <w:fldChar w:fldCharType="begin"/>
          </w:r>
          <w:r>
            <w:rPr>
              <w:rStyle w:val="Numeropagina"/>
              <w:sz w:val="16"/>
            </w:rPr>
            <w:instrText xml:space="preserve"> PAGE </w:instrText>
          </w:r>
          <w:r>
            <w:rPr>
              <w:rStyle w:val="Numeropagina"/>
              <w:sz w:val="16"/>
            </w:rPr>
            <w:fldChar w:fldCharType="separate"/>
          </w:r>
          <w:r>
            <w:rPr>
              <w:rStyle w:val="Numeropagina"/>
              <w:sz w:val="16"/>
            </w:rPr>
            <w:t>1</w:t>
          </w:r>
          <w:r>
            <w:rPr>
              <w:rStyle w:val="Numeropagina"/>
              <w:sz w:val="16"/>
            </w:rPr>
            <w:fldChar w:fldCharType="end"/>
          </w:r>
        </w:p>
      </w:tc>
    </w:tr>
  </w:tbl>
  <w:p w14:paraId="5934CA52" w14:textId="77777777" w:rsidR="000C4245" w:rsidRDefault="000C4245">
    <w:pPr>
      <w:pStyle w:val="Intestazione"/>
      <w:tabs>
        <w:tab w:val="clear" w:pos="4536"/>
        <w:tab w:val="clear" w:pos="9072"/>
      </w:tabs>
      <w:rPr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341" w:type="dxa"/>
      <w:tblInd w:w="-85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0"/>
      <w:gridCol w:w="1361"/>
      <w:gridCol w:w="4990"/>
    </w:tblGrid>
    <w:tr w:rsidR="000B3B84" w:rsidRPr="00445BCA" w14:paraId="072E4E36" w14:textId="77777777" w:rsidTr="000B3B84">
      <w:trPr>
        <w:cantSplit/>
        <w:trHeight w:hRule="exact" w:val="460"/>
      </w:trPr>
      <w:tc>
        <w:tcPr>
          <w:tcW w:w="4990" w:type="dxa"/>
        </w:tcPr>
        <w:p w14:paraId="2D2A45E3" w14:textId="48B3B867" w:rsidR="000B3B84" w:rsidRDefault="000B3B84" w:rsidP="000B3B84">
          <w:pPr>
            <w:pStyle w:val="NameNachname"/>
            <w:spacing w:before="200" w:after="40" w:line="240" w:lineRule="auto"/>
            <w:rPr>
              <w:noProof/>
              <w:spacing w:val="2"/>
            </w:rPr>
          </w:pPr>
          <w:r>
            <w:rPr>
              <w:noProof/>
              <w:spacing w:val="2"/>
            </w:rPr>
            <w:t>AUTONOME PROVINZ BOZEN - SÜDTIROL</w:t>
          </w:r>
        </w:p>
      </w:tc>
      <w:tc>
        <w:tcPr>
          <w:tcW w:w="1361" w:type="dxa"/>
          <w:vMerge w:val="restart"/>
        </w:tcPr>
        <w:p w14:paraId="49C7CDA9" w14:textId="10D84604" w:rsidR="000B3B84" w:rsidRDefault="000B3B84" w:rsidP="000B3B84">
          <w:pPr>
            <w:jc w:val="center"/>
          </w:pPr>
          <w:r>
            <w:rPr>
              <w:noProof/>
            </w:rPr>
            <w:drawing>
              <wp:inline distT="0" distB="0" distL="0" distR="0" wp14:anchorId="15A31DD4" wp14:editId="2DBC1A72">
                <wp:extent cx="581025" cy="742950"/>
                <wp:effectExtent l="0" t="0" r="0" b="0"/>
                <wp:docPr id="1165150931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0" w:type="dxa"/>
        </w:tcPr>
        <w:p w14:paraId="1129AF14" w14:textId="10257C66" w:rsidR="000B3B84" w:rsidRPr="00E743D8" w:rsidRDefault="000B3B84" w:rsidP="000B3B84">
          <w:pPr>
            <w:pStyle w:val="Intestazione"/>
            <w:tabs>
              <w:tab w:val="clear" w:pos="4536"/>
              <w:tab w:val="clear" w:pos="9072"/>
            </w:tabs>
            <w:spacing w:before="200" w:after="40"/>
            <w:rPr>
              <w:spacing w:val="-2"/>
              <w:lang w:val="it-IT"/>
            </w:rPr>
          </w:pPr>
          <w:r w:rsidRPr="00E743D8">
            <w:rPr>
              <w:spacing w:val="-2"/>
              <w:lang w:val="it-IT"/>
            </w:rPr>
            <w:t>PROVINCIA AUTONOMA DI BOLZANO - ALTO ADIGE</w:t>
          </w:r>
        </w:p>
      </w:tc>
    </w:tr>
    <w:tr w:rsidR="000B3B84" w:rsidRPr="00445BCA" w14:paraId="272FBC2D" w14:textId="77777777" w:rsidTr="000B3B84">
      <w:trPr>
        <w:cantSplit/>
        <w:trHeight w:hRule="exact" w:val="1800"/>
      </w:trPr>
      <w:tc>
        <w:tcPr>
          <w:tcW w:w="4990" w:type="dxa"/>
          <w:tcBorders>
            <w:top w:val="single" w:sz="2" w:space="0" w:color="auto"/>
          </w:tcBorders>
        </w:tcPr>
        <w:p w14:paraId="09220696" w14:textId="77777777" w:rsidR="000B3B84" w:rsidRPr="00783BE9" w:rsidRDefault="000B3B84" w:rsidP="000B3B84">
          <w:pPr>
            <w:spacing w:before="70" w:line="200" w:lineRule="exact"/>
            <w:jc w:val="right"/>
            <w:rPr>
              <w:b/>
              <w:sz w:val="18"/>
              <w:lang w:val="de-DE"/>
            </w:rPr>
          </w:pPr>
          <w:r w:rsidRPr="00783BE9">
            <w:rPr>
              <w:b/>
              <w:sz w:val="18"/>
              <w:lang w:val="de-DE"/>
            </w:rPr>
            <w:t>Agentur für Bevölkerungsschutz</w:t>
          </w:r>
        </w:p>
        <w:p w14:paraId="78DA6F38" w14:textId="79635E70" w:rsidR="000B3B84" w:rsidRPr="00E743D8" w:rsidRDefault="000B3B84" w:rsidP="000B3B84">
          <w:pPr>
            <w:spacing w:before="60" w:line="200" w:lineRule="exact"/>
            <w:jc w:val="right"/>
            <w:rPr>
              <w:b/>
              <w:sz w:val="18"/>
              <w:lang w:val="de-DE"/>
            </w:rPr>
          </w:pPr>
          <w:r w:rsidRPr="00783BE9">
            <w:rPr>
              <w:sz w:val="18"/>
              <w:lang w:val="de-DE"/>
            </w:rPr>
            <w:t>Amt für Hydrologie und Stauanlagen</w:t>
          </w:r>
        </w:p>
      </w:tc>
      <w:tc>
        <w:tcPr>
          <w:tcW w:w="1361" w:type="dxa"/>
          <w:vMerge/>
        </w:tcPr>
        <w:p w14:paraId="6EE9C182" w14:textId="77777777" w:rsidR="000B3B84" w:rsidRPr="00E743D8" w:rsidRDefault="000B3B84" w:rsidP="000B3B84">
          <w:pPr>
            <w:jc w:val="center"/>
            <w:rPr>
              <w:sz w:val="17"/>
              <w:lang w:val="de-DE"/>
            </w:rPr>
          </w:pPr>
        </w:p>
      </w:tc>
      <w:tc>
        <w:tcPr>
          <w:tcW w:w="4990" w:type="dxa"/>
          <w:tcBorders>
            <w:top w:val="single" w:sz="2" w:space="0" w:color="auto"/>
          </w:tcBorders>
        </w:tcPr>
        <w:p w14:paraId="2CD98110" w14:textId="77777777" w:rsidR="000B3B84" w:rsidRPr="00783BE9" w:rsidRDefault="000B3B84" w:rsidP="000B3B84">
          <w:pPr>
            <w:spacing w:before="70" w:line="200" w:lineRule="exact"/>
            <w:rPr>
              <w:b/>
              <w:sz w:val="18"/>
              <w:lang w:val="it-IT"/>
            </w:rPr>
          </w:pPr>
          <w:r w:rsidRPr="00783BE9">
            <w:rPr>
              <w:b/>
              <w:sz w:val="18"/>
              <w:lang w:val="it-IT"/>
            </w:rPr>
            <w:t>Agenzia per la Protezione civile</w:t>
          </w:r>
        </w:p>
        <w:p w14:paraId="6FE10954" w14:textId="2F38FE15" w:rsidR="000B3B84" w:rsidRPr="002258EA" w:rsidRDefault="000B3B84" w:rsidP="000B3B84">
          <w:pPr>
            <w:spacing w:before="60" w:line="200" w:lineRule="exact"/>
            <w:rPr>
              <w:b/>
              <w:sz w:val="18"/>
              <w:lang w:val="it-IT"/>
            </w:rPr>
          </w:pPr>
          <w:r w:rsidRPr="00783BE9">
            <w:rPr>
              <w:sz w:val="18"/>
              <w:lang w:val="it-IT"/>
            </w:rPr>
            <w:t>Ufficio Idrologia e dighe</w:t>
          </w:r>
        </w:p>
      </w:tc>
    </w:tr>
  </w:tbl>
  <w:p w14:paraId="6D52CA1C" w14:textId="77777777" w:rsidR="000C4245" w:rsidRPr="002258EA" w:rsidRDefault="000C4245">
    <w:pPr>
      <w:pStyle w:val="Intestazione"/>
      <w:tabs>
        <w:tab w:val="clear" w:pos="4536"/>
        <w:tab w:val="clear" w:pos="9072"/>
      </w:tabs>
      <w:spacing w:line="140" w:lineRule="exact"/>
      <w:rPr>
        <w:sz w:val="18"/>
        <w:lang w:val="it-IT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2DD7" w14:textId="77777777" w:rsidR="00034398" w:rsidRDefault="00034398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85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245"/>
      <w:gridCol w:w="851"/>
      <w:gridCol w:w="5245"/>
    </w:tblGrid>
    <w:tr w:rsidR="00B4265C" w:rsidRPr="00445BCA" w14:paraId="17EF206B" w14:textId="77777777">
      <w:trPr>
        <w:cantSplit/>
        <w:trHeight w:hRule="exact" w:val="460"/>
      </w:trPr>
      <w:tc>
        <w:tcPr>
          <w:tcW w:w="5245" w:type="dxa"/>
        </w:tcPr>
        <w:p w14:paraId="4208258E" w14:textId="77777777" w:rsidR="00B4265C" w:rsidRDefault="00B4265C">
          <w:pPr>
            <w:spacing w:before="220" w:after="60"/>
            <w:jc w:val="right"/>
            <w:rPr>
              <w:spacing w:val="2"/>
              <w:sz w:val="15"/>
            </w:rPr>
          </w:pPr>
          <w:r>
            <w:rPr>
              <w:spacing w:val="2"/>
              <w:sz w:val="15"/>
            </w:rPr>
            <w:t>AUTONOME PROVINZ BOZEN - SÜDTIROL</w:t>
          </w:r>
        </w:p>
      </w:tc>
      <w:tc>
        <w:tcPr>
          <w:tcW w:w="851" w:type="dxa"/>
          <w:vMerge w:val="restart"/>
        </w:tcPr>
        <w:p w14:paraId="4D9582B1" w14:textId="77777777" w:rsidR="00B4265C" w:rsidRDefault="00226E86">
          <w:pPr>
            <w:jc w:val="center"/>
            <w:rPr>
              <w:sz w:val="15"/>
            </w:rPr>
          </w:pPr>
          <w:r>
            <w:rPr>
              <w:noProof/>
            </w:rPr>
            <w:drawing>
              <wp:inline distT="0" distB="0" distL="0" distR="0" wp14:anchorId="252B7C35" wp14:editId="1048B348">
                <wp:extent cx="285750" cy="371475"/>
                <wp:effectExtent l="0" t="0" r="0" b="0"/>
                <wp:docPr id="1804520040" name="Grafik 1804520040" descr="LW_Adler_SW_8x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LW_Adler_SW_8x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5750" cy="371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5" w:type="dxa"/>
        </w:tcPr>
        <w:p w14:paraId="7BC38C6D" w14:textId="77777777" w:rsidR="00B4265C" w:rsidRPr="00E743D8" w:rsidRDefault="00B4265C">
          <w:pPr>
            <w:pStyle w:val="Intestazione"/>
            <w:tabs>
              <w:tab w:val="clear" w:pos="4536"/>
              <w:tab w:val="clear" w:pos="9072"/>
            </w:tabs>
            <w:spacing w:before="220" w:after="60"/>
            <w:rPr>
              <w:spacing w:val="-2"/>
              <w:sz w:val="15"/>
              <w:lang w:val="it-IT"/>
            </w:rPr>
          </w:pPr>
          <w:r w:rsidRPr="00E743D8">
            <w:rPr>
              <w:spacing w:val="-2"/>
              <w:sz w:val="15"/>
              <w:lang w:val="it-IT"/>
            </w:rPr>
            <w:t>PROVINCIA AUTONOMA DI BOLZANO - ALTO ADIGE</w:t>
          </w:r>
        </w:p>
      </w:tc>
    </w:tr>
    <w:tr w:rsidR="00B4265C" w14:paraId="414E94BB" w14:textId="77777777">
      <w:trPr>
        <w:cantSplit/>
      </w:trPr>
      <w:tc>
        <w:tcPr>
          <w:tcW w:w="5245" w:type="dxa"/>
          <w:tcBorders>
            <w:top w:val="single" w:sz="2" w:space="0" w:color="auto"/>
          </w:tcBorders>
        </w:tcPr>
        <w:p w14:paraId="4BBB7539" w14:textId="77777777" w:rsidR="00B4265C" w:rsidRPr="00E743D8" w:rsidRDefault="00B4265C">
          <w:pPr>
            <w:spacing w:before="80" w:line="180" w:lineRule="exact"/>
            <w:jc w:val="right"/>
            <w:rPr>
              <w:sz w:val="16"/>
              <w:lang w:val="it-IT"/>
            </w:rPr>
          </w:pPr>
        </w:p>
      </w:tc>
      <w:tc>
        <w:tcPr>
          <w:tcW w:w="851" w:type="dxa"/>
          <w:vMerge/>
        </w:tcPr>
        <w:p w14:paraId="718CE911" w14:textId="77777777" w:rsidR="00B4265C" w:rsidRPr="00E743D8" w:rsidRDefault="00B4265C">
          <w:pPr>
            <w:spacing w:line="180" w:lineRule="exact"/>
            <w:jc w:val="center"/>
            <w:rPr>
              <w:sz w:val="16"/>
              <w:lang w:val="it-IT"/>
            </w:rPr>
          </w:pPr>
        </w:p>
      </w:tc>
      <w:tc>
        <w:tcPr>
          <w:tcW w:w="5245" w:type="dxa"/>
          <w:tcBorders>
            <w:top w:val="single" w:sz="2" w:space="0" w:color="auto"/>
          </w:tcBorders>
        </w:tcPr>
        <w:p w14:paraId="45D61774" w14:textId="77777777" w:rsidR="00B4265C" w:rsidRDefault="00B4265C">
          <w:pPr>
            <w:spacing w:before="80" w:line="180" w:lineRule="exact"/>
            <w:ind w:right="856"/>
            <w:jc w:val="right"/>
            <w:rPr>
              <w:sz w:val="16"/>
            </w:rPr>
          </w:pPr>
          <w:proofErr w:type="spellStart"/>
          <w:r>
            <w:rPr>
              <w:rStyle w:val="Numeropagina"/>
              <w:sz w:val="16"/>
            </w:rPr>
            <w:t>Seite</w:t>
          </w:r>
          <w:proofErr w:type="spellEnd"/>
          <w:r>
            <w:rPr>
              <w:rStyle w:val="Numeropagina"/>
              <w:sz w:val="16"/>
            </w:rPr>
            <w:t xml:space="preserve"> /</w:t>
          </w:r>
          <w:r>
            <w:rPr>
              <w:color w:val="808080"/>
              <w:sz w:val="16"/>
            </w:rPr>
            <w:t xml:space="preserve"> </w:t>
          </w:r>
          <w:r>
            <w:rPr>
              <w:rStyle w:val="Numeropagina"/>
              <w:sz w:val="16"/>
            </w:rPr>
            <w:t xml:space="preserve">Pag. </w:t>
          </w:r>
          <w:r>
            <w:rPr>
              <w:rStyle w:val="Numeropagina"/>
              <w:sz w:val="16"/>
            </w:rPr>
            <w:fldChar w:fldCharType="begin"/>
          </w:r>
          <w:r>
            <w:rPr>
              <w:rStyle w:val="Numeropagina"/>
              <w:sz w:val="16"/>
            </w:rPr>
            <w:instrText xml:space="preserve"> PAGE </w:instrText>
          </w:r>
          <w:r>
            <w:rPr>
              <w:rStyle w:val="Numeropagina"/>
              <w:sz w:val="16"/>
            </w:rPr>
            <w:fldChar w:fldCharType="separate"/>
          </w:r>
          <w:r w:rsidR="00B82319">
            <w:rPr>
              <w:rStyle w:val="Numeropagina"/>
              <w:sz w:val="16"/>
            </w:rPr>
            <w:t>1</w:t>
          </w:r>
          <w:r>
            <w:rPr>
              <w:rStyle w:val="Numeropagina"/>
              <w:sz w:val="16"/>
            </w:rPr>
            <w:fldChar w:fldCharType="end"/>
          </w:r>
        </w:p>
      </w:tc>
    </w:tr>
  </w:tbl>
  <w:p w14:paraId="7EACB0BB" w14:textId="77777777" w:rsidR="00B4265C" w:rsidRDefault="00B4265C">
    <w:pPr>
      <w:pStyle w:val="Intestazione"/>
      <w:tabs>
        <w:tab w:val="clear" w:pos="4536"/>
        <w:tab w:val="clear" w:pos="9072"/>
      </w:tabs>
      <w:rPr>
        <w:sz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85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90"/>
      <w:gridCol w:w="1361"/>
      <w:gridCol w:w="4990"/>
    </w:tblGrid>
    <w:tr w:rsidR="00B4265C" w:rsidRPr="00445BCA" w14:paraId="7289216A" w14:textId="77777777">
      <w:trPr>
        <w:cantSplit/>
        <w:trHeight w:hRule="exact" w:val="460"/>
      </w:trPr>
      <w:tc>
        <w:tcPr>
          <w:tcW w:w="4990" w:type="dxa"/>
        </w:tcPr>
        <w:p w14:paraId="614498AB" w14:textId="77777777" w:rsidR="00B4265C" w:rsidRDefault="00B4265C">
          <w:pPr>
            <w:pStyle w:val="NameNachname"/>
            <w:spacing w:before="200" w:after="40" w:line="240" w:lineRule="auto"/>
            <w:rPr>
              <w:noProof/>
              <w:spacing w:val="2"/>
            </w:rPr>
          </w:pPr>
          <w:r>
            <w:rPr>
              <w:noProof/>
              <w:spacing w:val="2"/>
            </w:rPr>
            <w:t>AUTONOME PROVINZ BOZEN - SÜDTIROL</w:t>
          </w:r>
        </w:p>
      </w:tc>
      <w:tc>
        <w:tcPr>
          <w:tcW w:w="1361" w:type="dxa"/>
          <w:vMerge w:val="restart"/>
        </w:tcPr>
        <w:p w14:paraId="1FA1D554" w14:textId="77777777" w:rsidR="00B4265C" w:rsidRDefault="00226E86">
          <w:pPr>
            <w:jc w:val="center"/>
          </w:pPr>
          <w:r>
            <w:rPr>
              <w:noProof/>
            </w:rPr>
            <w:drawing>
              <wp:inline distT="0" distB="0" distL="0" distR="0" wp14:anchorId="50128335" wp14:editId="71406EFA">
                <wp:extent cx="571500" cy="742950"/>
                <wp:effectExtent l="0" t="0" r="0" b="0"/>
                <wp:docPr id="464536290" name="Grafik 464536290" descr="LW_Adler_SW_8x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W_Adler_SW_8x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90" w:type="dxa"/>
        </w:tcPr>
        <w:p w14:paraId="1E81BF00" w14:textId="77777777" w:rsidR="00B4265C" w:rsidRPr="00E743D8" w:rsidRDefault="00B4265C">
          <w:pPr>
            <w:pStyle w:val="Intestazione"/>
            <w:tabs>
              <w:tab w:val="clear" w:pos="4536"/>
              <w:tab w:val="clear" w:pos="9072"/>
            </w:tabs>
            <w:spacing w:before="200" w:after="40"/>
            <w:rPr>
              <w:spacing w:val="-2"/>
              <w:lang w:val="it-IT"/>
            </w:rPr>
          </w:pPr>
          <w:r w:rsidRPr="00E743D8">
            <w:rPr>
              <w:spacing w:val="-2"/>
              <w:lang w:val="it-IT"/>
            </w:rPr>
            <w:t>PROVINCIA AUTONOMA DI BOLZANO - ALTO ADIGE</w:t>
          </w:r>
        </w:p>
      </w:tc>
    </w:tr>
    <w:tr w:rsidR="00B4265C" w:rsidRPr="00445BCA" w14:paraId="54B0F0B6" w14:textId="77777777">
      <w:trPr>
        <w:cantSplit/>
        <w:trHeight w:hRule="exact" w:val="1800"/>
      </w:trPr>
      <w:tc>
        <w:tcPr>
          <w:tcW w:w="4990" w:type="dxa"/>
          <w:tcBorders>
            <w:top w:val="single" w:sz="2" w:space="0" w:color="auto"/>
          </w:tcBorders>
        </w:tcPr>
        <w:p w14:paraId="11D3C51D" w14:textId="77777777" w:rsidR="00B4265C" w:rsidRPr="00E743D8" w:rsidRDefault="00B82319">
          <w:pPr>
            <w:spacing w:before="70" w:line="200" w:lineRule="exact"/>
            <w:jc w:val="right"/>
            <w:rPr>
              <w:b/>
              <w:sz w:val="18"/>
              <w:lang w:val="de-DE"/>
            </w:rPr>
          </w:pPr>
          <w:r>
            <w:rPr>
              <w:b/>
              <w:sz w:val="18"/>
              <w:lang w:val="de-DE"/>
            </w:rPr>
            <w:t>«</w:t>
          </w:r>
          <w:smartTag w:uri="urn:schemas-microsoft-com:office:smarttags" w:element="stockticker">
            <w:r>
              <w:rPr>
                <w:b/>
                <w:sz w:val="18"/>
                <w:lang w:val="de-DE"/>
              </w:rPr>
              <w:t>ABT</w:t>
            </w:r>
          </w:smartTag>
          <w:r>
            <w:rPr>
              <w:b/>
              <w:sz w:val="18"/>
              <w:lang w:val="de-DE"/>
            </w:rPr>
            <w:t>_BEZEICHNUNG_D»</w:t>
          </w:r>
        </w:p>
        <w:p w14:paraId="043DA8B4" w14:textId="77777777" w:rsidR="00B4265C" w:rsidRPr="00E743D8" w:rsidRDefault="00B82319">
          <w:pPr>
            <w:spacing w:before="60" w:line="200" w:lineRule="exact"/>
            <w:jc w:val="right"/>
            <w:rPr>
              <w:b/>
              <w:sz w:val="18"/>
              <w:lang w:val="de-DE"/>
            </w:rPr>
          </w:pPr>
          <w:r>
            <w:rPr>
              <w:sz w:val="18"/>
              <w:lang w:val="de-DE"/>
            </w:rPr>
            <w:t>«AMT_BEZEICHNUNG_D»</w:t>
          </w:r>
        </w:p>
      </w:tc>
      <w:tc>
        <w:tcPr>
          <w:tcW w:w="1361" w:type="dxa"/>
          <w:vMerge/>
        </w:tcPr>
        <w:p w14:paraId="4C7DB996" w14:textId="77777777" w:rsidR="00B4265C" w:rsidRPr="00E743D8" w:rsidRDefault="00B4265C">
          <w:pPr>
            <w:jc w:val="center"/>
            <w:rPr>
              <w:sz w:val="17"/>
              <w:lang w:val="de-DE"/>
            </w:rPr>
          </w:pPr>
        </w:p>
      </w:tc>
      <w:tc>
        <w:tcPr>
          <w:tcW w:w="4990" w:type="dxa"/>
          <w:tcBorders>
            <w:top w:val="single" w:sz="2" w:space="0" w:color="auto"/>
          </w:tcBorders>
        </w:tcPr>
        <w:p w14:paraId="0E45922D" w14:textId="77777777" w:rsidR="00B4265C" w:rsidRPr="00E743D8" w:rsidRDefault="00B82319">
          <w:pPr>
            <w:spacing w:before="70" w:line="200" w:lineRule="exact"/>
            <w:rPr>
              <w:b/>
              <w:sz w:val="18"/>
              <w:lang w:val="de-DE"/>
            </w:rPr>
          </w:pPr>
          <w:r>
            <w:rPr>
              <w:b/>
              <w:sz w:val="18"/>
              <w:lang w:val="de-DE"/>
            </w:rPr>
            <w:t>«ABT_BEZEICHNUNG_I»</w:t>
          </w:r>
        </w:p>
        <w:p w14:paraId="1E05844B" w14:textId="77777777" w:rsidR="00B4265C" w:rsidRPr="00E743D8" w:rsidRDefault="00B82319">
          <w:pPr>
            <w:spacing w:before="60" w:line="200" w:lineRule="exact"/>
            <w:rPr>
              <w:b/>
              <w:sz w:val="18"/>
              <w:lang w:val="de-DE"/>
            </w:rPr>
          </w:pPr>
          <w:r>
            <w:rPr>
              <w:sz w:val="18"/>
              <w:lang w:val="de-DE"/>
            </w:rPr>
            <w:t>«AMT_BEZEICHNUNG_I»</w:t>
          </w:r>
        </w:p>
      </w:tc>
    </w:tr>
  </w:tbl>
  <w:p w14:paraId="230F4A30" w14:textId="77777777" w:rsidR="00B4265C" w:rsidRPr="00E743D8" w:rsidRDefault="00B4265C">
    <w:pPr>
      <w:pStyle w:val="Intestazione"/>
      <w:tabs>
        <w:tab w:val="clear" w:pos="4536"/>
        <w:tab w:val="clear" w:pos="9072"/>
      </w:tabs>
      <w:spacing w:line="140" w:lineRule="exact"/>
      <w:rPr>
        <w:sz w:val="18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74708"/>
    <w:multiLevelType w:val="hybridMultilevel"/>
    <w:tmpl w:val="76787A2A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8124762"/>
    <w:multiLevelType w:val="hybridMultilevel"/>
    <w:tmpl w:val="4078B26A"/>
    <w:lvl w:ilvl="0" w:tplc="0EE6FD4C">
      <w:start w:val="1"/>
      <w:numFmt w:val="lowerLetter"/>
      <w:lvlText w:val="%1)"/>
      <w:lvlJc w:val="left"/>
      <w:pPr>
        <w:ind w:left="786" w:hanging="360"/>
      </w:pPr>
      <w:rPr>
        <w:rFonts w:hint="default"/>
        <w:lang w:val="de-DE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CBB0C9F"/>
    <w:multiLevelType w:val="hybridMultilevel"/>
    <w:tmpl w:val="0870F6F4"/>
    <w:lvl w:ilvl="0" w:tplc="BAE8C6E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2904910"/>
    <w:multiLevelType w:val="hybridMultilevel"/>
    <w:tmpl w:val="810AE634"/>
    <w:lvl w:ilvl="0" w:tplc="E7624AB6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  <w:lang w:val="it-I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137773BF"/>
    <w:multiLevelType w:val="hybridMultilevel"/>
    <w:tmpl w:val="5CB28968"/>
    <w:lvl w:ilvl="0" w:tplc="0410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 w15:restartNumberingAfterBreak="0">
    <w:nsid w:val="138B60CB"/>
    <w:multiLevelType w:val="hybridMultilevel"/>
    <w:tmpl w:val="BB24D79E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325F44"/>
    <w:multiLevelType w:val="hybridMultilevel"/>
    <w:tmpl w:val="09020464"/>
    <w:lvl w:ilvl="0" w:tplc="04070019">
      <w:start w:val="1"/>
      <w:numFmt w:val="lowerLetter"/>
      <w:lvlText w:val="%1."/>
      <w:lvlJc w:val="left"/>
      <w:pPr>
        <w:ind w:left="1069" w:hanging="360"/>
      </w:p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AFE2BEF"/>
    <w:multiLevelType w:val="hybridMultilevel"/>
    <w:tmpl w:val="78B2CA82"/>
    <w:lvl w:ilvl="0" w:tplc="04070019">
      <w:start w:val="1"/>
      <w:numFmt w:val="lowerLetter"/>
      <w:lvlText w:val="%1."/>
      <w:lvlJc w:val="left"/>
      <w:pPr>
        <w:ind w:left="1069" w:hanging="360"/>
      </w:p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CD429F9"/>
    <w:multiLevelType w:val="hybridMultilevel"/>
    <w:tmpl w:val="006A651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 w15:restartNumberingAfterBreak="0">
    <w:nsid w:val="1CD67567"/>
    <w:multiLevelType w:val="singleLevel"/>
    <w:tmpl w:val="D18C9E9A"/>
    <w:lvl w:ilvl="0">
      <w:start w:val="1"/>
      <w:numFmt w:val="decimal"/>
      <w:lvlText w:val="%1)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</w:rPr>
    </w:lvl>
  </w:abstractNum>
  <w:abstractNum w:abstractNumId="10" w15:restartNumberingAfterBreak="0">
    <w:nsid w:val="1D754AAD"/>
    <w:multiLevelType w:val="hybridMultilevel"/>
    <w:tmpl w:val="440AA81A"/>
    <w:lvl w:ilvl="0" w:tplc="04070019">
      <w:start w:val="1"/>
      <w:numFmt w:val="lowerLetter"/>
      <w:lvlText w:val="%1."/>
      <w:lvlJc w:val="left"/>
      <w:pPr>
        <w:ind w:left="1069" w:hanging="360"/>
      </w:p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ED62D0C"/>
    <w:multiLevelType w:val="hybridMultilevel"/>
    <w:tmpl w:val="A5F4EDA8"/>
    <w:lvl w:ilvl="0" w:tplc="04070019">
      <w:start w:val="1"/>
      <w:numFmt w:val="lowerLetter"/>
      <w:lvlText w:val="%1."/>
      <w:lvlJc w:val="left"/>
      <w:pPr>
        <w:ind w:left="786" w:hanging="360"/>
      </w:pPr>
    </w:lvl>
    <w:lvl w:ilvl="1" w:tplc="04070019">
      <w:start w:val="1"/>
      <w:numFmt w:val="lowerLetter"/>
      <w:lvlText w:val="%2."/>
      <w:lvlJc w:val="left"/>
      <w:pPr>
        <w:ind w:left="1506" w:hanging="360"/>
      </w:pPr>
    </w:lvl>
    <w:lvl w:ilvl="2" w:tplc="0407001B">
      <w:start w:val="1"/>
      <w:numFmt w:val="lowerRoman"/>
      <w:lvlText w:val="%3."/>
      <w:lvlJc w:val="right"/>
      <w:pPr>
        <w:ind w:left="2226" w:hanging="180"/>
      </w:pPr>
    </w:lvl>
    <w:lvl w:ilvl="3" w:tplc="0407000F" w:tentative="1">
      <w:start w:val="1"/>
      <w:numFmt w:val="decimal"/>
      <w:lvlText w:val="%4."/>
      <w:lvlJc w:val="left"/>
      <w:pPr>
        <w:ind w:left="2946" w:hanging="360"/>
      </w:pPr>
    </w:lvl>
    <w:lvl w:ilvl="4" w:tplc="04070019" w:tentative="1">
      <w:start w:val="1"/>
      <w:numFmt w:val="lowerLetter"/>
      <w:lvlText w:val="%5."/>
      <w:lvlJc w:val="left"/>
      <w:pPr>
        <w:ind w:left="3666" w:hanging="360"/>
      </w:pPr>
    </w:lvl>
    <w:lvl w:ilvl="5" w:tplc="0407001B" w:tentative="1">
      <w:start w:val="1"/>
      <w:numFmt w:val="lowerRoman"/>
      <w:lvlText w:val="%6."/>
      <w:lvlJc w:val="right"/>
      <w:pPr>
        <w:ind w:left="4386" w:hanging="180"/>
      </w:pPr>
    </w:lvl>
    <w:lvl w:ilvl="6" w:tplc="0407000F" w:tentative="1">
      <w:start w:val="1"/>
      <w:numFmt w:val="decimal"/>
      <w:lvlText w:val="%7."/>
      <w:lvlJc w:val="left"/>
      <w:pPr>
        <w:ind w:left="5106" w:hanging="360"/>
      </w:pPr>
    </w:lvl>
    <w:lvl w:ilvl="7" w:tplc="04070019" w:tentative="1">
      <w:start w:val="1"/>
      <w:numFmt w:val="lowerLetter"/>
      <w:lvlText w:val="%8."/>
      <w:lvlJc w:val="left"/>
      <w:pPr>
        <w:ind w:left="5826" w:hanging="360"/>
      </w:pPr>
    </w:lvl>
    <w:lvl w:ilvl="8" w:tplc="040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20494926"/>
    <w:multiLevelType w:val="hybridMultilevel"/>
    <w:tmpl w:val="0870F6F4"/>
    <w:lvl w:ilvl="0" w:tplc="BAE8C6E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3826D79"/>
    <w:multiLevelType w:val="hybridMultilevel"/>
    <w:tmpl w:val="5058CAD4"/>
    <w:lvl w:ilvl="0" w:tplc="B6404DE4">
      <w:start w:val="1"/>
      <w:numFmt w:val="decimal"/>
      <w:lvlText w:val="%1."/>
      <w:lvlJc w:val="left"/>
      <w:pPr>
        <w:ind w:left="720" w:hanging="360"/>
      </w:pPr>
      <w:rPr>
        <w:sz w:val="18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4B7261"/>
    <w:multiLevelType w:val="hybridMultilevel"/>
    <w:tmpl w:val="76C62314"/>
    <w:lvl w:ilvl="0" w:tplc="04070019">
      <w:start w:val="1"/>
      <w:numFmt w:val="lowerLetter"/>
      <w:lvlText w:val="%1."/>
      <w:lvlJc w:val="left"/>
      <w:pPr>
        <w:ind w:left="786" w:hanging="360"/>
      </w:pPr>
    </w:lvl>
    <w:lvl w:ilvl="1" w:tplc="04070019" w:tentative="1">
      <w:start w:val="1"/>
      <w:numFmt w:val="lowerLetter"/>
      <w:lvlText w:val="%2."/>
      <w:lvlJc w:val="left"/>
      <w:pPr>
        <w:ind w:left="1506" w:hanging="360"/>
      </w:pPr>
    </w:lvl>
    <w:lvl w:ilvl="2" w:tplc="0407001B" w:tentative="1">
      <w:start w:val="1"/>
      <w:numFmt w:val="lowerRoman"/>
      <w:lvlText w:val="%3."/>
      <w:lvlJc w:val="right"/>
      <w:pPr>
        <w:ind w:left="2226" w:hanging="180"/>
      </w:pPr>
    </w:lvl>
    <w:lvl w:ilvl="3" w:tplc="0407000F" w:tentative="1">
      <w:start w:val="1"/>
      <w:numFmt w:val="decimal"/>
      <w:lvlText w:val="%4."/>
      <w:lvlJc w:val="left"/>
      <w:pPr>
        <w:ind w:left="2946" w:hanging="360"/>
      </w:pPr>
    </w:lvl>
    <w:lvl w:ilvl="4" w:tplc="04070019" w:tentative="1">
      <w:start w:val="1"/>
      <w:numFmt w:val="lowerLetter"/>
      <w:lvlText w:val="%5."/>
      <w:lvlJc w:val="left"/>
      <w:pPr>
        <w:ind w:left="3666" w:hanging="360"/>
      </w:pPr>
    </w:lvl>
    <w:lvl w:ilvl="5" w:tplc="0407001B" w:tentative="1">
      <w:start w:val="1"/>
      <w:numFmt w:val="lowerRoman"/>
      <w:lvlText w:val="%6."/>
      <w:lvlJc w:val="right"/>
      <w:pPr>
        <w:ind w:left="4386" w:hanging="180"/>
      </w:pPr>
    </w:lvl>
    <w:lvl w:ilvl="6" w:tplc="0407000F" w:tentative="1">
      <w:start w:val="1"/>
      <w:numFmt w:val="decimal"/>
      <w:lvlText w:val="%7."/>
      <w:lvlJc w:val="left"/>
      <w:pPr>
        <w:ind w:left="5106" w:hanging="360"/>
      </w:pPr>
    </w:lvl>
    <w:lvl w:ilvl="7" w:tplc="04070019" w:tentative="1">
      <w:start w:val="1"/>
      <w:numFmt w:val="lowerLetter"/>
      <w:lvlText w:val="%8."/>
      <w:lvlJc w:val="left"/>
      <w:pPr>
        <w:ind w:left="5826" w:hanging="360"/>
      </w:pPr>
    </w:lvl>
    <w:lvl w:ilvl="8" w:tplc="040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263163D2"/>
    <w:multiLevelType w:val="hybridMultilevel"/>
    <w:tmpl w:val="5CBA9EFA"/>
    <w:lvl w:ilvl="0" w:tplc="04070019">
      <w:start w:val="1"/>
      <w:numFmt w:val="lowerLetter"/>
      <w:lvlText w:val="%1."/>
      <w:lvlJc w:val="left"/>
      <w:pPr>
        <w:ind w:left="1069" w:hanging="360"/>
      </w:p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6A306D7"/>
    <w:multiLevelType w:val="hybridMultilevel"/>
    <w:tmpl w:val="1C52DDD4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27733128"/>
    <w:multiLevelType w:val="hybridMultilevel"/>
    <w:tmpl w:val="23806930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4F400E"/>
    <w:multiLevelType w:val="hybridMultilevel"/>
    <w:tmpl w:val="7FC8AE86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ED50C1"/>
    <w:multiLevelType w:val="hybridMultilevel"/>
    <w:tmpl w:val="752210FE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114FED"/>
    <w:multiLevelType w:val="hybridMultilevel"/>
    <w:tmpl w:val="4078B26A"/>
    <w:lvl w:ilvl="0" w:tplc="0EE6FD4C">
      <w:start w:val="1"/>
      <w:numFmt w:val="lowerLetter"/>
      <w:lvlText w:val="%1)"/>
      <w:lvlJc w:val="left"/>
      <w:pPr>
        <w:ind w:left="786" w:hanging="360"/>
      </w:pPr>
      <w:rPr>
        <w:rFonts w:hint="default"/>
        <w:lang w:val="de-DE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2C474C33"/>
    <w:multiLevelType w:val="hybridMultilevel"/>
    <w:tmpl w:val="8C36548E"/>
    <w:lvl w:ilvl="0" w:tplc="5A62ECD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A73A9A"/>
    <w:multiLevelType w:val="singleLevel"/>
    <w:tmpl w:val="D18C9E9A"/>
    <w:lvl w:ilvl="0">
      <w:start w:val="1"/>
      <w:numFmt w:val="decimal"/>
      <w:lvlText w:val="%1)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</w:rPr>
    </w:lvl>
  </w:abstractNum>
  <w:abstractNum w:abstractNumId="23" w15:restartNumberingAfterBreak="0">
    <w:nsid w:val="30EC0271"/>
    <w:multiLevelType w:val="hybridMultilevel"/>
    <w:tmpl w:val="0870F6F4"/>
    <w:lvl w:ilvl="0" w:tplc="BAE8C6E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A621103"/>
    <w:multiLevelType w:val="hybridMultilevel"/>
    <w:tmpl w:val="FCF267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894596"/>
    <w:multiLevelType w:val="hybridMultilevel"/>
    <w:tmpl w:val="4078B26A"/>
    <w:lvl w:ilvl="0" w:tplc="0EE6FD4C">
      <w:start w:val="1"/>
      <w:numFmt w:val="lowerLetter"/>
      <w:lvlText w:val="%1)"/>
      <w:lvlJc w:val="left"/>
      <w:pPr>
        <w:ind w:left="786" w:hanging="360"/>
      </w:pPr>
      <w:rPr>
        <w:rFonts w:hint="default"/>
        <w:lang w:val="de-DE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3F431C1A"/>
    <w:multiLevelType w:val="hybridMultilevel"/>
    <w:tmpl w:val="D8FCFE4A"/>
    <w:lvl w:ilvl="0" w:tplc="04070019">
      <w:start w:val="1"/>
      <w:numFmt w:val="lowerLetter"/>
      <w:lvlText w:val="%1."/>
      <w:lvlJc w:val="left"/>
      <w:pPr>
        <w:ind w:left="1069" w:hanging="360"/>
      </w:p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4E70956"/>
    <w:multiLevelType w:val="hybridMultilevel"/>
    <w:tmpl w:val="0870F6F4"/>
    <w:lvl w:ilvl="0" w:tplc="BAE8C6E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485222D4"/>
    <w:multiLevelType w:val="hybridMultilevel"/>
    <w:tmpl w:val="92A0A77C"/>
    <w:lvl w:ilvl="0" w:tplc="04070019">
      <w:start w:val="1"/>
      <w:numFmt w:val="lowerLetter"/>
      <w:lvlText w:val="%1."/>
      <w:lvlJc w:val="left"/>
      <w:pPr>
        <w:ind w:left="1069" w:hanging="360"/>
      </w:p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92B2B73"/>
    <w:multiLevelType w:val="hybridMultilevel"/>
    <w:tmpl w:val="4078B26A"/>
    <w:lvl w:ilvl="0" w:tplc="0EE6FD4C">
      <w:start w:val="1"/>
      <w:numFmt w:val="lowerLetter"/>
      <w:lvlText w:val="%1)"/>
      <w:lvlJc w:val="left"/>
      <w:pPr>
        <w:ind w:left="786" w:hanging="360"/>
      </w:pPr>
      <w:rPr>
        <w:rFonts w:hint="default"/>
        <w:lang w:val="de-DE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9DC3A3F"/>
    <w:multiLevelType w:val="hybridMultilevel"/>
    <w:tmpl w:val="A9CC8DA6"/>
    <w:lvl w:ilvl="0" w:tplc="04070019">
      <w:start w:val="1"/>
      <w:numFmt w:val="lowerLetter"/>
      <w:lvlText w:val="%1."/>
      <w:lvlJc w:val="left"/>
      <w:pPr>
        <w:ind w:left="1069" w:hanging="360"/>
      </w:p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505D33EF"/>
    <w:multiLevelType w:val="hybridMultilevel"/>
    <w:tmpl w:val="CE4E3C2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044477"/>
    <w:multiLevelType w:val="hybridMultilevel"/>
    <w:tmpl w:val="A9F8FFC4"/>
    <w:lvl w:ilvl="0" w:tplc="04070019">
      <w:start w:val="1"/>
      <w:numFmt w:val="lowerLetter"/>
      <w:lvlText w:val="%1."/>
      <w:lvlJc w:val="left"/>
      <w:pPr>
        <w:ind w:left="1069" w:hanging="360"/>
      </w:p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7EA7C2B"/>
    <w:multiLevelType w:val="hybridMultilevel"/>
    <w:tmpl w:val="4078B26A"/>
    <w:lvl w:ilvl="0" w:tplc="0EE6FD4C">
      <w:start w:val="1"/>
      <w:numFmt w:val="lowerLetter"/>
      <w:lvlText w:val="%1)"/>
      <w:lvlJc w:val="left"/>
      <w:pPr>
        <w:ind w:left="786" w:hanging="360"/>
      </w:pPr>
      <w:rPr>
        <w:rFonts w:hint="default"/>
        <w:lang w:val="de-DE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D943513"/>
    <w:multiLevelType w:val="hybridMultilevel"/>
    <w:tmpl w:val="92683ED4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7F4AB6"/>
    <w:multiLevelType w:val="hybridMultilevel"/>
    <w:tmpl w:val="FFBC534A"/>
    <w:lvl w:ilvl="0" w:tplc="9D3C8A86">
      <w:start w:val="1"/>
      <w:numFmt w:val="lowerLetter"/>
      <w:lvlText w:val="%1."/>
      <w:lvlJc w:val="left"/>
      <w:pPr>
        <w:ind w:left="1069" w:hanging="360"/>
      </w:pPr>
      <w:rPr>
        <w:b w:val="0"/>
        <w:bCs w:val="0"/>
      </w:rPr>
    </w:lvl>
    <w:lvl w:ilvl="1" w:tplc="04070019" w:tentative="1">
      <w:start w:val="1"/>
      <w:numFmt w:val="lowerLetter"/>
      <w:lvlText w:val="%2."/>
      <w:lvlJc w:val="left"/>
      <w:pPr>
        <w:ind w:left="1789" w:hanging="360"/>
      </w:pPr>
    </w:lvl>
    <w:lvl w:ilvl="2" w:tplc="0407001B" w:tentative="1">
      <w:start w:val="1"/>
      <w:numFmt w:val="lowerRoman"/>
      <w:lvlText w:val="%3."/>
      <w:lvlJc w:val="right"/>
      <w:pPr>
        <w:ind w:left="2509" w:hanging="180"/>
      </w:pPr>
    </w:lvl>
    <w:lvl w:ilvl="3" w:tplc="0407000F" w:tentative="1">
      <w:start w:val="1"/>
      <w:numFmt w:val="decimal"/>
      <w:lvlText w:val="%4."/>
      <w:lvlJc w:val="left"/>
      <w:pPr>
        <w:ind w:left="3229" w:hanging="360"/>
      </w:pPr>
    </w:lvl>
    <w:lvl w:ilvl="4" w:tplc="04070019" w:tentative="1">
      <w:start w:val="1"/>
      <w:numFmt w:val="lowerLetter"/>
      <w:lvlText w:val="%5."/>
      <w:lvlJc w:val="left"/>
      <w:pPr>
        <w:ind w:left="3949" w:hanging="360"/>
      </w:pPr>
    </w:lvl>
    <w:lvl w:ilvl="5" w:tplc="0407001B" w:tentative="1">
      <w:start w:val="1"/>
      <w:numFmt w:val="lowerRoman"/>
      <w:lvlText w:val="%6."/>
      <w:lvlJc w:val="right"/>
      <w:pPr>
        <w:ind w:left="4669" w:hanging="180"/>
      </w:pPr>
    </w:lvl>
    <w:lvl w:ilvl="6" w:tplc="0407000F" w:tentative="1">
      <w:start w:val="1"/>
      <w:numFmt w:val="decimal"/>
      <w:lvlText w:val="%7."/>
      <w:lvlJc w:val="left"/>
      <w:pPr>
        <w:ind w:left="5389" w:hanging="360"/>
      </w:pPr>
    </w:lvl>
    <w:lvl w:ilvl="7" w:tplc="04070019" w:tentative="1">
      <w:start w:val="1"/>
      <w:numFmt w:val="lowerLetter"/>
      <w:lvlText w:val="%8."/>
      <w:lvlJc w:val="left"/>
      <w:pPr>
        <w:ind w:left="6109" w:hanging="360"/>
      </w:pPr>
    </w:lvl>
    <w:lvl w:ilvl="8" w:tplc="040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6FF55B8A"/>
    <w:multiLevelType w:val="hybridMultilevel"/>
    <w:tmpl w:val="4078B26A"/>
    <w:lvl w:ilvl="0" w:tplc="0EE6FD4C">
      <w:start w:val="1"/>
      <w:numFmt w:val="lowerLetter"/>
      <w:lvlText w:val="%1)"/>
      <w:lvlJc w:val="left"/>
      <w:pPr>
        <w:ind w:left="786" w:hanging="360"/>
      </w:pPr>
      <w:rPr>
        <w:rFonts w:hint="default"/>
        <w:lang w:val="de-DE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0C21669"/>
    <w:multiLevelType w:val="hybridMultilevel"/>
    <w:tmpl w:val="0870F6F4"/>
    <w:lvl w:ilvl="0" w:tplc="BAE8C6E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1DF53E2"/>
    <w:multiLevelType w:val="hybridMultilevel"/>
    <w:tmpl w:val="C5F4AB7C"/>
    <w:lvl w:ilvl="0" w:tplc="6D98C48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54B1C68"/>
    <w:multiLevelType w:val="hybridMultilevel"/>
    <w:tmpl w:val="D102DA80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854CEB"/>
    <w:multiLevelType w:val="hybridMultilevel"/>
    <w:tmpl w:val="14E63514"/>
    <w:lvl w:ilvl="0" w:tplc="04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>
      <w:start w:val="1"/>
      <w:numFmt w:val="lowerRoman"/>
      <w:lvlText w:val="%3."/>
      <w:lvlJc w:val="right"/>
      <w:pPr>
        <w:ind w:left="1800" w:hanging="180"/>
      </w:pPr>
    </w:lvl>
    <w:lvl w:ilvl="3" w:tplc="0410000F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81340FB"/>
    <w:multiLevelType w:val="hybridMultilevel"/>
    <w:tmpl w:val="A0069900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9AF723B"/>
    <w:multiLevelType w:val="hybridMultilevel"/>
    <w:tmpl w:val="0870F6F4"/>
    <w:lvl w:ilvl="0" w:tplc="BAE8C6E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856384767">
    <w:abstractNumId w:val="9"/>
  </w:num>
  <w:num w:numId="2" w16cid:durableId="77286741">
    <w:abstractNumId w:val="0"/>
  </w:num>
  <w:num w:numId="3" w16cid:durableId="1814979088">
    <w:abstractNumId w:val="3"/>
  </w:num>
  <w:num w:numId="4" w16cid:durableId="113868399">
    <w:abstractNumId w:val="8"/>
  </w:num>
  <w:num w:numId="5" w16cid:durableId="1120225780">
    <w:abstractNumId w:val="16"/>
  </w:num>
  <w:num w:numId="6" w16cid:durableId="1795832702">
    <w:abstractNumId w:val="22"/>
  </w:num>
  <w:num w:numId="7" w16cid:durableId="1215045432">
    <w:abstractNumId w:val="12"/>
  </w:num>
  <w:num w:numId="8" w16cid:durableId="1087457990">
    <w:abstractNumId w:val="38"/>
  </w:num>
  <w:num w:numId="9" w16cid:durableId="625889211">
    <w:abstractNumId w:val="4"/>
  </w:num>
  <w:num w:numId="10" w16cid:durableId="1573852686">
    <w:abstractNumId w:val="2"/>
  </w:num>
  <w:num w:numId="11" w16cid:durableId="1354382947">
    <w:abstractNumId w:val="37"/>
  </w:num>
  <w:num w:numId="12" w16cid:durableId="274141763">
    <w:abstractNumId w:val="23"/>
  </w:num>
  <w:num w:numId="13" w16cid:durableId="2061859008">
    <w:abstractNumId w:val="27"/>
  </w:num>
  <w:num w:numId="14" w16cid:durableId="2058116749">
    <w:abstractNumId w:val="36"/>
  </w:num>
  <w:num w:numId="15" w16cid:durableId="58747556">
    <w:abstractNumId w:val="42"/>
  </w:num>
  <w:num w:numId="16" w16cid:durableId="612202562">
    <w:abstractNumId w:val="20"/>
  </w:num>
  <w:num w:numId="17" w16cid:durableId="1050885335">
    <w:abstractNumId w:val="25"/>
  </w:num>
  <w:num w:numId="18" w16cid:durableId="697659629">
    <w:abstractNumId w:val="33"/>
  </w:num>
  <w:num w:numId="19" w16cid:durableId="157775002">
    <w:abstractNumId w:val="29"/>
  </w:num>
  <w:num w:numId="20" w16cid:durableId="2076927309">
    <w:abstractNumId w:val="1"/>
  </w:num>
  <w:num w:numId="21" w16cid:durableId="1167134878">
    <w:abstractNumId w:val="21"/>
  </w:num>
  <w:num w:numId="22" w16cid:durableId="40986396">
    <w:abstractNumId w:val="11"/>
  </w:num>
  <w:num w:numId="23" w16cid:durableId="1128546502">
    <w:abstractNumId w:val="14"/>
  </w:num>
  <w:num w:numId="24" w16cid:durableId="899050582">
    <w:abstractNumId w:val="39"/>
  </w:num>
  <w:num w:numId="25" w16cid:durableId="400560623">
    <w:abstractNumId w:val="5"/>
  </w:num>
  <w:num w:numId="26" w16cid:durableId="771440737">
    <w:abstractNumId w:val="34"/>
  </w:num>
  <w:num w:numId="27" w16cid:durableId="327371176">
    <w:abstractNumId w:val="17"/>
  </w:num>
  <w:num w:numId="28" w16cid:durableId="1965110090">
    <w:abstractNumId w:val="19"/>
  </w:num>
  <w:num w:numId="29" w16cid:durableId="1736663279">
    <w:abstractNumId w:val="41"/>
  </w:num>
  <w:num w:numId="30" w16cid:durableId="701368391">
    <w:abstractNumId w:val="18"/>
  </w:num>
  <w:num w:numId="31" w16cid:durableId="1000935937">
    <w:abstractNumId w:val="31"/>
  </w:num>
  <w:num w:numId="32" w16cid:durableId="1427075816">
    <w:abstractNumId w:val="13"/>
  </w:num>
  <w:num w:numId="33" w16cid:durableId="358895517">
    <w:abstractNumId w:val="15"/>
  </w:num>
  <w:num w:numId="34" w16cid:durableId="1362515051">
    <w:abstractNumId w:val="10"/>
  </w:num>
  <w:num w:numId="35" w16cid:durableId="2123767904">
    <w:abstractNumId w:val="7"/>
  </w:num>
  <w:num w:numId="36" w16cid:durableId="1975670586">
    <w:abstractNumId w:val="30"/>
  </w:num>
  <w:num w:numId="37" w16cid:durableId="926578059">
    <w:abstractNumId w:val="6"/>
  </w:num>
  <w:num w:numId="38" w16cid:durableId="1724330718">
    <w:abstractNumId w:val="28"/>
  </w:num>
  <w:num w:numId="39" w16cid:durableId="1911890541">
    <w:abstractNumId w:val="35"/>
  </w:num>
  <w:num w:numId="40" w16cid:durableId="1936211309">
    <w:abstractNumId w:val="26"/>
  </w:num>
  <w:num w:numId="41" w16cid:durableId="1508792362">
    <w:abstractNumId w:val="32"/>
  </w:num>
  <w:num w:numId="42" w16cid:durableId="80492426">
    <w:abstractNumId w:val="40"/>
  </w:num>
  <w:num w:numId="43" w16cid:durableId="146626922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578"/>
    <w:rsid w:val="00004578"/>
    <w:rsid w:val="00013E73"/>
    <w:rsid w:val="00023440"/>
    <w:rsid w:val="000256BD"/>
    <w:rsid w:val="0002611D"/>
    <w:rsid w:val="000338F6"/>
    <w:rsid w:val="00034398"/>
    <w:rsid w:val="000372EE"/>
    <w:rsid w:val="0003790A"/>
    <w:rsid w:val="000A42C6"/>
    <w:rsid w:val="000B3B84"/>
    <w:rsid w:val="000B5239"/>
    <w:rsid w:val="000C4245"/>
    <w:rsid w:val="000F701D"/>
    <w:rsid w:val="00102969"/>
    <w:rsid w:val="00127543"/>
    <w:rsid w:val="0013649A"/>
    <w:rsid w:val="001446A5"/>
    <w:rsid w:val="0014556E"/>
    <w:rsid w:val="001463D5"/>
    <w:rsid w:val="001531D4"/>
    <w:rsid w:val="001578EA"/>
    <w:rsid w:val="00161DD3"/>
    <w:rsid w:val="001C38DA"/>
    <w:rsid w:val="001C5B01"/>
    <w:rsid w:val="001F70DC"/>
    <w:rsid w:val="002215FD"/>
    <w:rsid w:val="002258EA"/>
    <w:rsid w:val="00225BAF"/>
    <w:rsid w:val="00226E86"/>
    <w:rsid w:val="00245AA4"/>
    <w:rsid w:val="00250E9F"/>
    <w:rsid w:val="00254B57"/>
    <w:rsid w:val="00260DF2"/>
    <w:rsid w:val="002708F6"/>
    <w:rsid w:val="00274F5B"/>
    <w:rsid w:val="00290D3E"/>
    <w:rsid w:val="002A4D02"/>
    <w:rsid w:val="002C2A39"/>
    <w:rsid w:val="002D12A8"/>
    <w:rsid w:val="002E44FB"/>
    <w:rsid w:val="0031556B"/>
    <w:rsid w:val="00324ED0"/>
    <w:rsid w:val="00344557"/>
    <w:rsid w:val="00363E97"/>
    <w:rsid w:val="003774A9"/>
    <w:rsid w:val="00377884"/>
    <w:rsid w:val="003B476A"/>
    <w:rsid w:val="003E3008"/>
    <w:rsid w:val="003E7CF4"/>
    <w:rsid w:val="00412CAF"/>
    <w:rsid w:val="00413293"/>
    <w:rsid w:val="00445BCA"/>
    <w:rsid w:val="00452EDD"/>
    <w:rsid w:val="00454426"/>
    <w:rsid w:val="00455B6E"/>
    <w:rsid w:val="00463AF7"/>
    <w:rsid w:val="00466446"/>
    <w:rsid w:val="00483DDC"/>
    <w:rsid w:val="004A0043"/>
    <w:rsid w:val="004A00C9"/>
    <w:rsid w:val="004A2C8F"/>
    <w:rsid w:val="004E6157"/>
    <w:rsid w:val="004F6F57"/>
    <w:rsid w:val="0051364E"/>
    <w:rsid w:val="005360C2"/>
    <w:rsid w:val="0055537B"/>
    <w:rsid w:val="00556935"/>
    <w:rsid w:val="00566AE8"/>
    <w:rsid w:val="00570C54"/>
    <w:rsid w:val="00582297"/>
    <w:rsid w:val="00587196"/>
    <w:rsid w:val="00596BA4"/>
    <w:rsid w:val="005A07AE"/>
    <w:rsid w:val="005A2248"/>
    <w:rsid w:val="005A3D2F"/>
    <w:rsid w:val="005C0934"/>
    <w:rsid w:val="005F1C8F"/>
    <w:rsid w:val="005F5C14"/>
    <w:rsid w:val="00607DD2"/>
    <w:rsid w:val="006141D2"/>
    <w:rsid w:val="00626077"/>
    <w:rsid w:val="006270EA"/>
    <w:rsid w:val="006323CF"/>
    <w:rsid w:val="00640F68"/>
    <w:rsid w:val="006410CC"/>
    <w:rsid w:val="0065027B"/>
    <w:rsid w:val="00672748"/>
    <w:rsid w:val="006824A6"/>
    <w:rsid w:val="00697DB2"/>
    <w:rsid w:val="006A4BB2"/>
    <w:rsid w:val="006B1772"/>
    <w:rsid w:val="006D0943"/>
    <w:rsid w:val="00735C76"/>
    <w:rsid w:val="00741335"/>
    <w:rsid w:val="00741F37"/>
    <w:rsid w:val="007C64CF"/>
    <w:rsid w:val="007D20FE"/>
    <w:rsid w:val="007D504F"/>
    <w:rsid w:val="007D5BB4"/>
    <w:rsid w:val="007E3E45"/>
    <w:rsid w:val="007F1887"/>
    <w:rsid w:val="007F2D79"/>
    <w:rsid w:val="00823986"/>
    <w:rsid w:val="00833804"/>
    <w:rsid w:val="00837304"/>
    <w:rsid w:val="00840004"/>
    <w:rsid w:val="00842D36"/>
    <w:rsid w:val="0084361E"/>
    <w:rsid w:val="00853CCF"/>
    <w:rsid w:val="00883F74"/>
    <w:rsid w:val="00897828"/>
    <w:rsid w:val="008A1FB5"/>
    <w:rsid w:val="008B6D21"/>
    <w:rsid w:val="008D3C13"/>
    <w:rsid w:val="008D3D50"/>
    <w:rsid w:val="008D4B5D"/>
    <w:rsid w:val="008E27F6"/>
    <w:rsid w:val="00905B95"/>
    <w:rsid w:val="00912134"/>
    <w:rsid w:val="00963AA2"/>
    <w:rsid w:val="009A4058"/>
    <w:rsid w:val="009C1C25"/>
    <w:rsid w:val="009C4B51"/>
    <w:rsid w:val="009D5936"/>
    <w:rsid w:val="009E4529"/>
    <w:rsid w:val="009E65E2"/>
    <w:rsid w:val="009E6647"/>
    <w:rsid w:val="00A06982"/>
    <w:rsid w:val="00A745CA"/>
    <w:rsid w:val="00A8292A"/>
    <w:rsid w:val="00A86A1C"/>
    <w:rsid w:val="00AA6AB2"/>
    <w:rsid w:val="00AA74F6"/>
    <w:rsid w:val="00AF386B"/>
    <w:rsid w:val="00B0154E"/>
    <w:rsid w:val="00B121C7"/>
    <w:rsid w:val="00B12E8B"/>
    <w:rsid w:val="00B31EF4"/>
    <w:rsid w:val="00B4265C"/>
    <w:rsid w:val="00B54636"/>
    <w:rsid w:val="00B56399"/>
    <w:rsid w:val="00B82319"/>
    <w:rsid w:val="00BD013F"/>
    <w:rsid w:val="00BF43F6"/>
    <w:rsid w:val="00BF61E7"/>
    <w:rsid w:val="00C1730E"/>
    <w:rsid w:val="00C24D7E"/>
    <w:rsid w:val="00C2636A"/>
    <w:rsid w:val="00C33525"/>
    <w:rsid w:val="00C41D58"/>
    <w:rsid w:val="00C444DD"/>
    <w:rsid w:val="00C50F97"/>
    <w:rsid w:val="00C61DB5"/>
    <w:rsid w:val="00CA10A5"/>
    <w:rsid w:val="00CB09E9"/>
    <w:rsid w:val="00CB2A5C"/>
    <w:rsid w:val="00CB2DB8"/>
    <w:rsid w:val="00CC37B8"/>
    <w:rsid w:val="00CD26E5"/>
    <w:rsid w:val="00CD7575"/>
    <w:rsid w:val="00CD7C10"/>
    <w:rsid w:val="00CF371B"/>
    <w:rsid w:val="00D11906"/>
    <w:rsid w:val="00D1532F"/>
    <w:rsid w:val="00D155EC"/>
    <w:rsid w:val="00D25279"/>
    <w:rsid w:val="00D456BE"/>
    <w:rsid w:val="00D51CE1"/>
    <w:rsid w:val="00D62F13"/>
    <w:rsid w:val="00DA1B2E"/>
    <w:rsid w:val="00DF3F81"/>
    <w:rsid w:val="00E02D44"/>
    <w:rsid w:val="00E126B4"/>
    <w:rsid w:val="00E13CB1"/>
    <w:rsid w:val="00E24885"/>
    <w:rsid w:val="00E46437"/>
    <w:rsid w:val="00E743D8"/>
    <w:rsid w:val="00EE0025"/>
    <w:rsid w:val="00EE5611"/>
    <w:rsid w:val="00EE586A"/>
    <w:rsid w:val="00EE76CB"/>
    <w:rsid w:val="00EF7800"/>
    <w:rsid w:val="00F00C08"/>
    <w:rsid w:val="00F034C8"/>
    <w:rsid w:val="00F25603"/>
    <w:rsid w:val="00F41956"/>
    <w:rsid w:val="00F51FD9"/>
    <w:rsid w:val="00F63C41"/>
    <w:rsid w:val="00F77644"/>
    <w:rsid w:val="00F8119C"/>
    <w:rsid w:val="00F87BE4"/>
    <w:rsid w:val="00F928D8"/>
    <w:rsid w:val="00F94ADB"/>
    <w:rsid w:val="00F95EEC"/>
    <w:rsid w:val="00FA7921"/>
    <w:rsid w:val="00FC4D23"/>
    <w:rsid w:val="00FC7ACC"/>
    <w:rsid w:val="00FE3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,"/>
  <w:listSeparator w:val=";"/>
  <w14:docId w14:val="5CF9938A"/>
  <w15:chartTrackingRefBased/>
  <w15:docId w15:val="{A0405399-550C-4F9D-980A-B7709637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596BA4"/>
    <w:rPr>
      <w:rFonts w:ascii="Arial" w:hAnsi="Arial"/>
      <w:lang w:val="en-US" w:eastAsia="en-US"/>
    </w:rPr>
  </w:style>
  <w:style w:type="paragraph" w:styleId="Titolo1">
    <w:name w:val="heading 1"/>
    <w:basedOn w:val="Normale"/>
    <w:next w:val="Normale"/>
    <w:qFormat/>
    <w:pPr>
      <w:keepNext/>
      <w:spacing w:line="240" w:lineRule="exact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spacing w:line="240" w:lineRule="exact"/>
      <w:jc w:val="right"/>
      <w:outlineLvl w:val="1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536"/>
        <w:tab w:val="right" w:pos="9072"/>
      </w:tabs>
    </w:pPr>
  </w:style>
  <w:style w:type="paragraph" w:styleId="Pidipagina">
    <w:name w:val="footer"/>
    <w:basedOn w:val="Normale"/>
    <w:pPr>
      <w:tabs>
        <w:tab w:val="center" w:pos="4536"/>
        <w:tab w:val="right" w:pos="9072"/>
      </w:tabs>
    </w:pPr>
  </w:style>
  <w:style w:type="character" w:styleId="Collegamentoipertestuale">
    <w:name w:val="Hyperlink"/>
    <w:rPr>
      <w:color w:val="0000FF"/>
      <w:u w:val="single"/>
    </w:rPr>
  </w:style>
  <w:style w:type="character" w:styleId="Numeropagina">
    <w:name w:val="page number"/>
    <w:basedOn w:val="Carpredefinitoparagrafo"/>
  </w:style>
  <w:style w:type="paragraph" w:customStyle="1" w:styleId="DeutscherText">
    <w:name w:val="Deutscher Text"/>
    <w:basedOn w:val="Normale"/>
    <w:pPr>
      <w:spacing w:line="240" w:lineRule="exact"/>
      <w:jc w:val="both"/>
    </w:pPr>
  </w:style>
  <w:style w:type="paragraph" w:customStyle="1" w:styleId="Testoitaliano">
    <w:name w:val="Testo italiano"/>
    <w:basedOn w:val="Normale"/>
    <w:pPr>
      <w:spacing w:line="240" w:lineRule="exact"/>
      <w:jc w:val="both"/>
    </w:pPr>
    <w:rPr>
      <w:lang w:val="it-IT"/>
    </w:rPr>
  </w:style>
  <w:style w:type="paragraph" w:customStyle="1" w:styleId="Oggettodellalettera">
    <w:name w:val="Oggetto della lettera"/>
    <w:basedOn w:val="Normale"/>
    <w:pPr>
      <w:spacing w:line="240" w:lineRule="exact"/>
      <w:jc w:val="both"/>
    </w:pPr>
    <w:rPr>
      <w:b/>
      <w:lang w:val="it-IT"/>
    </w:rPr>
  </w:style>
  <w:style w:type="paragraph" w:customStyle="1" w:styleId="ProtNr">
    <w:name w:val="Prot. Nr."/>
    <w:basedOn w:val="Normale"/>
    <w:pPr>
      <w:spacing w:line="200" w:lineRule="exact"/>
    </w:pPr>
    <w:rPr>
      <w:sz w:val="16"/>
    </w:rPr>
  </w:style>
  <w:style w:type="paragraph" w:customStyle="1" w:styleId="ThemadesSchreibens">
    <w:name w:val="Thema des Schreibens"/>
    <w:basedOn w:val="Normale"/>
    <w:pPr>
      <w:spacing w:line="240" w:lineRule="exact"/>
      <w:jc w:val="both"/>
    </w:pPr>
    <w:rPr>
      <w:b/>
    </w:rPr>
  </w:style>
  <w:style w:type="paragraph" w:customStyle="1" w:styleId="DatumOrtDataluogo">
    <w:name w:val="Datum (Ort) / Data (luogo)"/>
    <w:basedOn w:val="Normale"/>
    <w:pPr>
      <w:spacing w:line="220" w:lineRule="exact"/>
    </w:pPr>
    <w:rPr>
      <w:sz w:val="16"/>
    </w:rPr>
  </w:style>
  <w:style w:type="paragraph" w:customStyle="1" w:styleId="NameNomeBearbeitetvonredattoda">
    <w:name w:val="Name / Nome (Bearbeitet von / redatto da)"/>
    <w:basedOn w:val="Normale"/>
    <w:pPr>
      <w:spacing w:line="200" w:lineRule="exact"/>
    </w:pPr>
    <w:rPr>
      <w:sz w:val="18"/>
    </w:rPr>
  </w:style>
  <w:style w:type="paragraph" w:customStyle="1" w:styleId="TelBearbeitetvonredattoda">
    <w:name w:val="Tel. (Bearbeitet von / redatto da)"/>
    <w:basedOn w:val="Normale"/>
    <w:pPr>
      <w:spacing w:line="200" w:lineRule="exact"/>
    </w:pPr>
    <w:rPr>
      <w:sz w:val="16"/>
    </w:rPr>
  </w:style>
  <w:style w:type="paragraph" w:customStyle="1" w:styleId="E-MailBearbeitetvonredattoda">
    <w:name w:val="E-Mail (Bearbeitet von / redatto da)"/>
    <w:basedOn w:val="Normale"/>
    <w:pPr>
      <w:spacing w:line="200" w:lineRule="exact"/>
    </w:pPr>
    <w:rPr>
      <w:sz w:val="16"/>
    </w:rPr>
  </w:style>
  <w:style w:type="paragraph" w:customStyle="1" w:styleId="ZurKenntnisPerconoscenza">
    <w:name w:val="Zur Kenntnis / Per conoscenza"/>
    <w:basedOn w:val="Normale"/>
    <w:pPr>
      <w:spacing w:line="200" w:lineRule="exact"/>
    </w:pPr>
    <w:rPr>
      <w:sz w:val="16"/>
    </w:rPr>
  </w:style>
  <w:style w:type="paragraph" w:customStyle="1" w:styleId="VersandformundAdresseDescrizionedispedizioneedindirizzo">
    <w:name w:val="Versandform und Adresse / Descrizione di spedizione ed indirizzo"/>
    <w:basedOn w:val="Normale"/>
    <w:pPr>
      <w:spacing w:line="240" w:lineRule="exact"/>
    </w:pPr>
  </w:style>
  <w:style w:type="paragraph" w:customStyle="1" w:styleId="NameNachnameNomeCognome">
    <w:name w:val="Name Nachname / Nome Cognome"/>
    <w:basedOn w:val="Normale"/>
    <w:pPr>
      <w:spacing w:line="240" w:lineRule="exact"/>
      <w:jc w:val="center"/>
    </w:pPr>
  </w:style>
  <w:style w:type="paragraph" w:customStyle="1" w:styleId="NameNachname">
    <w:name w:val="Name Nachname"/>
    <w:basedOn w:val="Normale"/>
    <w:pPr>
      <w:spacing w:line="240" w:lineRule="exact"/>
      <w:jc w:val="right"/>
    </w:pPr>
    <w:rPr>
      <w:lang w:val="de-DE"/>
    </w:rPr>
  </w:style>
  <w:style w:type="paragraph" w:styleId="Nessunaspaziatura">
    <w:name w:val="No Spacing"/>
    <w:autoRedefine/>
    <w:uiPriority w:val="1"/>
    <w:qFormat/>
    <w:rsid w:val="00DF3F81"/>
    <w:pPr>
      <w:spacing w:line="276" w:lineRule="auto"/>
      <w:jc w:val="center"/>
    </w:pPr>
    <w:rPr>
      <w:rFonts w:ascii="Arial" w:eastAsia="Calibri" w:hAnsi="Arial"/>
      <w:b/>
      <w:sz w:val="18"/>
      <w:szCs w:val="18"/>
      <w:lang w:eastAsia="en-US"/>
    </w:rPr>
  </w:style>
  <w:style w:type="table" w:styleId="Grigliatabella">
    <w:name w:val="Table Grid"/>
    <w:basedOn w:val="Tabellanormale"/>
    <w:uiPriority w:val="39"/>
    <w:rsid w:val="00226E86"/>
    <w:rPr>
      <w:rFonts w:ascii="Arial" w:eastAsia="Calibri" w:hAnsi="Arial"/>
      <w:sz w:val="1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scrdoc">
    <w:name w:val="descr_doc"/>
    <w:basedOn w:val="Carpredefinitoparagrafo"/>
    <w:rsid w:val="00556935"/>
  </w:style>
  <w:style w:type="paragraph" w:styleId="Testofumetto">
    <w:name w:val="Balloon Text"/>
    <w:basedOn w:val="Normale"/>
    <w:link w:val="TestofumettoCarattere"/>
    <w:rsid w:val="006323C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rsid w:val="006323CF"/>
    <w:rPr>
      <w:rFonts w:ascii="Segoe UI" w:hAnsi="Segoe UI" w:cs="Segoe UI"/>
      <w:noProof/>
      <w:sz w:val="18"/>
      <w:szCs w:val="18"/>
      <w:lang w:val="en-US" w:eastAsia="en-US"/>
    </w:rPr>
  </w:style>
  <w:style w:type="paragraph" w:customStyle="1" w:styleId="Default">
    <w:name w:val="Default"/>
    <w:rsid w:val="00DF3F8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6270EA"/>
    <w:pPr>
      <w:ind w:left="720"/>
      <w:contextualSpacing/>
    </w:pPr>
  </w:style>
  <w:style w:type="paragraph" w:styleId="Revisione">
    <w:name w:val="Revision"/>
    <w:hidden/>
    <w:uiPriority w:val="99"/>
    <w:semiHidden/>
    <w:rsid w:val="003B476A"/>
    <w:rPr>
      <w:rFonts w:ascii="Arial" w:hAnsi="Arial"/>
      <w:noProof/>
      <w:lang w:val="en-US" w:eastAsia="en-US"/>
    </w:rPr>
  </w:style>
  <w:style w:type="paragraph" w:styleId="Rientrocorpodeltesto3">
    <w:name w:val="Body Text Indent 3"/>
    <w:basedOn w:val="Normale"/>
    <w:link w:val="Rientrocorpodeltesto3Carattere"/>
    <w:rsid w:val="00B54636"/>
    <w:pPr>
      <w:spacing w:line="280" w:lineRule="atLeast"/>
      <w:ind w:left="1134" w:hanging="1134"/>
    </w:pPr>
    <w:rPr>
      <w:b/>
      <w:lang w:val="de-DE"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B54636"/>
    <w:rPr>
      <w:rFonts w:ascii="Arial" w:hAnsi="Arial"/>
      <w:b/>
      <w:lang w:val="de-D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D26E5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rsid w:val="007D20F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5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azzettaufficiale.it/atto/serie_generale/caricaDettaglioAtto/originario?atto.dataPubblicazioneGazzetta=2014-07-08&amp;atto.codiceRedazionale=14A05077&amp;elenco30giorni=true" TargetMode="External"/><Relationship Id="rId18" Type="http://schemas.openxmlformats.org/officeDocument/2006/relationships/hyperlink" Target="https://www.gazzettaufficiale.it/atto/serie_generale/caricaDettaglioAtto/originario?atto.dataPubblicazioneGazzetta=2014-07-08&amp;atto.codiceRedazionale=14A05077&amp;elenco30giorni=true" TargetMode="External"/><Relationship Id="rId26" Type="http://schemas.openxmlformats.org/officeDocument/2006/relationships/footer" Target="footer6.xml"/><Relationship Id="rId3" Type="http://schemas.openxmlformats.org/officeDocument/2006/relationships/settings" Target="settings.xml"/><Relationship Id="rId21" Type="http://schemas.openxmlformats.org/officeDocument/2006/relationships/header" Target="header4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www.gazzettaufficiale.it/atto/serie_generale/caricaDettaglioAtto/originario?atto.dataPubblicazioneGazzetta=2014-07-08&amp;atto.codiceRedazionale=14A05077&amp;elenco30giorni=true" TargetMode="Externa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yperlink" Target="https://www.gazzettaufficiale.it/atto/serie_generale/caricaDettaglioAtto/originario?atto.dataPubblicazioneGazzetta=2014-07-08&amp;atto.codiceRedazionale=14A05077&amp;elenco30giorni=true" TargetMode="External"/><Relationship Id="rId20" Type="http://schemas.openxmlformats.org/officeDocument/2006/relationships/hyperlink" Target="https://www.gazzettaufficiale.it/atto/serie_generale/caricaDettaglioAtto/originario?atto.dataPubblicazioneGazzetta=2014-07-08&amp;atto.codiceRedazionale=14A05077&amp;elenco30giorni=tru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hyperlink" Target="https://www.gazzettaufficiale.it/atto/serie_generale/caricaDettaglioAtto/originario?atto.dataPubblicazioneGazzetta=2014-07-08&amp;atto.codiceRedazionale=14A05077&amp;elenco30giorni=true" TargetMode="External"/><Relationship Id="rId23" Type="http://schemas.openxmlformats.org/officeDocument/2006/relationships/footer" Target="footer4.xml"/><Relationship Id="rId28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hyperlink" Target="https://www.gazzettaufficiale.it/atto/serie_generale/caricaDettaglioAtto/originario?atto.dataPubblicazioneGazzetta=2014-07-08&amp;atto.codiceRedazionale=14A05077&amp;elenco30giorni=true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www.gazzettaufficiale.it/atto/serie_generale/caricaDettaglioAtto/originario?atto.dataPubblicazioneGazzetta=2014-07-08&amp;atto.codiceRedazionale=14A05077&amp;elenco30giorni=true" TargetMode="External"/><Relationship Id="rId22" Type="http://schemas.openxmlformats.org/officeDocument/2006/relationships/header" Target="header5.xml"/><Relationship Id="rId27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../../../../../CD-PAB/Impl/template/Logos/Abt26_Logo-sw.png" TargetMode="External"/><Relationship Id="rId1" Type="http://schemas.openxmlformats.org/officeDocument/2006/relationships/image" Target="media/image2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file:///C:\dev\vb\cd\Impl\template\eueo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7974</Characters>
  <Application>Microsoft Office Word</Application>
  <DocSecurity>0</DocSecurity>
  <Lines>66</Lines>
  <Paragraphs>17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Prot</vt:lpstr>
      <vt:lpstr>Prot</vt:lpstr>
      <vt:lpstr>Prot</vt:lpstr>
    </vt:vector>
  </TitlesOfParts>
  <Company/>
  <LinksUpToDate>false</LinksUpToDate>
  <CharactersWithSpaces>8757</CharactersWithSpaces>
  <SharedDoc>false</SharedDoc>
  <HLinks>
    <vt:vector size="6" baseType="variant">
      <vt:variant>
        <vt:i4>7667815</vt:i4>
      </vt:variant>
      <vt:variant>
        <vt:i4>3165</vt:i4>
      </vt:variant>
      <vt:variant>
        <vt:i4>1027</vt:i4>
      </vt:variant>
      <vt:variant>
        <vt:i4>1</vt:i4>
      </vt:variant>
      <vt:variant>
        <vt:lpwstr>C:\CD-PAB\Impl\template\Logos\Abt26_Logo-sw.png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Dinale, Roberto</dc:creator>
  <cp:keywords/>
  <cp:lastModifiedBy>Caiazzo, Jacopo Alex</cp:lastModifiedBy>
  <cp:revision>72</cp:revision>
  <cp:lastPrinted>2024-04-18T14:17:00Z</cp:lastPrinted>
  <dcterms:created xsi:type="dcterms:W3CDTF">2024-03-18T10:45:00Z</dcterms:created>
  <dcterms:modified xsi:type="dcterms:W3CDTF">2025-09-23T07:00:00Z</dcterms:modified>
</cp:coreProperties>
</file>