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639" w:type="dxa"/>
        <w:jc w:val="center"/>
        <w:tblLayout w:type="fixed"/>
        <w:tblCellMar>
          <w:left w:w="0" w:type="dxa"/>
          <w:right w:w="0" w:type="dxa"/>
        </w:tblCellMar>
        <w:tblLook w:val="0000" w:firstRow="0" w:lastRow="0" w:firstColumn="0" w:lastColumn="0" w:noHBand="0" w:noVBand="0"/>
      </w:tblPr>
      <w:tblGrid>
        <w:gridCol w:w="4139"/>
        <w:gridCol w:w="1361"/>
        <w:gridCol w:w="4139"/>
      </w:tblGrid>
      <w:tr w:rsidR="00B4265C" w:rsidRPr="00DA51EC" w14:paraId="0CBDAFA5" w14:textId="77777777" w:rsidTr="000768BC">
        <w:trPr>
          <w:trHeight w:val="1070"/>
          <w:jc w:val="center"/>
        </w:trPr>
        <w:tc>
          <w:tcPr>
            <w:tcW w:w="4139" w:type="dxa"/>
          </w:tcPr>
          <w:p w14:paraId="213D4C0F" w14:textId="44D5DE40" w:rsidR="005A52BA" w:rsidRDefault="00DA51EC" w:rsidP="008D2DEE">
            <w:pPr>
              <w:jc w:val="center"/>
              <w:rPr>
                <w:b/>
                <w:bCs/>
                <w:noProof w:val="0"/>
                <w:lang w:val="de-DE"/>
              </w:rPr>
            </w:pPr>
            <w:r>
              <w:rPr>
                <w:b/>
                <w:bCs/>
                <w:noProof w:val="0"/>
                <w:lang w:val="de-DE"/>
              </w:rPr>
              <w:t>Änderung</w:t>
            </w:r>
            <w:r w:rsidR="005A52BA">
              <w:rPr>
                <w:b/>
                <w:bCs/>
                <w:noProof w:val="0"/>
                <w:lang w:val="de-DE"/>
              </w:rPr>
              <w:t xml:space="preserve"> einer Konzession für eine Seilbahn</w:t>
            </w:r>
            <w:r w:rsidR="009A3668">
              <w:rPr>
                <w:b/>
                <w:bCs/>
                <w:noProof w:val="0"/>
                <w:lang w:val="de-DE"/>
              </w:rPr>
              <w:t xml:space="preserve"> im öffentlichen Dienst</w:t>
            </w:r>
            <w:r w:rsidR="005A52BA">
              <w:rPr>
                <w:b/>
                <w:bCs/>
                <w:noProof w:val="0"/>
                <w:lang w:val="de-DE"/>
              </w:rPr>
              <w:t xml:space="preserve"> im Sinne des Art. </w:t>
            </w:r>
            <w:r w:rsidR="00F472DA">
              <w:rPr>
                <w:b/>
                <w:bCs/>
                <w:noProof w:val="0"/>
                <w:lang w:val="de-DE"/>
              </w:rPr>
              <w:t>9</w:t>
            </w:r>
            <w:r w:rsidR="005A52BA">
              <w:rPr>
                <w:b/>
                <w:bCs/>
                <w:noProof w:val="0"/>
                <w:lang w:val="de-DE"/>
              </w:rPr>
              <w:t xml:space="preserve"> des Landesgesetzes vom 30. Jänner 2006, Nr.1 in geltender Fassung</w:t>
            </w:r>
          </w:p>
          <w:p w14:paraId="5F688C9E" w14:textId="77777777" w:rsidR="005A52BA" w:rsidRDefault="005A52BA" w:rsidP="008D2DEE">
            <w:pPr>
              <w:jc w:val="center"/>
              <w:rPr>
                <w:b/>
                <w:bCs/>
                <w:noProof w:val="0"/>
                <w:lang w:val="de-DE"/>
              </w:rPr>
            </w:pPr>
          </w:p>
          <w:p w14:paraId="3DD23656" w14:textId="66BC4C83" w:rsidR="004064DB" w:rsidRPr="00971C99" w:rsidRDefault="005A52BA" w:rsidP="008D2DEE">
            <w:pPr>
              <w:jc w:val="center"/>
              <w:rPr>
                <w:b/>
                <w:bCs/>
                <w:noProof w:val="0"/>
                <w:lang w:val="de-DE"/>
              </w:rPr>
            </w:pPr>
            <w:r>
              <w:rPr>
                <w:b/>
                <w:bCs/>
                <w:noProof w:val="0"/>
                <w:lang w:val="de-DE"/>
              </w:rPr>
              <w:t xml:space="preserve"> </w:t>
            </w:r>
          </w:p>
        </w:tc>
        <w:tc>
          <w:tcPr>
            <w:tcW w:w="1361" w:type="dxa"/>
          </w:tcPr>
          <w:p w14:paraId="447B540A" w14:textId="77777777" w:rsidR="004064DB" w:rsidRPr="00971C99" w:rsidRDefault="004064DB" w:rsidP="005A52BA">
            <w:pPr>
              <w:jc w:val="center"/>
              <w:rPr>
                <w:b/>
                <w:bCs/>
                <w:noProof w:val="0"/>
                <w:lang w:val="de-DE"/>
              </w:rPr>
            </w:pPr>
          </w:p>
        </w:tc>
        <w:tc>
          <w:tcPr>
            <w:tcW w:w="4139" w:type="dxa"/>
          </w:tcPr>
          <w:p w14:paraId="76BBEA92" w14:textId="6EF15113" w:rsidR="005A52BA" w:rsidRPr="00931D7C" w:rsidRDefault="00DA51EC" w:rsidP="005A52BA">
            <w:pPr>
              <w:jc w:val="center"/>
              <w:rPr>
                <w:b/>
                <w:bCs/>
                <w:noProof w:val="0"/>
                <w:lang w:val="it-IT"/>
              </w:rPr>
            </w:pPr>
            <w:r>
              <w:rPr>
                <w:b/>
                <w:bCs/>
                <w:noProof w:val="0"/>
                <w:lang w:val="it-IT"/>
              </w:rPr>
              <w:t>modifica</w:t>
            </w:r>
            <w:r w:rsidR="00F95DA9">
              <w:rPr>
                <w:b/>
                <w:bCs/>
                <w:noProof w:val="0"/>
                <w:lang w:val="it-IT"/>
              </w:rPr>
              <w:t xml:space="preserve"> di una c</w:t>
            </w:r>
            <w:r w:rsidR="005A52BA" w:rsidRPr="00AC782A">
              <w:rPr>
                <w:b/>
                <w:bCs/>
                <w:noProof w:val="0"/>
                <w:lang w:val="it-IT"/>
              </w:rPr>
              <w:t>oncessione per un impianto a fune in pubblico esercizio</w:t>
            </w:r>
            <w:r w:rsidR="00931D7C">
              <w:rPr>
                <w:b/>
                <w:bCs/>
                <w:noProof w:val="0"/>
                <w:lang w:val="it-IT"/>
              </w:rPr>
              <w:t xml:space="preserve"> </w:t>
            </w:r>
            <w:r w:rsidR="005A52BA" w:rsidRPr="00931D7C">
              <w:rPr>
                <w:b/>
                <w:bCs/>
                <w:noProof w:val="0"/>
                <w:lang w:val="it-IT"/>
              </w:rPr>
              <w:t xml:space="preserve">ai sensi dell’articolo </w:t>
            </w:r>
            <w:r w:rsidR="00F472DA">
              <w:rPr>
                <w:b/>
                <w:bCs/>
                <w:noProof w:val="0"/>
                <w:lang w:val="it-IT"/>
              </w:rPr>
              <w:t>9</w:t>
            </w:r>
            <w:r w:rsidR="005A52BA" w:rsidRPr="00931D7C">
              <w:rPr>
                <w:b/>
                <w:bCs/>
                <w:noProof w:val="0"/>
                <w:lang w:val="it-IT"/>
              </w:rPr>
              <w:t xml:space="preserve"> della legge provinciale 30 gennaio 2006, n. 1, e successive modifiche</w:t>
            </w:r>
          </w:p>
          <w:p w14:paraId="4A53D275" w14:textId="2D4D36D4" w:rsidR="004064DB" w:rsidRPr="00931D7C" w:rsidRDefault="004064DB" w:rsidP="005A52BA">
            <w:pPr>
              <w:jc w:val="center"/>
              <w:rPr>
                <w:b/>
                <w:bCs/>
                <w:noProof w:val="0"/>
                <w:lang w:val="it-IT"/>
              </w:rPr>
            </w:pPr>
          </w:p>
        </w:tc>
      </w:tr>
      <w:tr w:rsidR="005A52BA" w:rsidRPr="005A52BA" w14:paraId="4ADC43BE" w14:textId="77777777" w:rsidTr="000768BC">
        <w:trPr>
          <w:trHeight w:val="110"/>
          <w:jc w:val="center"/>
        </w:trPr>
        <w:tc>
          <w:tcPr>
            <w:tcW w:w="4139" w:type="dxa"/>
          </w:tcPr>
          <w:p w14:paraId="4C4F2DBC" w14:textId="60D01E2C" w:rsidR="005A52BA" w:rsidRDefault="005A52BA" w:rsidP="008D2DEE">
            <w:pPr>
              <w:jc w:val="center"/>
              <w:rPr>
                <w:b/>
                <w:bCs/>
                <w:noProof w:val="0"/>
                <w:lang w:val="de-DE"/>
              </w:rPr>
            </w:pPr>
            <w:r w:rsidRPr="00971C99">
              <w:rPr>
                <w:b/>
                <w:bCs/>
                <w:noProof w:val="0"/>
                <w:lang w:val="de-DE"/>
              </w:rPr>
              <w:t>Verzeichnis der üblichen Unterlagen</w:t>
            </w:r>
          </w:p>
        </w:tc>
        <w:tc>
          <w:tcPr>
            <w:tcW w:w="1361" w:type="dxa"/>
          </w:tcPr>
          <w:p w14:paraId="149A5CD1" w14:textId="77777777" w:rsidR="005A52BA" w:rsidRPr="00971C99" w:rsidRDefault="005A52BA" w:rsidP="00C0131A">
            <w:pPr>
              <w:spacing w:line="240" w:lineRule="exact"/>
              <w:jc w:val="center"/>
              <w:rPr>
                <w:b/>
                <w:bCs/>
                <w:lang w:val="de-DE"/>
              </w:rPr>
            </w:pPr>
          </w:p>
        </w:tc>
        <w:tc>
          <w:tcPr>
            <w:tcW w:w="4139" w:type="dxa"/>
          </w:tcPr>
          <w:p w14:paraId="00E77766" w14:textId="3368E21C" w:rsidR="005A52BA" w:rsidRPr="00971C99" w:rsidRDefault="005A52BA" w:rsidP="00C0131A">
            <w:pPr>
              <w:pStyle w:val="Testoitaliano"/>
              <w:jc w:val="center"/>
              <w:rPr>
                <w:b/>
                <w:bCs/>
              </w:rPr>
            </w:pPr>
            <w:r>
              <w:rPr>
                <w:b/>
                <w:bCs/>
              </w:rPr>
              <w:t>Elenco dei documenti necessari</w:t>
            </w:r>
          </w:p>
        </w:tc>
      </w:tr>
      <w:tr w:rsidR="00971C99" w:rsidRPr="005A52BA" w14:paraId="50F11422" w14:textId="77777777" w:rsidTr="000768BC">
        <w:trPr>
          <w:trHeight w:val="134"/>
          <w:jc w:val="center"/>
        </w:trPr>
        <w:tc>
          <w:tcPr>
            <w:tcW w:w="4139" w:type="dxa"/>
          </w:tcPr>
          <w:p w14:paraId="3510BDE7" w14:textId="77777777" w:rsidR="00971C99" w:rsidRPr="00404CEE" w:rsidRDefault="00971C99" w:rsidP="008D2DEE">
            <w:pPr>
              <w:jc w:val="center"/>
              <w:rPr>
                <w:b/>
                <w:bCs/>
                <w:noProof w:val="0"/>
                <w:lang w:val="it-IT"/>
              </w:rPr>
            </w:pPr>
          </w:p>
        </w:tc>
        <w:tc>
          <w:tcPr>
            <w:tcW w:w="1361" w:type="dxa"/>
          </w:tcPr>
          <w:p w14:paraId="5E5222DA" w14:textId="77777777" w:rsidR="00971C99" w:rsidRPr="00404CEE" w:rsidRDefault="00971C99" w:rsidP="00C0131A">
            <w:pPr>
              <w:spacing w:line="240" w:lineRule="exact"/>
              <w:jc w:val="center"/>
              <w:rPr>
                <w:b/>
                <w:bCs/>
                <w:lang w:val="it-IT"/>
              </w:rPr>
            </w:pPr>
          </w:p>
        </w:tc>
        <w:tc>
          <w:tcPr>
            <w:tcW w:w="4139" w:type="dxa"/>
          </w:tcPr>
          <w:p w14:paraId="10100088" w14:textId="77777777" w:rsidR="00971C99" w:rsidRPr="00971C99" w:rsidRDefault="00971C99" w:rsidP="00C0131A">
            <w:pPr>
              <w:pStyle w:val="Testoitaliano"/>
              <w:jc w:val="center"/>
              <w:rPr>
                <w:b/>
                <w:bCs/>
              </w:rPr>
            </w:pPr>
          </w:p>
        </w:tc>
      </w:tr>
      <w:tr w:rsidR="00B4265C" w:rsidRPr="00DA51EC" w14:paraId="722A6EC6" w14:textId="77777777" w:rsidTr="000768BC">
        <w:trPr>
          <w:trHeight w:val="418"/>
          <w:jc w:val="center"/>
        </w:trPr>
        <w:tc>
          <w:tcPr>
            <w:tcW w:w="4139" w:type="dxa"/>
          </w:tcPr>
          <w:p w14:paraId="6407F7F3" w14:textId="06C3993F" w:rsidR="004064DB" w:rsidRPr="00D97598" w:rsidRDefault="00FB7501" w:rsidP="00C0131A">
            <w:pPr>
              <w:pStyle w:val="DeutscherText"/>
              <w:jc w:val="center"/>
              <w:rPr>
                <w:noProof w:val="0"/>
                <w:lang w:val="de-DE"/>
              </w:rPr>
            </w:pPr>
            <w:r w:rsidRPr="00D97598">
              <w:rPr>
                <w:lang w:val="de-DE"/>
              </w:rPr>
              <w:t>Dekret des Landeshauptmanns vom 9. November 2021, Nr. 35</w:t>
            </w:r>
          </w:p>
        </w:tc>
        <w:tc>
          <w:tcPr>
            <w:tcW w:w="1361" w:type="dxa"/>
          </w:tcPr>
          <w:p w14:paraId="20C00929" w14:textId="77777777" w:rsidR="004064DB" w:rsidRPr="00D97598" w:rsidRDefault="004064DB" w:rsidP="00C0131A">
            <w:pPr>
              <w:spacing w:line="240" w:lineRule="exact"/>
              <w:jc w:val="center"/>
              <w:rPr>
                <w:lang w:val="de-DE"/>
              </w:rPr>
            </w:pPr>
          </w:p>
        </w:tc>
        <w:tc>
          <w:tcPr>
            <w:tcW w:w="4139" w:type="dxa"/>
          </w:tcPr>
          <w:p w14:paraId="022C223F" w14:textId="555BDC0A" w:rsidR="00326D79" w:rsidRPr="00D97598" w:rsidRDefault="00FB7501" w:rsidP="00326D79">
            <w:pPr>
              <w:pStyle w:val="DeutscherText"/>
              <w:jc w:val="center"/>
              <w:rPr>
                <w:lang w:val="it-IT"/>
              </w:rPr>
            </w:pPr>
            <w:r w:rsidRPr="00D97598">
              <w:rPr>
                <w:lang w:val="it-IT"/>
              </w:rPr>
              <w:t>Decreto del Presidente della Provincia 9 novembre 2021, n. 35</w:t>
            </w:r>
          </w:p>
        </w:tc>
      </w:tr>
      <w:tr w:rsidR="00971C99" w:rsidRPr="00DA51EC" w14:paraId="4E54D55F" w14:textId="77777777" w:rsidTr="000768BC">
        <w:trPr>
          <w:trHeight w:val="110"/>
          <w:jc w:val="center"/>
        </w:trPr>
        <w:tc>
          <w:tcPr>
            <w:tcW w:w="4139" w:type="dxa"/>
          </w:tcPr>
          <w:p w14:paraId="4DD51EB6" w14:textId="77777777" w:rsidR="00971C99" w:rsidRPr="00404CEE" w:rsidRDefault="00971C99" w:rsidP="00C0131A">
            <w:pPr>
              <w:pStyle w:val="DeutscherText"/>
              <w:jc w:val="center"/>
              <w:rPr>
                <w:b/>
                <w:bCs/>
                <w:i/>
                <w:iCs/>
                <w:lang w:val="it-IT"/>
              </w:rPr>
            </w:pPr>
          </w:p>
        </w:tc>
        <w:tc>
          <w:tcPr>
            <w:tcW w:w="1361" w:type="dxa"/>
          </w:tcPr>
          <w:p w14:paraId="040814F2" w14:textId="77777777" w:rsidR="00971C99" w:rsidRPr="00404CEE" w:rsidRDefault="00971C99" w:rsidP="00C0131A">
            <w:pPr>
              <w:spacing w:line="240" w:lineRule="exact"/>
              <w:jc w:val="center"/>
              <w:rPr>
                <w:lang w:val="it-IT"/>
              </w:rPr>
            </w:pPr>
          </w:p>
        </w:tc>
        <w:tc>
          <w:tcPr>
            <w:tcW w:w="4139" w:type="dxa"/>
          </w:tcPr>
          <w:p w14:paraId="45183FD0" w14:textId="77777777" w:rsidR="00971C99" w:rsidRPr="00971C99" w:rsidRDefault="00971C99" w:rsidP="00326D79">
            <w:pPr>
              <w:pStyle w:val="DeutscherText"/>
              <w:jc w:val="center"/>
              <w:rPr>
                <w:b/>
                <w:bCs/>
                <w:i/>
                <w:iCs/>
                <w:lang w:val="it-IT"/>
              </w:rPr>
            </w:pPr>
          </w:p>
        </w:tc>
      </w:tr>
      <w:tr w:rsidR="00C0131A" w:rsidRPr="00DA51EC" w14:paraId="6A054D32" w14:textId="77777777" w:rsidTr="000768BC">
        <w:trPr>
          <w:jc w:val="center"/>
        </w:trPr>
        <w:tc>
          <w:tcPr>
            <w:tcW w:w="4139" w:type="dxa"/>
            <w:shd w:val="pct5" w:color="auto" w:fill="auto"/>
            <w:vAlign w:val="center"/>
          </w:tcPr>
          <w:p w14:paraId="60E8A25C" w14:textId="4C809DF0" w:rsidR="00C0131A" w:rsidRPr="00281372" w:rsidRDefault="00FE3276" w:rsidP="00281372">
            <w:pPr>
              <w:jc w:val="center"/>
              <w:rPr>
                <w:b/>
                <w:bCs/>
                <w:noProof w:val="0"/>
                <w:lang w:val="de-DE"/>
              </w:rPr>
            </w:pPr>
            <w:r>
              <w:rPr>
                <w:b/>
                <w:bCs/>
                <w:noProof w:val="0"/>
                <w:lang w:val="de-DE"/>
              </w:rPr>
              <w:t>Änderung einer</w:t>
            </w:r>
            <w:r w:rsidR="00F95DA9">
              <w:rPr>
                <w:b/>
                <w:bCs/>
                <w:noProof w:val="0"/>
                <w:lang w:val="de-DE"/>
              </w:rPr>
              <w:t xml:space="preserve"> </w:t>
            </w:r>
            <w:r w:rsidR="00281372" w:rsidRPr="00281372">
              <w:rPr>
                <w:b/>
                <w:bCs/>
                <w:noProof w:val="0"/>
                <w:lang w:val="de-DE"/>
              </w:rPr>
              <w:t>Konzession für eine Seilbahn im öffentlichen Dienst</w:t>
            </w:r>
          </w:p>
        </w:tc>
        <w:tc>
          <w:tcPr>
            <w:tcW w:w="1361" w:type="dxa"/>
            <w:shd w:val="pct5" w:color="auto" w:fill="auto"/>
            <w:vAlign w:val="center"/>
          </w:tcPr>
          <w:p w14:paraId="57A97AB6" w14:textId="77777777" w:rsidR="00C0131A" w:rsidRPr="00281372" w:rsidRDefault="00C0131A" w:rsidP="00281372">
            <w:pPr>
              <w:jc w:val="center"/>
              <w:rPr>
                <w:b/>
                <w:bCs/>
                <w:noProof w:val="0"/>
                <w:lang w:val="de-DE"/>
              </w:rPr>
            </w:pPr>
          </w:p>
        </w:tc>
        <w:tc>
          <w:tcPr>
            <w:tcW w:w="4139" w:type="dxa"/>
            <w:shd w:val="pct5" w:color="auto" w:fill="auto"/>
            <w:vAlign w:val="center"/>
          </w:tcPr>
          <w:p w14:paraId="1BD58969" w14:textId="23D1D90B" w:rsidR="00C0131A" w:rsidRPr="00F7644D" w:rsidRDefault="00FE3276" w:rsidP="00281372">
            <w:pPr>
              <w:jc w:val="center"/>
              <w:rPr>
                <w:b/>
                <w:bCs/>
                <w:noProof w:val="0"/>
                <w:lang w:val="it-IT"/>
              </w:rPr>
            </w:pPr>
            <w:r>
              <w:rPr>
                <w:b/>
                <w:bCs/>
                <w:noProof w:val="0"/>
                <w:lang w:val="it-IT"/>
              </w:rPr>
              <w:t>Modifica</w:t>
            </w:r>
            <w:r w:rsidR="00F95DA9" w:rsidRPr="00F95DA9">
              <w:rPr>
                <w:b/>
                <w:bCs/>
                <w:noProof w:val="0"/>
                <w:lang w:val="it-IT"/>
              </w:rPr>
              <w:t xml:space="preserve"> d</w:t>
            </w:r>
            <w:r w:rsidR="00F95DA9">
              <w:rPr>
                <w:b/>
                <w:bCs/>
                <w:noProof w:val="0"/>
                <w:lang w:val="it-IT"/>
              </w:rPr>
              <w:t>i una c</w:t>
            </w:r>
            <w:r w:rsidR="00281372" w:rsidRPr="00F7644D">
              <w:rPr>
                <w:b/>
                <w:bCs/>
                <w:noProof w:val="0"/>
                <w:lang w:val="it-IT"/>
              </w:rPr>
              <w:t>oncessione per un impianto a fune in pubblico esercizio</w:t>
            </w:r>
          </w:p>
        </w:tc>
      </w:tr>
      <w:tr w:rsidR="00C0131A" w:rsidRPr="00DA51EC" w14:paraId="269683DE" w14:textId="77777777" w:rsidTr="000768BC">
        <w:trPr>
          <w:jc w:val="center"/>
        </w:trPr>
        <w:tc>
          <w:tcPr>
            <w:tcW w:w="4139" w:type="dxa"/>
          </w:tcPr>
          <w:p w14:paraId="7FD33B19" w14:textId="77777777" w:rsidR="00C0131A" w:rsidRPr="00C0131A" w:rsidRDefault="00C0131A" w:rsidP="00C0131A">
            <w:pPr>
              <w:pStyle w:val="ThemadesSchreibens"/>
              <w:rPr>
                <w:noProof w:val="0"/>
                <w:lang w:val="it-IT"/>
              </w:rPr>
            </w:pPr>
          </w:p>
        </w:tc>
        <w:tc>
          <w:tcPr>
            <w:tcW w:w="1361" w:type="dxa"/>
          </w:tcPr>
          <w:p w14:paraId="658F2165" w14:textId="77777777" w:rsidR="00C0131A" w:rsidRPr="00C0131A" w:rsidRDefault="00C0131A" w:rsidP="00C0131A">
            <w:pPr>
              <w:spacing w:line="240" w:lineRule="exact"/>
              <w:rPr>
                <w:lang w:val="it-IT"/>
              </w:rPr>
            </w:pPr>
          </w:p>
        </w:tc>
        <w:tc>
          <w:tcPr>
            <w:tcW w:w="4139" w:type="dxa"/>
          </w:tcPr>
          <w:p w14:paraId="3F010E83" w14:textId="77777777" w:rsidR="00C0131A" w:rsidRPr="00C0131A" w:rsidRDefault="00C0131A" w:rsidP="00C0131A">
            <w:pPr>
              <w:pStyle w:val="Oggettodellalettera"/>
            </w:pPr>
          </w:p>
        </w:tc>
      </w:tr>
      <w:tr w:rsidR="00120CC7" w:rsidRPr="00B80052" w14:paraId="076AB9A8" w14:textId="77777777" w:rsidTr="000768BC">
        <w:trPr>
          <w:jc w:val="center"/>
        </w:trPr>
        <w:tc>
          <w:tcPr>
            <w:tcW w:w="4139" w:type="dxa"/>
          </w:tcPr>
          <w:p w14:paraId="1036BDB2" w14:textId="77777777" w:rsidR="00120CC7" w:rsidRPr="000768BC" w:rsidRDefault="00120CC7" w:rsidP="00120CC7">
            <w:pPr>
              <w:pStyle w:val="StandardWeb"/>
              <w:shd w:val="clear" w:color="auto" w:fill="FFFFFF"/>
              <w:spacing w:before="225" w:beforeAutospacing="0" w:after="0" w:afterAutospacing="0"/>
              <w:rPr>
                <w:rFonts w:ascii="Arial" w:hAnsi="Arial" w:cs="Arial"/>
                <w:i/>
                <w:iCs/>
                <w:color w:val="000000"/>
                <w:sz w:val="20"/>
                <w:szCs w:val="20"/>
              </w:rPr>
            </w:pPr>
            <w:r w:rsidRPr="000768BC">
              <w:rPr>
                <w:rFonts w:ascii="Arial" w:hAnsi="Arial" w:cs="Arial"/>
                <w:i/>
                <w:iCs/>
                <w:color w:val="000000"/>
                <w:sz w:val="20"/>
                <w:szCs w:val="20"/>
              </w:rPr>
              <w:t>Gemäß Artikel 9 des Gesetzes gelten als wesentliche Änderungen der Seilbahnlinie, die eine Konzessionsänderung erfordern, folgende:</w:t>
            </w:r>
          </w:p>
          <w:p w14:paraId="1F181D5F" w14:textId="77777777" w:rsidR="00120CC7" w:rsidRPr="000768BC" w:rsidRDefault="00120CC7" w:rsidP="00120CC7">
            <w:pPr>
              <w:pStyle w:val="listatesto"/>
              <w:numPr>
                <w:ilvl w:val="0"/>
                <w:numId w:val="13"/>
              </w:numPr>
              <w:shd w:val="clear" w:color="auto" w:fill="FFFFFF"/>
              <w:spacing w:after="75" w:afterAutospacing="0"/>
              <w:rPr>
                <w:rFonts w:ascii="Arial" w:hAnsi="Arial" w:cs="Arial"/>
                <w:i/>
                <w:iCs/>
                <w:color w:val="000000"/>
                <w:sz w:val="20"/>
                <w:szCs w:val="20"/>
              </w:rPr>
            </w:pPr>
            <w:r w:rsidRPr="000768BC">
              <w:rPr>
                <w:rFonts w:ascii="Arial" w:hAnsi="Arial" w:cs="Arial"/>
                <w:i/>
                <w:iCs/>
                <w:color w:val="000000"/>
                <w:sz w:val="20"/>
                <w:szCs w:val="20"/>
              </w:rPr>
              <w:t>die Ersetzung der Anlage durch einen anderen Typ,</w:t>
            </w:r>
          </w:p>
          <w:p w14:paraId="7B2B98D4" w14:textId="77777777" w:rsidR="00120CC7" w:rsidRPr="000768BC" w:rsidRDefault="00120CC7" w:rsidP="00120CC7">
            <w:pPr>
              <w:pStyle w:val="listatesto"/>
              <w:numPr>
                <w:ilvl w:val="0"/>
                <w:numId w:val="13"/>
              </w:numPr>
              <w:shd w:val="clear" w:color="auto" w:fill="FFFFFF"/>
              <w:spacing w:after="75" w:afterAutospacing="0"/>
              <w:rPr>
                <w:rFonts w:ascii="Arial" w:hAnsi="Arial" w:cs="Arial"/>
                <w:i/>
                <w:iCs/>
                <w:color w:val="000000"/>
                <w:sz w:val="20"/>
                <w:szCs w:val="20"/>
              </w:rPr>
            </w:pPr>
            <w:r w:rsidRPr="000768BC">
              <w:rPr>
                <w:rFonts w:ascii="Arial" w:hAnsi="Arial" w:cs="Arial"/>
                <w:i/>
                <w:iCs/>
                <w:color w:val="000000"/>
                <w:sz w:val="20"/>
                <w:szCs w:val="20"/>
              </w:rPr>
              <w:t>die Versetzung, Verlängerung oder Verkürzung der Anlage, wenn sie vom Amt im Einvernehmen mit den Landesabteilungen, die für die Sachgebiete Skipisten und Landschaftsschutz zuständig sind, als wesentlich angesehen wird,</w:t>
            </w:r>
          </w:p>
          <w:p w14:paraId="5292FC9E" w14:textId="77777777" w:rsidR="00120CC7" w:rsidRPr="000768BC" w:rsidRDefault="00120CC7" w:rsidP="00120CC7">
            <w:pPr>
              <w:pStyle w:val="listatesto"/>
              <w:numPr>
                <w:ilvl w:val="0"/>
                <w:numId w:val="13"/>
              </w:numPr>
              <w:shd w:val="clear" w:color="auto" w:fill="FFFFFF"/>
              <w:spacing w:after="75" w:afterAutospacing="0"/>
              <w:rPr>
                <w:rFonts w:ascii="Arial" w:hAnsi="Arial" w:cs="Arial"/>
                <w:i/>
                <w:iCs/>
                <w:color w:val="000000"/>
                <w:sz w:val="20"/>
                <w:szCs w:val="20"/>
              </w:rPr>
            </w:pPr>
            <w:r w:rsidRPr="000768BC">
              <w:rPr>
                <w:rFonts w:ascii="Arial" w:hAnsi="Arial" w:cs="Arial"/>
                <w:i/>
                <w:iCs/>
                <w:color w:val="000000"/>
                <w:sz w:val="20"/>
                <w:szCs w:val="20"/>
              </w:rPr>
              <w:t>die Erhöhung der in der Konzession angegebenen Förderleistung im Rahmen des Fachplans für Aufstiegsanlagen und Skipisten, im Einvernehmen mit den Landesabteilungen, die für die Sachgebiete Skipisten und Landschaftsschutz zuständig sind, wenn die Umweltverträglichkeitsprüfung vorgesehen ist,</w:t>
            </w:r>
          </w:p>
          <w:p w14:paraId="6BF2201F" w14:textId="77777777" w:rsidR="00120CC7" w:rsidRPr="000768BC" w:rsidRDefault="00120CC7" w:rsidP="00120CC7">
            <w:pPr>
              <w:pStyle w:val="listatesto"/>
              <w:numPr>
                <w:ilvl w:val="0"/>
                <w:numId w:val="13"/>
              </w:numPr>
              <w:shd w:val="clear" w:color="auto" w:fill="FFFFFF"/>
              <w:spacing w:after="75" w:afterAutospacing="0"/>
              <w:rPr>
                <w:rFonts w:ascii="Arial" w:hAnsi="Arial" w:cs="Arial"/>
                <w:i/>
                <w:iCs/>
                <w:color w:val="000000"/>
                <w:sz w:val="20"/>
                <w:szCs w:val="20"/>
              </w:rPr>
            </w:pPr>
            <w:r w:rsidRPr="000768BC">
              <w:rPr>
                <w:rFonts w:ascii="Arial" w:hAnsi="Arial" w:cs="Arial"/>
                <w:i/>
                <w:iCs/>
                <w:color w:val="000000"/>
                <w:sz w:val="20"/>
                <w:szCs w:val="20"/>
              </w:rPr>
              <w:t>die Änderung der Gesellschaftsform oder der Firma,</w:t>
            </w:r>
          </w:p>
          <w:p w14:paraId="42C74697" w14:textId="77777777" w:rsidR="00120CC7" w:rsidRPr="000768BC" w:rsidRDefault="00120CC7" w:rsidP="00120CC7">
            <w:pPr>
              <w:pStyle w:val="listatesto"/>
              <w:numPr>
                <w:ilvl w:val="0"/>
                <w:numId w:val="13"/>
              </w:numPr>
              <w:shd w:val="clear" w:color="auto" w:fill="FFFFFF"/>
              <w:spacing w:after="75" w:afterAutospacing="0"/>
              <w:rPr>
                <w:rFonts w:ascii="Arial" w:hAnsi="Arial" w:cs="Arial"/>
                <w:i/>
                <w:iCs/>
                <w:color w:val="000000"/>
                <w:sz w:val="20"/>
                <w:szCs w:val="20"/>
              </w:rPr>
            </w:pPr>
            <w:r w:rsidRPr="000768BC">
              <w:rPr>
                <w:rFonts w:ascii="Arial" w:hAnsi="Arial" w:cs="Arial"/>
                <w:i/>
                <w:iCs/>
                <w:color w:val="000000"/>
                <w:sz w:val="20"/>
                <w:szCs w:val="20"/>
              </w:rPr>
              <w:t>die Verschmelzung bzw. Einverleibung von Gesellschaften,</w:t>
            </w:r>
          </w:p>
          <w:p w14:paraId="71EBD61C" w14:textId="77777777" w:rsidR="00120CC7" w:rsidRPr="000768BC" w:rsidRDefault="00120CC7" w:rsidP="00120CC7">
            <w:pPr>
              <w:pStyle w:val="listatesto"/>
              <w:numPr>
                <w:ilvl w:val="0"/>
                <w:numId w:val="13"/>
              </w:numPr>
              <w:shd w:val="clear" w:color="auto" w:fill="FFFFFF"/>
              <w:spacing w:after="75" w:afterAutospacing="0"/>
              <w:rPr>
                <w:rFonts w:ascii="Arial" w:hAnsi="Arial" w:cs="Arial"/>
                <w:i/>
                <w:iCs/>
                <w:color w:val="000000"/>
                <w:sz w:val="20"/>
                <w:szCs w:val="20"/>
              </w:rPr>
            </w:pPr>
            <w:r w:rsidRPr="000768BC">
              <w:rPr>
                <w:rFonts w:ascii="Arial" w:hAnsi="Arial" w:cs="Arial"/>
                <w:i/>
                <w:iCs/>
                <w:color w:val="000000"/>
                <w:sz w:val="20"/>
                <w:szCs w:val="20"/>
              </w:rPr>
              <w:t>die Rechtsnachfolge,</w:t>
            </w:r>
          </w:p>
          <w:p w14:paraId="7F81E668" w14:textId="77777777" w:rsidR="00120CC7" w:rsidRPr="000768BC" w:rsidRDefault="00120CC7" w:rsidP="00120CC7">
            <w:pPr>
              <w:pStyle w:val="listatesto"/>
              <w:numPr>
                <w:ilvl w:val="0"/>
                <w:numId w:val="13"/>
              </w:numPr>
              <w:shd w:val="clear" w:color="auto" w:fill="FFFFFF"/>
              <w:spacing w:after="75" w:afterAutospacing="0"/>
              <w:rPr>
                <w:rFonts w:ascii="Arial" w:hAnsi="Arial" w:cs="Arial"/>
                <w:i/>
                <w:iCs/>
                <w:color w:val="000000"/>
                <w:sz w:val="20"/>
                <w:szCs w:val="20"/>
              </w:rPr>
            </w:pPr>
            <w:r w:rsidRPr="000768BC">
              <w:rPr>
                <w:rFonts w:ascii="Arial" w:hAnsi="Arial" w:cs="Arial"/>
                <w:i/>
                <w:iCs/>
                <w:color w:val="000000"/>
                <w:sz w:val="20"/>
                <w:szCs w:val="20"/>
              </w:rPr>
              <w:lastRenderedPageBreak/>
              <w:t>andere besondere Fälle, die im Ermessen des Amtes als wesentlich erachtet werden.</w:t>
            </w:r>
          </w:p>
          <w:p w14:paraId="6A1AF3C0" w14:textId="77777777" w:rsidR="00120CC7" w:rsidRPr="000768BC" w:rsidRDefault="00120CC7" w:rsidP="00C0131A">
            <w:pPr>
              <w:pStyle w:val="ThemadesSchreibens"/>
              <w:rPr>
                <w:rFonts w:cs="Arial"/>
                <w:i/>
                <w:iCs/>
                <w:noProof w:val="0"/>
                <w:lang w:val="de-DE"/>
              </w:rPr>
            </w:pPr>
          </w:p>
        </w:tc>
        <w:tc>
          <w:tcPr>
            <w:tcW w:w="1361" w:type="dxa"/>
          </w:tcPr>
          <w:p w14:paraId="2705EB3D" w14:textId="77777777" w:rsidR="00120CC7" w:rsidRPr="000768BC" w:rsidRDefault="00120CC7" w:rsidP="00C0131A">
            <w:pPr>
              <w:spacing w:line="240" w:lineRule="exact"/>
              <w:rPr>
                <w:rFonts w:cs="Arial"/>
                <w:i/>
                <w:iCs/>
                <w:lang w:val="de-DE"/>
              </w:rPr>
            </w:pPr>
          </w:p>
        </w:tc>
        <w:tc>
          <w:tcPr>
            <w:tcW w:w="4139" w:type="dxa"/>
          </w:tcPr>
          <w:p w14:paraId="42EAABE4" w14:textId="77777777" w:rsidR="000768BC" w:rsidRPr="000768BC" w:rsidRDefault="000768BC" w:rsidP="000768BC">
            <w:pPr>
              <w:pStyle w:val="StandardWeb"/>
              <w:shd w:val="clear" w:color="auto" w:fill="FFFFFF"/>
              <w:spacing w:before="225" w:beforeAutospacing="0" w:after="0" w:afterAutospacing="0"/>
              <w:rPr>
                <w:rFonts w:ascii="Arial" w:hAnsi="Arial" w:cs="Arial"/>
                <w:i/>
                <w:iCs/>
                <w:color w:val="000000"/>
                <w:sz w:val="20"/>
                <w:szCs w:val="20"/>
                <w:lang w:val="it-IT"/>
              </w:rPr>
            </w:pPr>
            <w:r w:rsidRPr="000768BC">
              <w:rPr>
                <w:rFonts w:ascii="Arial" w:hAnsi="Arial" w:cs="Arial"/>
                <w:i/>
                <w:iCs/>
                <w:color w:val="000000"/>
                <w:sz w:val="20"/>
                <w:szCs w:val="20"/>
                <w:lang w:val="it-IT"/>
              </w:rPr>
              <w:t>Ai sensi dell’articolo 9 della legge sono considerate varianti sostanziali alla linea, che rendono necessaria una modifica della concessione:</w:t>
            </w:r>
          </w:p>
          <w:p w14:paraId="3FD11A9A" w14:textId="77777777" w:rsidR="000768BC" w:rsidRPr="000768BC" w:rsidRDefault="000768BC" w:rsidP="000768BC">
            <w:pPr>
              <w:pStyle w:val="listatesto"/>
              <w:numPr>
                <w:ilvl w:val="0"/>
                <w:numId w:val="14"/>
              </w:numPr>
              <w:shd w:val="clear" w:color="auto" w:fill="FFFFFF"/>
              <w:spacing w:after="75" w:afterAutospacing="0"/>
              <w:rPr>
                <w:rFonts w:ascii="Arial" w:hAnsi="Arial" w:cs="Arial"/>
                <w:i/>
                <w:iCs/>
                <w:color w:val="000000"/>
                <w:sz w:val="20"/>
                <w:szCs w:val="20"/>
                <w:lang w:val="it-IT"/>
              </w:rPr>
            </w:pPr>
            <w:r w:rsidRPr="000768BC">
              <w:rPr>
                <w:rFonts w:ascii="Arial" w:hAnsi="Arial" w:cs="Arial"/>
                <w:i/>
                <w:iCs/>
                <w:color w:val="000000"/>
                <w:sz w:val="20"/>
                <w:szCs w:val="20"/>
                <w:lang w:val="it-IT"/>
              </w:rPr>
              <w:t>la sostituzione dell’impianto con uno di altra tipologia;</w:t>
            </w:r>
          </w:p>
          <w:p w14:paraId="53F65871" w14:textId="77777777" w:rsidR="000768BC" w:rsidRPr="000768BC" w:rsidRDefault="000768BC" w:rsidP="000768BC">
            <w:pPr>
              <w:pStyle w:val="listatesto"/>
              <w:numPr>
                <w:ilvl w:val="0"/>
                <w:numId w:val="14"/>
              </w:numPr>
              <w:shd w:val="clear" w:color="auto" w:fill="FFFFFF"/>
              <w:spacing w:after="75" w:afterAutospacing="0"/>
              <w:rPr>
                <w:rFonts w:ascii="Arial" w:hAnsi="Arial" w:cs="Arial"/>
                <w:i/>
                <w:iCs/>
                <w:color w:val="000000"/>
                <w:sz w:val="20"/>
                <w:szCs w:val="20"/>
                <w:lang w:val="it-IT"/>
              </w:rPr>
            </w:pPr>
            <w:r w:rsidRPr="000768BC">
              <w:rPr>
                <w:rFonts w:ascii="Arial" w:hAnsi="Arial" w:cs="Arial"/>
                <w:i/>
                <w:iCs/>
                <w:color w:val="000000"/>
                <w:sz w:val="20"/>
                <w:szCs w:val="20"/>
                <w:lang w:val="it-IT"/>
              </w:rPr>
              <w:t>lo spostamento, il prolungamento o l’accorciamento dell’impianto, che l’Ufficio, d’intesa con le ripartizioni provinciali competenti in materia di piste da sci e di tutela del paesaggio, ritiene essenziali;</w:t>
            </w:r>
          </w:p>
          <w:p w14:paraId="2CABC05E" w14:textId="77777777" w:rsidR="000768BC" w:rsidRPr="000768BC" w:rsidRDefault="000768BC" w:rsidP="000768BC">
            <w:pPr>
              <w:pStyle w:val="listatesto"/>
              <w:numPr>
                <w:ilvl w:val="0"/>
                <w:numId w:val="14"/>
              </w:numPr>
              <w:shd w:val="clear" w:color="auto" w:fill="FFFFFF"/>
              <w:spacing w:after="75" w:afterAutospacing="0"/>
              <w:rPr>
                <w:rFonts w:ascii="Arial" w:hAnsi="Arial" w:cs="Arial"/>
                <w:i/>
                <w:iCs/>
                <w:color w:val="000000"/>
                <w:sz w:val="20"/>
                <w:szCs w:val="20"/>
                <w:lang w:val="it-IT"/>
              </w:rPr>
            </w:pPr>
            <w:r w:rsidRPr="000768BC">
              <w:rPr>
                <w:rFonts w:ascii="Arial" w:hAnsi="Arial" w:cs="Arial"/>
                <w:i/>
                <w:iCs/>
                <w:color w:val="000000"/>
                <w:sz w:val="20"/>
                <w:szCs w:val="20"/>
                <w:lang w:val="it-IT"/>
              </w:rPr>
              <w:t>l’aumento della portata oraria rispetto a quella indicata nell’atto di concessione nel rispetto del piano di settore impianti di risalita e piste da sci, d’intesa con le ripartizioni provinciali competenti in materia di piste da sci e di tutela del paesaggio, qualora sia richiesta la valutazione dell’impatto ambientale;</w:t>
            </w:r>
          </w:p>
          <w:p w14:paraId="53FF9D68" w14:textId="77777777" w:rsidR="000768BC" w:rsidRPr="000768BC" w:rsidRDefault="000768BC" w:rsidP="000768BC">
            <w:pPr>
              <w:pStyle w:val="listatesto"/>
              <w:numPr>
                <w:ilvl w:val="0"/>
                <w:numId w:val="14"/>
              </w:numPr>
              <w:shd w:val="clear" w:color="auto" w:fill="FFFFFF"/>
              <w:spacing w:after="75" w:afterAutospacing="0"/>
              <w:rPr>
                <w:rFonts w:ascii="Arial" w:hAnsi="Arial" w:cs="Arial"/>
                <w:i/>
                <w:iCs/>
                <w:color w:val="000000"/>
                <w:sz w:val="20"/>
                <w:szCs w:val="20"/>
                <w:lang w:val="it-IT"/>
              </w:rPr>
            </w:pPr>
            <w:r w:rsidRPr="000768BC">
              <w:rPr>
                <w:rFonts w:ascii="Arial" w:hAnsi="Arial" w:cs="Arial"/>
                <w:i/>
                <w:iCs/>
                <w:color w:val="000000"/>
                <w:sz w:val="20"/>
                <w:szCs w:val="20"/>
                <w:lang w:val="it-IT"/>
              </w:rPr>
              <w:t>la trasformazione della forma giuridica della società o la modifica della denominazione sociale;</w:t>
            </w:r>
          </w:p>
          <w:p w14:paraId="10466EA8" w14:textId="77777777" w:rsidR="000768BC" w:rsidRPr="000768BC" w:rsidRDefault="000768BC" w:rsidP="000768BC">
            <w:pPr>
              <w:pStyle w:val="listatesto"/>
              <w:numPr>
                <w:ilvl w:val="0"/>
                <w:numId w:val="14"/>
              </w:numPr>
              <w:shd w:val="clear" w:color="auto" w:fill="FFFFFF"/>
              <w:spacing w:after="75" w:afterAutospacing="0"/>
              <w:rPr>
                <w:rFonts w:ascii="Arial" w:hAnsi="Arial" w:cs="Arial"/>
                <w:i/>
                <w:iCs/>
                <w:color w:val="000000"/>
                <w:sz w:val="20"/>
                <w:szCs w:val="20"/>
                <w:lang w:val="it-IT"/>
              </w:rPr>
            </w:pPr>
            <w:r w:rsidRPr="000768BC">
              <w:rPr>
                <w:rFonts w:ascii="Arial" w:hAnsi="Arial" w:cs="Arial"/>
                <w:i/>
                <w:iCs/>
                <w:color w:val="000000"/>
                <w:sz w:val="20"/>
                <w:szCs w:val="20"/>
                <w:lang w:val="it-IT"/>
              </w:rPr>
              <w:t>la fusione o l’incorporazione di società;</w:t>
            </w:r>
          </w:p>
          <w:p w14:paraId="790FEEA1" w14:textId="77777777" w:rsidR="000768BC" w:rsidRPr="000768BC" w:rsidRDefault="000768BC" w:rsidP="000768BC">
            <w:pPr>
              <w:pStyle w:val="listatesto"/>
              <w:numPr>
                <w:ilvl w:val="0"/>
                <w:numId w:val="14"/>
              </w:numPr>
              <w:shd w:val="clear" w:color="auto" w:fill="FFFFFF"/>
              <w:spacing w:after="75" w:afterAutospacing="0"/>
              <w:rPr>
                <w:rFonts w:ascii="Arial" w:hAnsi="Arial" w:cs="Arial"/>
                <w:i/>
                <w:iCs/>
                <w:color w:val="000000"/>
                <w:sz w:val="20"/>
                <w:szCs w:val="20"/>
              </w:rPr>
            </w:pPr>
            <w:proofErr w:type="spellStart"/>
            <w:r w:rsidRPr="000768BC">
              <w:rPr>
                <w:rFonts w:ascii="Arial" w:hAnsi="Arial" w:cs="Arial"/>
                <w:i/>
                <w:iCs/>
                <w:color w:val="000000"/>
                <w:sz w:val="20"/>
                <w:szCs w:val="20"/>
              </w:rPr>
              <w:t>successione</w:t>
            </w:r>
            <w:proofErr w:type="spellEnd"/>
            <w:r w:rsidRPr="000768BC">
              <w:rPr>
                <w:rFonts w:ascii="Arial" w:hAnsi="Arial" w:cs="Arial"/>
                <w:i/>
                <w:iCs/>
                <w:color w:val="000000"/>
                <w:sz w:val="20"/>
                <w:szCs w:val="20"/>
              </w:rPr>
              <w:t xml:space="preserve"> </w:t>
            </w:r>
            <w:proofErr w:type="spellStart"/>
            <w:r w:rsidRPr="000768BC">
              <w:rPr>
                <w:rFonts w:ascii="Arial" w:hAnsi="Arial" w:cs="Arial"/>
                <w:i/>
                <w:iCs/>
                <w:color w:val="000000"/>
                <w:sz w:val="20"/>
                <w:szCs w:val="20"/>
              </w:rPr>
              <w:t>giuridica</w:t>
            </w:r>
            <w:proofErr w:type="spellEnd"/>
            <w:r w:rsidRPr="000768BC">
              <w:rPr>
                <w:rFonts w:ascii="Arial" w:hAnsi="Arial" w:cs="Arial"/>
                <w:i/>
                <w:iCs/>
                <w:color w:val="000000"/>
                <w:sz w:val="20"/>
                <w:szCs w:val="20"/>
              </w:rPr>
              <w:t>;</w:t>
            </w:r>
          </w:p>
          <w:p w14:paraId="7342A141" w14:textId="77777777" w:rsidR="000768BC" w:rsidRPr="00B80052" w:rsidRDefault="000768BC" w:rsidP="000768BC">
            <w:pPr>
              <w:pStyle w:val="listatesto"/>
              <w:numPr>
                <w:ilvl w:val="0"/>
                <w:numId w:val="14"/>
              </w:numPr>
              <w:shd w:val="clear" w:color="auto" w:fill="FFFFFF"/>
              <w:spacing w:after="75" w:afterAutospacing="0"/>
              <w:rPr>
                <w:rFonts w:ascii="Arial" w:hAnsi="Arial" w:cs="Arial"/>
                <w:i/>
                <w:iCs/>
                <w:color w:val="000000"/>
                <w:sz w:val="20"/>
                <w:szCs w:val="20"/>
                <w:lang w:val="it-IT"/>
              </w:rPr>
            </w:pPr>
            <w:r w:rsidRPr="00B80052">
              <w:rPr>
                <w:rFonts w:ascii="Arial" w:hAnsi="Arial" w:cs="Arial"/>
                <w:i/>
                <w:iCs/>
                <w:color w:val="000000"/>
                <w:sz w:val="20"/>
                <w:szCs w:val="20"/>
                <w:lang w:val="it-IT"/>
              </w:rPr>
              <w:t>altri casi particolari ritenuti essenziali a discrezione dell’Ufficio.</w:t>
            </w:r>
          </w:p>
          <w:p w14:paraId="291E3883" w14:textId="77777777" w:rsidR="00120CC7" w:rsidRPr="00B80052" w:rsidRDefault="00120CC7" w:rsidP="00C0131A">
            <w:pPr>
              <w:pStyle w:val="Oggettodellalettera"/>
              <w:rPr>
                <w:rFonts w:cs="Arial"/>
                <w:i/>
                <w:iCs/>
              </w:rPr>
            </w:pPr>
          </w:p>
        </w:tc>
      </w:tr>
      <w:tr w:rsidR="00120CC7" w:rsidRPr="00B80052" w14:paraId="7E869963" w14:textId="77777777" w:rsidTr="000768BC">
        <w:trPr>
          <w:jc w:val="center"/>
        </w:trPr>
        <w:tc>
          <w:tcPr>
            <w:tcW w:w="4139" w:type="dxa"/>
          </w:tcPr>
          <w:p w14:paraId="514B9767" w14:textId="77777777" w:rsidR="00120CC7" w:rsidRPr="00B80052" w:rsidRDefault="00120CC7" w:rsidP="00C0131A">
            <w:pPr>
              <w:pStyle w:val="ThemadesSchreibens"/>
              <w:rPr>
                <w:noProof w:val="0"/>
                <w:lang w:val="it-IT"/>
              </w:rPr>
            </w:pPr>
          </w:p>
        </w:tc>
        <w:tc>
          <w:tcPr>
            <w:tcW w:w="1361" w:type="dxa"/>
          </w:tcPr>
          <w:p w14:paraId="5BFC3856" w14:textId="77777777" w:rsidR="00120CC7" w:rsidRPr="00B80052" w:rsidRDefault="00120CC7" w:rsidP="00C0131A">
            <w:pPr>
              <w:spacing w:line="240" w:lineRule="exact"/>
              <w:rPr>
                <w:lang w:val="it-IT"/>
              </w:rPr>
            </w:pPr>
          </w:p>
        </w:tc>
        <w:tc>
          <w:tcPr>
            <w:tcW w:w="4139" w:type="dxa"/>
          </w:tcPr>
          <w:p w14:paraId="760A26FC" w14:textId="77777777" w:rsidR="00120CC7" w:rsidRPr="00B80052" w:rsidRDefault="00120CC7" w:rsidP="00C0131A">
            <w:pPr>
              <w:pStyle w:val="Oggettodellalettera"/>
            </w:pPr>
          </w:p>
        </w:tc>
      </w:tr>
      <w:tr w:rsidR="00120CC7" w:rsidRPr="00B80052" w14:paraId="649EE9C9" w14:textId="77777777" w:rsidTr="000768BC">
        <w:trPr>
          <w:jc w:val="center"/>
        </w:trPr>
        <w:tc>
          <w:tcPr>
            <w:tcW w:w="4139" w:type="dxa"/>
          </w:tcPr>
          <w:p w14:paraId="59FDF984" w14:textId="77777777" w:rsidR="00120CC7" w:rsidRPr="00B80052" w:rsidRDefault="00120CC7" w:rsidP="00C0131A">
            <w:pPr>
              <w:pStyle w:val="ThemadesSchreibens"/>
              <w:rPr>
                <w:noProof w:val="0"/>
                <w:lang w:val="it-IT"/>
              </w:rPr>
            </w:pPr>
          </w:p>
        </w:tc>
        <w:tc>
          <w:tcPr>
            <w:tcW w:w="1361" w:type="dxa"/>
          </w:tcPr>
          <w:p w14:paraId="7F5A125E" w14:textId="77777777" w:rsidR="00120CC7" w:rsidRPr="00B80052" w:rsidRDefault="00120CC7" w:rsidP="00C0131A">
            <w:pPr>
              <w:spacing w:line="240" w:lineRule="exact"/>
              <w:rPr>
                <w:lang w:val="it-IT"/>
              </w:rPr>
            </w:pPr>
          </w:p>
        </w:tc>
        <w:tc>
          <w:tcPr>
            <w:tcW w:w="4139" w:type="dxa"/>
          </w:tcPr>
          <w:p w14:paraId="3D7FA30C" w14:textId="77777777" w:rsidR="00120CC7" w:rsidRPr="00B80052" w:rsidRDefault="00120CC7" w:rsidP="00C0131A">
            <w:pPr>
              <w:pStyle w:val="Oggettodellalettera"/>
            </w:pPr>
          </w:p>
        </w:tc>
      </w:tr>
      <w:tr w:rsidR="00C0131A" w:rsidRPr="00DA51EC" w14:paraId="0BD0A21C" w14:textId="77777777" w:rsidTr="000768BC">
        <w:trPr>
          <w:jc w:val="center"/>
        </w:trPr>
        <w:tc>
          <w:tcPr>
            <w:tcW w:w="4139" w:type="dxa"/>
          </w:tcPr>
          <w:p w14:paraId="531E8A2D" w14:textId="2F1AE374" w:rsidR="00C0131A" w:rsidRPr="00FC459E" w:rsidRDefault="00C0131A" w:rsidP="008449A8">
            <w:pPr>
              <w:pStyle w:val="DeutscherText"/>
              <w:rPr>
                <w:rFonts w:cs="Arial"/>
                <w:lang w:val="de-DE"/>
              </w:rPr>
            </w:pPr>
            <w:r w:rsidRPr="00FC459E">
              <w:rPr>
                <w:rFonts w:cs="Arial"/>
                <w:lang w:val="de-DE"/>
              </w:rPr>
              <w:t xml:space="preserve">Antrag auf </w:t>
            </w:r>
            <w:r w:rsidR="005176B3">
              <w:rPr>
                <w:rFonts w:cs="Arial"/>
                <w:lang w:val="de-DE"/>
              </w:rPr>
              <w:t>Änderung</w:t>
            </w:r>
            <w:r w:rsidR="00AC782A" w:rsidRPr="00FC459E">
              <w:rPr>
                <w:rFonts w:cs="Arial"/>
                <w:lang w:val="de-DE"/>
              </w:rPr>
              <w:t xml:space="preserve"> einer Konzession</w:t>
            </w:r>
            <w:r w:rsidR="00855392" w:rsidRPr="00FC459E">
              <w:rPr>
                <w:rFonts w:cs="Arial"/>
                <w:lang w:val="de-DE"/>
              </w:rPr>
              <w:t>.</w:t>
            </w:r>
          </w:p>
        </w:tc>
        <w:tc>
          <w:tcPr>
            <w:tcW w:w="1361" w:type="dxa"/>
          </w:tcPr>
          <w:p w14:paraId="55A7B504" w14:textId="77777777" w:rsidR="00C0131A" w:rsidRPr="00F85C50" w:rsidRDefault="00C0131A" w:rsidP="008449A8">
            <w:pPr>
              <w:spacing w:line="240" w:lineRule="exact"/>
              <w:rPr>
                <w:rFonts w:cs="Arial"/>
                <w:lang w:val="de-DE"/>
              </w:rPr>
            </w:pPr>
          </w:p>
        </w:tc>
        <w:tc>
          <w:tcPr>
            <w:tcW w:w="4139" w:type="dxa"/>
          </w:tcPr>
          <w:p w14:paraId="1DD83E09" w14:textId="0A2B96C5" w:rsidR="00C0131A" w:rsidRPr="00120CC7" w:rsidRDefault="00326D79" w:rsidP="008449A8">
            <w:pPr>
              <w:spacing w:line="240" w:lineRule="exact"/>
              <w:jc w:val="both"/>
              <w:rPr>
                <w:rFonts w:cs="Arial"/>
                <w:lang w:val="de-DE"/>
              </w:rPr>
            </w:pPr>
            <w:r w:rsidRPr="00120CC7">
              <w:rPr>
                <w:rFonts w:cs="Arial"/>
                <w:lang w:val="de-DE"/>
              </w:rPr>
              <w:t xml:space="preserve">Domanda di </w:t>
            </w:r>
            <w:r w:rsidR="005176B3" w:rsidRPr="00120CC7">
              <w:rPr>
                <w:rFonts w:cs="Arial"/>
                <w:lang w:val="de-DE"/>
              </w:rPr>
              <w:t>modifica</w:t>
            </w:r>
            <w:r w:rsidR="006E3E46" w:rsidRPr="00120CC7">
              <w:rPr>
                <w:rFonts w:cs="Arial"/>
                <w:lang w:val="de-DE"/>
              </w:rPr>
              <w:t xml:space="preserve"> della </w:t>
            </w:r>
            <w:r w:rsidRPr="00120CC7">
              <w:rPr>
                <w:rFonts w:cs="Arial"/>
                <w:lang w:val="de-DE"/>
              </w:rPr>
              <w:t xml:space="preserve">concessione </w:t>
            </w:r>
            <w:r w:rsidR="006E3E46" w:rsidRPr="00120CC7">
              <w:rPr>
                <w:rFonts w:cs="Arial"/>
                <w:lang w:val="de-DE"/>
              </w:rPr>
              <w:t>per un impianto a fune in pubblico esercizio</w:t>
            </w:r>
          </w:p>
        </w:tc>
      </w:tr>
      <w:tr w:rsidR="00C0131A" w:rsidRPr="00DA51EC" w14:paraId="10342E8A" w14:textId="77777777" w:rsidTr="000768BC">
        <w:trPr>
          <w:jc w:val="center"/>
        </w:trPr>
        <w:tc>
          <w:tcPr>
            <w:tcW w:w="4139" w:type="dxa"/>
          </w:tcPr>
          <w:p w14:paraId="686F5F03" w14:textId="77777777" w:rsidR="00C0131A" w:rsidRPr="00120CC7" w:rsidRDefault="00C0131A" w:rsidP="008449A8">
            <w:pPr>
              <w:spacing w:line="240" w:lineRule="exact"/>
              <w:jc w:val="both"/>
              <w:rPr>
                <w:rFonts w:cs="Arial"/>
                <w:lang w:val="de-DE"/>
              </w:rPr>
            </w:pPr>
          </w:p>
        </w:tc>
        <w:tc>
          <w:tcPr>
            <w:tcW w:w="1361" w:type="dxa"/>
          </w:tcPr>
          <w:p w14:paraId="139CECDB" w14:textId="77777777" w:rsidR="00C0131A" w:rsidRPr="00120CC7" w:rsidRDefault="00C0131A" w:rsidP="008449A8">
            <w:pPr>
              <w:spacing w:line="240" w:lineRule="exact"/>
              <w:rPr>
                <w:rFonts w:cs="Arial"/>
                <w:lang w:val="de-DE"/>
              </w:rPr>
            </w:pPr>
          </w:p>
        </w:tc>
        <w:tc>
          <w:tcPr>
            <w:tcW w:w="4139" w:type="dxa"/>
          </w:tcPr>
          <w:p w14:paraId="06373D38" w14:textId="77777777" w:rsidR="00C0131A" w:rsidRPr="00120CC7" w:rsidRDefault="00C0131A" w:rsidP="008449A8">
            <w:pPr>
              <w:spacing w:line="240" w:lineRule="exact"/>
              <w:jc w:val="both"/>
              <w:rPr>
                <w:rFonts w:cs="Arial"/>
                <w:lang w:val="de-DE"/>
              </w:rPr>
            </w:pPr>
          </w:p>
        </w:tc>
      </w:tr>
      <w:tr w:rsidR="007F5002" w:rsidRPr="00DA51EC" w14:paraId="7D9A1B7D" w14:textId="77777777" w:rsidTr="000768BC">
        <w:trPr>
          <w:jc w:val="center"/>
        </w:trPr>
        <w:tc>
          <w:tcPr>
            <w:tcW w:w="4139" w:type="dxa"/>
          </w:tcPr>
          <w:p w14:paraId="519AFCED" w14:textId="77777777" w:rsidR="00120CC7" w:rsidRPr="00120CC7" w:rsidRDefault="00120CC7" w:rsidP="00120CC7">
            <w:pPr>
              <w:pStyle w:val="StandardWeb"/>
              <w:shd w:val="clear" w:color="auto" w:fill="FFFFFF"/>
              <w:spacing w:before="225" w:beforeAutospacing="0" w:after="0" w:afterAutospacing="0"/>
              <w:rPr>
                <w:rFonts w:ascii="Arial" w:hAnsi="Arial" w:cs="Arial"/>
                <w:noProof/>
                <w:sz w:val="20"/>
                <w:szCs w:val="20"/>
                <w:lang w:eastAsia="en-US"/>
              </w:rPr>
            </w:pPr>
            <w:r w:rsidRPr="00120CC7">
              <w:rPr>
                <w:rFonts w:ascii="Arial" w:hAnsi="Arial" w:cs="Arial"/>
                <w:noProof/>
                <w:sz w:val="20"/>
                <w:szCs w:val="20"/>
                <w:lang w:eastAsia="en-US"/>
              </w:rPr>
              <w:t>Der Antrag auf Änderung der Konzession muss mit folgenden Unterlagen versehen sein:</w:t>
            </w:r>
          </w:p>
          <w:p w14:paraId="41E5E750" w14:textId="77777777" w:rsidR="00120CC7" w:rsidRPr="00120CC7" w:rsidRDefault="00120CC7" w:rsidP="00120CC7">
            <w:pPr>
              <w:pStyle w:val="listatesto"/>
              <w:numPr>
                <w:ilvl w:val="0"/>
                <w:numId w:val="12"/>
              </w:numPr>
              <w:shd w:val="clear" w:color="auto" w:fill="FFFFFF"/>
              <w:spacing w:after="75" w:afterAutospacing="0"/>
              <w:rPr>
                <w:rFonts w:ascii="Arial" w:hAnsi="Arial" w:cs="Arial"/>
                <w:noProof/>
                <w:sz w:val="20"/>
                <w:szCs w:val="20"/>
                <w:lang w:eastAsia="en-US"/>
              </w:rPr>
            </w:pPr>
            <w:r w:rsidRPr="00120CC7">
              <w:rPr>
                <w:rFonts w:ascii="Arial" w:hAnsi="Arial" w:cs="Arial"/>
                <w:noProof/>
                <w:sz w:val="20"/>
                <w:szCs w:val="20"/>
                <w:lang w:eastAsia="en-US"/>
              </w:rPr>
              <w:t>dem Vorprojekt oder dem definitiven Projekt der Änderungen der Anlage,</w:t>
            </w:r>
          </w:p>
          <w:p w14:paraId="2BE7D263" w14:textId="77777777" w:rsidR="00120CC7" w:rsidRPr="00120CC7" w:rsidRDefault="00120CC7" w:rsidP="00120CC7">
            <w:pPr>
              <w:pStyle w:val="listatesto"/>
              <w:numPr>
                <w:ilvl w:val="0"/>
                <w:numId w:val="12"/>
              </w:numPr>
              <w:shd w:val="clear" w:color="auto" w:fill="FFFFFF"/>
              <w:spacing w:after="75" w:afterAutospacing="0"/>
              <w:rPr>
                <w:rFonts w:ascii="Arial" w:hAnsi="Arial" w:cs="Arial"/>
                <w:noProof/>
                <w:sz w:val="20"/>
                <w:szCs w:val="20"/>
                <w:lang w:eastAsia="en-US"/>
              </w:rPr>
            </w:pPr>
            <w:r w:rsidRPr="00120CC7">
              <w:rPr>
                <w:rFonts w:ascii="Arial" w:hAnsi="Arial" w:cs="Arial"/>
                <w:noProof/>
                <w:sz w:val="20"/>
                <w:szCs w:val="20"/>
                <w:lang w:eastAsia="en-US"/>
              </w:rPr>
              <w:t>Begründung der Notwendigkeit oder der Zweckmäßigkeit des Vorhabens,</w:t>
            </w:r>
          </w:p>
          <w:p w14:paraId="777EF023" w14:textId="77777777" w:rsidR="00120CC7" w:rsidRPr="00120CC7" w:rsidRDefault="00120CC7" w:rsidP="00120CC7">
            <w:pPr>
              <w:pStyle w:val="listatesto"/>
              <w:numPr>
                <w:ilvl w:val="0"/>
                <w:numId w:val="12"/>
              </w:numPr>
              <w:shd w:val="clear" w:color="auto" w:fill="FFFFFF"/>
              <w:spacing w:after="75" w:afterAutospacing="0"/>
              <w:rPr>
                <w:rFonts w:ascii="Arial" w:hAnsi="Arial" w:cs="Arial"/>
                <w:noProof/>
                <w:sz w:val="20"/>
                <w:szCs w:val="20"/>
                <w:lang w:eastAsia="en-US"/>
              </w:rPr>
            </w:pPr>
            <w:r w:rsidRPr="00120CC7">
              <w:rPr>
                <w:rFonts w:ascii="Arial" w:hAnsi="Arial" w:cs="Arial"/>
                <w:noProof/>
                <w:sz w:val="20"/>
                <w:szCs w:val="20"/>
                <w:lang w:eastAsia="en-US"/>
              </w:rPr>
              <w:t>sofern erforderlich, Erklärung laut Artikel 11 Absatz 1 Buchstabe g),</w:t>
            </w:r>
          </w:p>
          <w:p w14:paraId="5BCF5630" w14:textId="77777777" w:rsidR="00120CC7" w:rsidRPr="00120CC7" w:rsidRDefault="00120CC7" w:rsidP="00120CC7">
            <w:pPr>
              <w:pStyle w:val="listatesto"/>
              <w:numPr>
                <w:ilvl w:val="0"/>
                <w:numId w:val="12"/>
              </w:numPr>
              <w:shd w:val="clear" w:color="auto" w:fill="FFFFFF"/>
              <w:spacing w:after="75" w:afterAutospacing="0"/>
              <w:rPr>
                <w:rFonts w:ascii="Arial" w:hAnsi="Arial" w:cs="Arial"/>
                <w:noProof/>
                <w:sz w:val="20"/>
                <w:szCs w:val="20"/>
                <w:lang w:eastAsia="en-US"/>
              </w:rPr>
            </w:pPr>
            <w:r w:rsidRPr="00120CC7">
              <w:rPr>
                <w:rFonts w:ascii="Arial" w:hAnsi="Arial" w:cs="Arial"/>
                <w:noProof/>
                <w:sz w:val="20"/>
                <w:szCs w:val="20"/>
                <w:lang w:eastAsia="en-US"/>
              </w:rPr>
              <w:t>für den Fall, dass es für die Durchführung der Änderungen an der Anlage weiterer Grundstücke bedarf, Erklärung über deren Verfügbarkeit oder Verzeichnis der Namen und Adressen jener Eigentümer und Eigentümerinnen, deren Grund für die Änderung der Anlage nicht verfügbar ist.</w:t>
            </w:r>
          </w:p>
          <w:p w14:paraId="24310AB5" w14:textId="0240961A" w:rsidR="007F5002" w:rsidRPr="00120CC7" w:rsidRDefault="007F5002" w:rsidP="005176B3">
            <w:pPr>
              <w:pStyle w:val="listatesto"/>
              <w:shd w:val="clear" w:color="auto" w:fill="FFFFFF"/>
              <w:spacing w:after="75" w:afterAutospacing="0"/>
              <w:jc w:val="both"/>
              <w:rPr>
                <w:rFonts w:ascii="Arial" w:hAnsi="Arial" w:cs="Arial"/>
                <w:noProof/>
                <w:sz w:val="20"/>
                <w:szCs w:val="20"/>
                <w:lang w:eastAsia="en-US"/>
              </w:rPr>
            </w:pPr>
          </w:p>
        </w:tc>
        <w:tc>
          <w:tcPr>
            <w:tcW w:w="1361" w:type="dxa"/>
          </w:tcPr>
          <w:p w14:paraId="08748AF6" w14:textId="77777777" w:rsidR="007F5002" w:rsidRPr="00FC459E" w:rsidRDefault="007F5002" w:rsidP="00B01CCF">
            <w:pPr>
              <w:pStyle w:val="DeutscherText"/>
              <w:rPr>
                <w:rFonts w:cs="Arial"/>
                <w:lang w:val="de-DE"/>
              </w:rPr>
            </w:pPr>
          </w:p>
        </w:tc>
        <w:tc>
          <w:tcPr>
            <w:tcW w:w="4139" w:type="dxa"/>
          </w:tcPr>
          <w:p w14:paraId="4A0C039A" w14:textId="77777777" w:rsidR="005176B3" w:rsidRPr="00120CC7" w:rsidRDefault="005176B3" w:rsidP="005176B3">
            <w:pPr>
              <w:pStyle w:val="StandardWeb"/>
              <w:shd w:val="clear" w:color="auto" w:fill="FFFFFF"/>
              <w:spacing w:before="225" w:beforeAutospacing="0" w:after="0" w:afterAutospacing="0"/>
              <w:rPr>
                <w:rFonts w:ascii="Arial" w:hAnsi="Arial" w:cs="Arial"/>
                <w:noProof/>
                <w:sz w:val="20"/>
                <w:szCs w:val="20"/>
                <w:lang w:eastAsia="en-US"/>
              </w:rPr>
            </w:pPr>
            <w:r w:rsidRPr="00120CC7">
              <w:rPr>
                <w:rFonts w:ascii="Arial" w:hAnsi="Arial" w:cs="Arial"/>
                <w:noProof/>
                <w:sz w:val="20"/>
                <w:szCs w:val="20"/>
                <w:lang w:eastAsia="en-US"/>
              </w:rPr>
              <w:t>La domanda di modifica della concessione deve essere corredata della seguente documentazione:</w:t>
            </w:r>
          </w:p>
          <w:p w14:paraId="49F30383" w14:textId="77777777" w:rsidR="005176B3" w:rsidRPr="00120CC7" w:rsidRDefault="005176B3" w:rsidP="005176B3">
            <w:pPr>
              <w:pStyle w:val="listatesto"/>
              <w:numPr>
                <w:ilvl w:val="0"/>
                <w:numId w:val="11"/>
              </w:numPr>
              <w:shd w:val="clear" w:color="auto" w:fill="FFFFFF"/>
              <w:spacing w:after="75" w:afterAutospacing="0"/>
              <w:rPr>
                <w:rFonts w:ascii="Arial" w:hAnsi="Arial" w:cs="Arial"/>
                <w:noProof/>
                <w:sz w:val="20"/>
                <w:szCs w:val="20"/>
                <w:lang w:eastAsia="en-US"/>
              </w:rPr>
            </w:pPr>
            <w:r w:rsidRPr="00120CC7">
              <w:rPr>
                <w:rFonts w:ascii="Arial" w:hAnsi="Arial" w:cs="Arial"/>
                <w:noProof/>
                <w:sz w:val="20"/>
                <w:szCs w:val="20"/>
                <w:lang w:eastAsia="en-US"/>
              </w:rPr>
              <w:t>progetto funiviario preliminare o definitivo di modifica dell’impianto;</w:t>
            </w:r>
          </w:p>
          <w:p w14:paraId="0ADA86E5" w14:textId="77777777" w:rsidR="005176B3" w:rsidRPr="00120CC7" w:rsidRDefault="005176B3" w:rsidP="005176B3">
            <w:pPr>
              <w:pStyle w:val="listatesto"/>
              <w:numPr>
                <w:ilvl w:val="0"/>
                <w:numId w:val="11"/>
              </w:numPr>
              <w:shd w:val="clear" w:color="auto" w:fill="FFFFFF"/>
              <w:spacing w:after="75" w:afterAutospacing="0"/>
              <w:rPr>
                <w:rFonts w:ascii="Arial" w:hAnsi="Arial" w:cs="Arial"/>
                <w:noProof/>
                <w:sz w:val="20"/>
                <w:szCs w:val="20"/>
                <w:lang w:eastAsia="en-US"/>
              </w:rPr>
            </w:pPr>
            <w:r w:rsidRPr="00120CC7">
              <w:rPr>
                <w:rFonts w:ascii="Arial" w:hAnsi="Arial" w:cs="Arial"/>
                <w:noProof/>
                <w:sz w:val="20"/>
                <w:szCs w:val="20"/>
                <w:lang w:eastAsia="en-US"/>
              </w:rPr>
              <w:t>relazione giustificativa sulla necessità o sull’opportunità dell’iniziativa proposta;</w:t>
            </w:r>
          </w:p>
          <w:p w14:paraId="7C75AB8C" w14:textId="77777777" w:rsidR="005176B3" w:rsidRPr="00120CC7" w:rsidRDefault="005176B3" w:rsidP="005176B3">
            <w:pPr>
              <w:pStyle w:val="listatesto"/>
              <w:numPr>
                <w:ilvl w:val="0"/>
                <w:numId w:val="11"/>
              </w:numPr>
              <w:shd w:val="clear" w:color="auto" w:fill="FFFFFF"/>
              <w:spacing w:after="75" w:afterAutospacing="0"/>
              <w:rPr>
                <w:rFonts w:ascii="Arial" w:hAnsi="Arial" w:cs="Arial"/>
                <w:noProof/>
                <w:sz w:val="20"/>
                <w:szCs w:val="20"/>
                <w:lang w:eastAsia="en-US"/>
              </w:rPr>
            </w:pPr>
            <w:r w:rsidRPr="00120CC7">
              <w:rPr>
                <w:rFonts w:ascii="Arial" w:hAnsi="Arial" w:cs="Arial"/>
                <w:noProof/>
                <w:sz w:val="20"/>
                <w:szCs w:val="20"/>
                <w:lang w:eastAsia="en-US"/>
              </w:rPr>
              <w:t>se del caso, dichiarazione di cui all’articolo 11, comma 1, lettera g);</w:t>
            </w:r>
          </w:p>
          <w:p w14:paraId="49430814" w14:textId="77777777" w:rsidR="005176B3" w:rsidRPr="00120CC7" w:rsidRDefault="005176B3" w:rsidP="005176B3">
            <w:pPr>
              <w:pStyle w:val="listatesto"/>
              <w:numPr>
                <w:ilvl w:val="0"/>
                <w:numId w:val="11"/>
              </w:numPr>
              <w:shd w:val="clear" w:color="auto" w:fill="FFFFFF"/>
              <w:spacing w:after="75" w:afterAutospacing="0"/>
              <w:rPr>
                <w:rFonts w:ascii="Arial" w:hAnsi="Arial" w:cs="Arial"/>
                <w:noProof/>
                <w:sz w:val="20"/>
                <w:szCs w:val="20"/>
                <w:lang w:eastAsia="en-US"/>
              </w:rPr>
            </w:pPr>
            <w:r w:rsidRPr="00120CC7">
              <w:rPr>
                <w:rFonts w:ascii="Arial" w:hAnsi="Arial" w:cs="Arial"/>
                <w:noProof/>
                <w:sz w:val="20"/>
                <w:szCs w:val="20"/>
                <w:lang w:eastAsia="en-US"/>
              </w:rPr>
              <w:t>qualora per la realizzazione delle modifiche all’impianto occorra l’ampliamento dei terreni, dichiarazione sulla loro disponibilità o elenco dei nominativi e recapiti delle proprietarie e dei proprietari dei terreni non disponibili per la modifica dell’impianto.</w:t>
            </w:r>
          </w:p>
          <w:p w14:paraId="7A03C499" w14:textId="5EA26632" w:rsidR="007F5002" w:rsidRPr="00120CC7" w:rsidRDefault="007F5002" w:rsidP="00B01CCF">
            <w:pPr>
              <w:pStyle w:val="DeutscherText"/>
              <w:rPr>
                <w:rFonts w:cs="Arial"/>
                <w:lang w:val="de-DE"/>
              </w:rPr>
            </w:pPr>
          </w:p>
        </w:tc>
      </w:tr>
      <w:tr w:rsidR="007F5002" w:rsidRPr="00DA51EC" w14:paraId="13A74669" w14:textId="77777777" w:rsidTr="000768BC">
        <w:trPr>
          <w:jc w:val="center"/>
        </w:trPr>
        <w:tc>
          <w:tcPr>
            <w:tcW w:w="4139" w:type="dxa"/>
          </w:tcPr>
          <w:p w14:paraId="50F2278D" w14:textId="77777777" w:rsidR="007F5002" w:rsidRPr="00B01CCF" w:rsidRDefault="007F5002" w:rsidP="00ED3AE5">
            <w:pPr>
              <w:pStyle w:val="DeutscherText"/>
              <w:rPr>
                <w:rFonts w:cs="Arial"/>
                <w:lang w:val="it-IT"/>
              </w:rPr>
            </w:pPr>
          </w:p>
        </w:tc>
        <w:tc>
          <w:tcPr>
            <w:tcW w:w="1361" w:type="dxa"/>
          </w:tcPr>
          <w:p w14:paraId="74E42981" w14:textId="77777777" w:rsidR="007F5002" w:rsidRPr="00B01CCF" w:rsidRDefault="007F5002" w:rsidP="00ED3AE5">
            <w:pPr>
              <w:pStyle w:val="DeutscherText"/>
              <w:rPr>
                <w:rFonts w:cs="Arial"/>
                <w:lang w:val="it-IT"/>
              </w:rPr>
            </w:pPr>
          </w:p>
        </w:tc>
        <w:tc>
          <w:tcPr>
            <w:tcW w:w="4139" w:type="dxa"/>
          </w:tcPr>
          <w:p w14:paraId="70193F88" w14:textId="77777777" w:rsidR="007F5002" w:rsidRPr="00B01CCF" w:rsidRDefault="007F5002" w:rsidP="00ED3AE5">
            <w:pPr>
              <w:pStyle w:val="DeutscherText"/>
              <w:rPr>
                <w:rFonts w:cs="Arial"/>
                <w:lang w:val="it-IT"/>
              </w:rPr>
            </w:pPr>
          </w:p>
        </w:tc>
      </w:tr>
      <w:tr w:rsidR="007F5002" w:rsidRPr="00DA51EC" w14:paraId="5E580299" w14:textId="77777777" w:rsidTr="000768BC">
        <w:trPr>
          <w:trHeight w:val="1155"/>
          <w:jc w:val="center"/>
        </w:trPr>
        <w:tc>
          <w:tcPr>
            <w:tcW w:w="4139" w:type="dxa"/>
          </w:tcPr>
          <w:p w14:paraId="69CBBE0C" w14:textId="02CB247D" w:rsidR="007F5002" w:rsidRPr="00B01CCF" w:rsidRDefault="007F5002" w:rsidP="007F5002">
            <w:pPr>
              <w:pStyle w:val="DeutscherText"/>
              <w:rPr>
                <w:rFonts w:cs="Arial"/>
                <w:lang w:val="it-IT"/>
              </w:rPr>
            </w:pPr>
          </w:p>
        </w:tc>
        <w:tc>
          <w:tcPr>
            <w:tcW w:w="1361" w:type="dxa"/>
          </w:tcPr>
          <w:p w14:paraId="4846C466" w14:textId="77777777" w:rsidR="007F5002" w:rsidRPr="00B01CCF" w:rsidRDefault="007F5002" w:rsidP="007F5002">
            <w:pPr>
              <w:pStyle w:val="DeutscherText"/>
              <w:rPr>
                <w:rFonts w:cs="Arial"/>
                <w:lang w:val="it-IT"/>
              </w:rPr>
            </w:pPr>
          </w:p>
        </w:tc>
        <w:tc>
          <w:tcPr>
            <w:tcW w:w="4139" w:type="dxa"/>
          </w:tcPr>
          <w:p w14:paraId="5DE9686D" w14:textId="173771FF" w:rsidR="007F5002" w:rsidRPr="00B01CCF" w:rsidRDefault="007F5002" w:rsidP="007F5002">
            <w:pPr>
              <w:pStyle w:val="DeutscherText"/>
              <w:rPr>
                <w:rFonts w:cs="Arial"/>
                <w:lang w:val="it-IT"/>
              </w:rPr>
            </w:pPr>
          </w:p>
        </w:tc>
      </w:tr>
      <w:tr w:rsidR="007F5002" w:rsidRPr="00DA51EC" w14:paraId="60D83392" w14:textId="77777777" w:rsidTr="000768BC">
        <w:trPr>
          <w:jc w:val="center"/>
        </w:trPr>
        <w:tc>
          <w:tcPr>
            <w:tcW w:w="4139" w:type="dxa"/>
          </w:tcPr>
          <w:p w14:paraId="2264808A" w14:textId="77777777" w:rsidR="007F5002" w:rsidRPr="00B01CCF" w:rsidRDefault="007F5002" w:rsidP="007F5002">
            <w:pPr>
              <w:pStyle w:val="DeutscherText"/>
              <w:rPr>
                <w:rFonts w:cs="Arial"/>
                <w:lang w:val="it-IT"/>
              </w:rPr>
            </w:pPr>
          </w:p>
        </w:tc>
        <w:tc>
          <w:tcPr>
            <w:tcW w:w="1361" w:type="dxa"/>
          </w:tcPr>
          <w:p w14:paraId="04A3F3F8" w14:textId="77777777" w:rsidR="007F5002" w:rsidRPr="00B01CCF" w:rsidRDefault="007F5002" w:rsidP="007F5002">
            <w:pPr>
              <w:pStyle w:val="DeutscherText"/>
              <w:rPr>
                <w:rFonts w:cs="Arial"/>
                <w:lang w:val="it-IT"/>
              </w:rPr>
            </w:pPr>
          </w:p>
        </w:tc>
        <w:tc>
          <w:tcPr>
            <w:tcW w:w="4139" w:type="dxa"/>
          </w:tcPr>
          <w:p w14:paraId="20D32FA9" w14:textId="77777777" w:rsidR="007F5002" w:rsidRPr="00B01CCF" w:rsidRDefault="007F5002" w:rsidP="007F5002">
            <w:pPr>
              <w:pStyle w:val="DeutscherText"/>
              <w:rPr>
                <w:rFonts w:cs="Arial"/>
                <w:lang w:val="it-IT"/>
              </w:rPr>
            </w:pPr>
          </w:p>
        </w:tc>
      </w:tr>
      <w:tr w:rsidR="007F5002" w:rsidRPr="00DA51EC" w14:paraId="1BD25F75" w14:textId="77777777" w:rsidTr="000768BC">
        <w:trPr>
          <w:trHeight w:val="537"/>
          <w:jc w:val="center"/>
        </w:trPr>
        <w:tc>
          <w:tcPr>
            <w:tcW w:w="4139" w:type="dxa"/>
          </w:tcPr>
          <w:p w14:paraId="601C9167" w14:textId="46437600" w:rsidR="007F5002" w:rsidRPr="00B01CCF" w:rsidRDefault="007F5002" w:rsidP="007F5002">
            <w:pPr>
              <w:pStyle w:val="DeutscherText"/>
              <w:rPr>
                <w:rFonts w:cs="Arial"/>
                <w:lang w:val="it-IT"/>
              </w:rPr>
            </w:pPr>
          </w:p>
        </w:tc>
        <w:tc>
          <w:tcPr>
            <w:tcW w:w="1361" w:type="dxa"/>
          </w:tcPr>
          <w:p w14:paraId="43030D09" w14:textId="77777777" w:rsidR="007F5002" w:rsidRPr="00B01CCF" w:rsidRDefault="007F5002" w:rsidP="007F5002">
            <w:pPr>
              <w:pStyle w:val="DeutscherText"/>
              <w:rPr>
                <w:rFonts w:cs="Arial"/>
                <w:lang w:val="it-IT"/>
              </w:rPr>
            </w:pPr>
          </w:p>
        </w:tc>
        <w:tc>
          <w:tcPr>
            <w:tcW w:w="4139" w:type="dxa"/>
          </w:tcPr>
          <w:p w14:paraId="6717EC55" w14:textId="451CF158" w:rsidR="007F5002" w:rsidRPr="00B01CCF" w:rsidRDefault="007F5002" w:rsidP="00ED3AE5">
            <w:pPr>
              <w:pStyle w:val="DeutscherText"/>
              <w:rPr>
                <w:rFonts w:cs="Arial"/>
                <w:lang w:val="it-IT"/>
              </w:rPr>
            </w:pPr>
          </w:p>
        </w:tc>
      </w:tr>
      <w:tr w:rsidR="007F5002" w:rsidRPr="00DA51EC" w14:paraId="11FA2EF3" w14:textId="77777777" w:rsidTr="000768BC">
        <w:trPr>
          <w:jc w:val="center"/>
        </w:trPr>
        <w:tc>
          <w:tcPr>
            <w:tcW w:w="4139" w:type="dxa"/>
          </w:tcPr>
          <w:p w14:paraId="69DCF505" w14:textId="77777777" w:rsidR="007F5002" w:rsidRPr="00B01CCF" w:rsidRDefault="007F5002" w:rsidP="007F5002">
            <w:pPr>
              <w:pStyle w:val="DeutscherText"/>
              <w:rPr>
                <w:rFonts w:cs="Arial"/>
                <w:lang w:val="it-IT"/>
              </w:rPr>
            </w:pPr>
          </w:p>
        </w:tc>
        <w:tc>
          <w:tcPr>
            <w:tcW w:w="1361" w:type="dxa"/>
          </w:tcPr>
          <w:p w14:paraId="5CB0AAFD" w14:textId="77777777" w:rsidR="007F5002" w:rsidRPr="00B01CCF" w:rsidRDefault="007F5002" w:rsidP="007F5002">
            <w:pPr>
              <w:pStyle w:val="DeutscherText"/>
              <w:rPr>
                <w:rFonts w:cs="Arial"/>
                <w:lang w:val="it-IT"/>
              </w:rPr>
            </w:pPr>
          </w:p>
        </w:tc>
        <w:tc>
          <w:tcPr>
            <w:tcW w:w="4139" w:type="dxa"/>
          </w:tcPr>
          <w:p w14:paraId="009C9484" w14:textId="77777777" w:rsidR="007F5002" w:rsidRPr="00B01CCF" w:rsidRDefault="007F5002" w:rsidP="007F5002">
            <w:pPr>
              <w:pStyle w:val="DeutscherText"/>
              <w:rPr>
                <w:rFonts w:cs="Arial"/>
                <w:lang w:val="it-IT"/>
              </w:rPr>
            </w:pPr>
          </w:p>
        </w:tc>
      </w:tr>
      <w:tr w:rsidR="007F5002" w:rsidRPr="00DA51EC" w14:paraId="503F2BE2" w14:textId="77777777" w:rsidTr="000768BC">
        <w:trPr>
          <w:trHeight w:val="410"/>
          <w:jc w:val="center"/>
        </w:trPr>
        <w:tc>
          <w:tcPr>
            <w:tcW w:w="4139" w:type="dxa"/>
          </w:tcPr>
          <w:p w14:paraId="6751B763" w14:textId="2512BD62" w:rsidR="007F5002" w:rsidRPr="00B01CCF" w:rsidRDefault="007F5002" w:rsidP="007F5002">
            <w:pPr>
              <w:pStyle w:val="DeutscherText"/>
              <w:rPr>
                <w:rFonts w:cs="Arial"/>
                <w:lang w:val="it-IT"/>
              </w:rPr>
            </w:pPr>
          </w:p>
        </w:tc>
        <w:tc>
          <w:tcPr>
            <w:tcW w:w="1361" w:type="dxa"/>
          </w:tcPr>
          <w:p w14:paraId="44F54D92" w14:textId="77777777" w:rsidR="007F5002" w:rsidRPr="00B01CCF" w:rsidRDefault="007F5002" w:rsidP="007F5002">
            <w:pPr>
              <w:pStyle w:val="DeutscherText"/>
              <w:rPr>
                <w:rFonts w:cs="Arial"/>
                <w:lang w:val="it-IT"/>
              </w:rPr>
            </w:pPr>
          </w:p>
        </w:tc>
        <w:tc>
          <w:tcPr>
            <w:tcW w:w="4139" w:type="dxa"/>
          </w:tcPr>
          <w:p w14:paraId="11ADB681" w14:textId="02638F2B" w:rsidR="007F5002" w:rsidRPr="00B01CCF" w:rsidRDefault="007F5002" w:rsidP="007F5002">
            <w:pPr>
              <w:pStyle w:val="DeutscherText"/>
              <w:rPr>
                <w:rFonts w:cs="Arial"/>
                <w:lang w:val="it-IT"/>
              </w:rPr>
            </w:pPr>
          </w:p>
        </w:tc>
      </w:tr>
      <w:tr w:rsidR="007F5002" w:rsidRPr="00DA51EC" w14:paraId="7D561303" w14:textId="77777777" w:rsidTr="000768BC">
        <w:trPr>
          <w:jc w:val="center"/>
        </w:trPr>
        <w:tc>
          <w:tcPr>
            <w:tcW w:w="4139" w:type="dxa"/>
          </w:tcPr>
          <w:p w14:paraId="31CBE303" w14:textId="77777777" w:rsidR="007F5002" w:rsidRPr="00B01CCF" w:rsidRDefault="007F5002" w:rsidP="007F5002">
            <w:pPr>
              <w:pStyle w:val="DeutscherText"/>
              <w:rPr>
                <w:rFonts w:cs="Arial"/>
                <w:lang w:val="it-IT"/>
              </w:rPr>
            </w:pPr>
          </w:p>
        </w:tc>
        <w:tc>
          <w:tcPr>
            <w:tcW w:w="1361" w:type="dxa"/>
          </w:tcPr>
          <w:p w14:paraId="75D0BE4E" w14:textId="77777777" w:rsidR="007F5002" w:rsidRPr="00B01CCF" w:rsidRDefault="007F5002" w:rsidP="007F5002">
            <w:pPr>
              <w:pStyle w:val="DeutscherText"/>
              <w:rPr>
                <w:rFonts w:cs="Arial"/>
                <w:lang w:val="it-IT"/>
              </w:rPr>
            </w:pPr>
          </w:p>
        </w:tc>
        <w:tc>
          <w:tcPr>
            <w:tcW w:w="4139" w:type="dxa"/>
          </w:tcPr>
          <w:p w14:paraId="6421BCD5" w14:textId="77777777" w:rsidR="007F5002" w:rsidRPr="00B01CCF" w:rsidRDefault="007F5002" w:rsidP="007F5002">
            <w:pPr>
              <w:pStyle w:val="DeutscherText"/>
              <w:rPr>
                <w:rFonts w:cs="Arial"/>
                <w:lang w:val="it-IT"/>
              </w:rPr>
            </w:pPr>
          </w:p>
        </w:tc>
      </w:tr>
      <w:tr w:rsidR="007F5002" w:rsidRPr="00DA51EC" w14:paraId="1E041D3F" w14:textId="77777777" w:rsidTr="000768BC">
        <w:trPr>
          <w:jc w:val="center"/>
        </w:trPr>
        <w:tc>
          <w:tcPr>
            <w:tcW w:w="4139" w:type="dxa"/>
          </w:tcPr>
          <w:p w14:paraId="7DD194DE" w14:textId="5AF80D33" w:rsidR="007F5002" w:rsidRPr="00B01CCF" w:rsidRDefault="007F5002" w:rsidP="007F5002">
            <w:pPr>
              <w:pStyle w:val="DeutscherText"/>
              <w:rPr>
                <w:rFonts w:cs="Arial"/>
                <w:lang w:val="it-IT"/>
              </w:rPr>
            </w:pPr>
          </w:p>
        </w:tc>
        <w:tc>
          <w:tcPr>
            <w:tcW w:w="1361" w:type="dxa"/>
          </w:tcPr>
          <w:p w14:paraId="6C48F225" w14:textId="77777777" w:rsidR="007F5002" w:rsidRPr="00B01CCF" w:rsidRDefault="007F5002" w:rsidP="007F5002">
            <w:pPr>
              <w:pStyle w:val="DeutscherText"/>
              <w:rPr>
                <w:rFonts w:cs="Arial"/>
                <w:lang w:val="it-IT"/>
              </w:rPr>
            </w:pPr>
          </w:p>
        </w:tc>
        <w:tc>
          <w:tcPr>
            <w:tcW w:w="4139" w:type="dxa"/>
          </w:tcPr>
          <w:p w14:paraId="457E6C0E" w14:textId="40782210" w:rsidR="007F5002" w:rsidRPr="00B01CCF" w:rsidRDefault="007F5002" w:rsidP="007F5002">
            <w:pPr>
              <w:pStyle w:val="DeutscherText"/>
              <w:rPr>
                <w:rFonts w:cs="Arial"/>
                <w:lang w:val="it-IT"/>
              </w:rPr>
            </w:pPr>
          </w:p>
        </w:tc>
      </w:tr>
      <w:tr w:rsidR="007F5002" w:rsidRPr="00DA51EC" w14:paraId="6022A845" w14:textId="77777777" w:rsidTr="000768BC">
        <w:trPr>
          <w:jc w:val="center"/>
        </w:trPr>
        <w:tc>
          <w:tcPr>
            <w:tcW w:w="4139" w:type="dxa"/>
          </w:tcPr>
          <w:p w14:paraId="33662C10" w14:textId="77777777" w:rsidR="007F5002" w:rsidRPr="00B01CCF" w:rsidRDefault="007F5002" w:rsidP="007F5002">
            <w:pPr>
              <w:pStyle w:val="DeutscherText"/>
              <w:rPr>
                <w:rFonts w:cs="Arial"/>
                <w:lang w:val="it-IT"/>
              </w:rPr>
            </w:pPr>
          </w:p>
        </w:tc>
        <w:tc>
          <w:tcPr>
            <w:tcW w:w="1361" w:type="dxa"/>
          </w:tcPr>
          <w:p w14:paraId="71B53607" w14:textId="77777777" w:rsidR="007F5002" w:rsidRPr="00B01CCF" w:rsidRDefault="007F5002" w:rsidP="007F5002">
            <w:pPr>
              <w:pStyle w:val="DeutscherText"/>
              <w:rPr>
                <w:rFonts w:cs="Arial"/>
                <w:lang w:val="it-IT"/>
              </w:rPr>
            </w:pPr>
          </w:p>
        </w:tc>
        <w:tc>
          <w:tcPr>
            <w:tcW w:w="4139" w:type="dxa"/>
          </w:tcPr>
          <w:p w14:paraId="4FE6B10A" w14:textId="77777777" w:rsidR="007F5002" w:rsidRPr="00B01CCF" w:rsidRDefault="007F5002" w:rsidP="007F5002">
            <w:pPr>
              <w:pStyle w:val="DeutscherText"/>
              <w:rPr>
                <w:rFonts w:cs="Arial"/>
                <w:lang w:val="it-IT"/>
              </w:rPr>
            </w:pPr>
          </w:p>
        </w:tc>
      </w:tr>
      <w:tr w:rsidR="007F5002" w:rsidRPr="00DA51EC" w14:paraId="22EEEB8A" w14:textId="77777777" w:rsidTr="000768BC">
        <w:trPr>
          <w:jc w:val="center"/>
        </w:trPr>
        <w:tc>
          <w:tcPr>
            <w:tcW w:w="4139" w:type="dxa"/>
          </w:tcPr>
          <w:p w14:paraId="46941893" w14:textId="77777777" w:rsidR="007F5002" w:rsidRPr="00B01CCF" w:rsidRDefault="007F5002" w:rsidP="007F5002">
            <w:pPr>
              <w:pStyle w:val="DeutscherText"/>
              <w:rPr>
                <w:rFonts w:cs="Arial"/>
                <w:i/>
                <w:iCs/>
                <w:lang w:val="it-IT"/>
              </w:rPr>
            </w:pPr>
          </w:p>
        </w:tc>
        <w:tc>
          <w:tcPr>
            <w:tcW w:w="1361" w:type="dxa"/>
          </w:tcPr>
          <w:p w14:paraId="3A7F9891" w14:textId="77777777" w:rsidR="007F5002" w:rsidRPr="00B01CCF" w:rsidRDefault="007F5002" w:rsidP="007F5002">
            <w:pPr>
              <w:pStyle w:val="DeutscherText"/>
              <w:rPr>
                <w:rFonts w:cs="Arial"/>
                <w:i/>
                <w:iCs/>
                <w:lang w:val="it-IT"/>
              </w:rPr>
            </w:pPr>
          </w:p>
        </w:tc>
        <w:tc>
          <w:tcPr>
            <w:tcW w:w="4139" w:type="dxa"/>
          </w:tcPr>
          <w:p w14:paraId="4C0CD25C" w14:textId="77777777" w:rsidR="007F5002" w:rsidRPr="00B01CCF" w:rsidRDefault="007F5002" w:rsidP="007F5002">
            <w:pPr>
              <w:pStyle w:val="DeutscherText"/>
              <w:rPr>
                <w:rFonts w:cs="Arial"/>
                <w:i/>
                <w:iCs/>
                <w:lang w:val="it-IT"/>
              </w:rPr>
            </w:pPr>
          </w:p>
        </w:tc>
      </w:tr>
      <w:tr w:rsidR="004F32D8" w:rsidRPr="00DA51EC" w14:paraId="25A576BF" w14:textId="77777777" w:rsidTr="000768BC">
        <w:trPr>
          <w:jc w:val="center"/>
        </w:trPr>
        <w:tc>
          <w:tcPr>
            <w:tcW w:w="4139" w:type="dxa"/>
          </w:tcPr>
          <w:p w14:paraId="4A0E4403" w14:textId="791F4AFF" w:rsidR="004F32D8" w:rsidRPr="00B01CCF" w:rsidRDefault="004F32D8" w:rsidP="007F5002">
            <w:pPr>
              <w:pStyle w:val="DeutscherText"/>
              <w:rPr>
                <w:rFonts w:cs="Arial"/>
                <w:i/>
                <w:iCs/>
                <w:lang w:val="it-IT"/>
              </w:rPr>
            </w:pPr>
          </w:p>
        </w:tc>
        <w:tc>
          <w:tcPr>
            <w:tcW w:w="1361" w:type="dxa"/>
          </w:tcPr>
          <w:p w14:paraId="205405BA" w14:textId="77777777" w:rsidR="004F32D8" w:rsidRPr="00B01CCF" w:rsidRDefault="004F32D8" w:rsidP="007F5002">
            <w:pPr>
              <w:pStyle w:val="DeutscherText"/>
              <w:rPr>
                <w:rFonts w:cs="Arial"/>
                <w:i/>
                <w:iCs/>
                <w:lang w:val="it-IT"/>
              </w:rPr>
            </w:pPr>
          </w:p>
        </w:tc>
        <w:tc>
          <w:tcPr>
            <w:tcW w:w="4139" w:type="dxa"/>
          </w:tcPr>
          <w:p w14:paraId="526C73DB" w14:textId="5BBF978E" w:rsidR="004F32D8" w:rsidRPr="00B01CCF" w:rsidRDefault="004F32D8" w:rsidP="00ED3AE5">
            <w:pPr>
              <w:pStyle w:val="StandardWeb"/>
              <w:shd w:val="clear" w:color="auto" w:fill="FFFFFF"/>
              <w:spacing w:before="0" w:beforeAutospacing="0" w:after="0" w:afterAutospacing="0"/>
              <w:rPr>
                <w:rFonts w:cs="Arial"/>
                <w:i/>
                <w:iCs/>
                <w:noProof/>
                <w:lang w:val="it-IT"/>
              </w:rPr>
            </w:pPr>
          </w:p>
        </w:tc>
      </w:tr>
    </w:tbl>
    <w:p w14:paraId="4277E926" w14:textId="77777777" w:rsidR="004064DB" w:rsidRPr="00B01CCF" w:rsidRDefault="004064DB">
      <w:pPr>
        <w:rPr>
          <w:lang w:val="it-IT"/>
        </w:rPr>
      </w:pPr>
    </w:p>
    <w:sectPr w:rsidR="00B4265C" w:rsidRPr="00B01CCF" w:rsidSect="004F0E14">
      <w:headerReference w:type="default" r:id="rId7"/>
      <w:footerReference w:type="default" r:id="rId8"/>
      <w:headerReference w:type="first" r:id="rId9"/>
      <w:footerReference w:type="first" r:id="rId10"/>
      <w:pgSz w:w="11906" w:h="16838" w:code="9"/>
      <w:pgMar w:top="1928" w:right="1134" w:bottom="1418" w:left="1134" w:header="567" w:footer="45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3354D7" w14:textId="77777777" w:rsidR="00A56A0C" w:rsidRDefault="00A56A0C">
      <w:r>
        <w:separator/>
      </w:r>
    </w:p>
  </w:endnote>
  <w:endnote w:type="continuationSeparator" w:id="0">
    <w:p w14:paraId="5D1BF76B" w14:textId="77777777" w:rsidR="00A56A0C" w:rsidRDefault="00A56A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BB529" w14:textId="77777777" w:rsidR="004064DB" w:rsidRDefault="004064DB">
    <w:pPr>
      <w:pStyle w:val="Fuzeile"/>
      <w:tabs>
        <w:tab w:val="clear" w:pos="4536"/>
        <w:tab w:val="clear" w:pos="9072"/>
      </w:tabs>
      <w:spacing w:line="20" w:lineRule="exac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EA8382" w14:textId="77777777" w:rsidR="004064DB" w:rsidRDefault="004064DB">
    <w:pPr>
      <w:rPr>
        <w:sz w:val="16"/>
      </w:rPr>
    </w:pPr>
  </w:p>
  <w:tbl>
    <w:tblPr>
      <w:tblW w:w="0" w:type="auto"/>
      <w:tblInd w:w="-851" w:type="dxa"/>
      <w:tblBorders>
        <w:top w:val="single" w:sz="2" w:space="0" w:color="auto"/>
      </w:tblBorders>
      <w:tblLayout w:type="fixed"/>
      <w:tblCellMar>
        <w:left w:w="0" w:type="dxa"/>
        <w:right w:w="0" w:type="dxa"/>
      </w:tblCellMar>
      <w:tblLook w:val="0000" w:firstRow="0" w:lastRow="0" w:firstColumn="0" w:lastColumn="0" w:noHBand="0" w:noVBand="0"/>
    </w:tblPr>
    <w:tblGrid>
      <w:gridCol w:w="4990"/>
      <w:gridCol w:w="227"/>
      <w:gridCol w:w="907"/>
      <w:gridCol w:w="227"/>
      <w:gridCol w:w="4990"/>
    </w:tblGrid>
    <w:tr w:rsidR="00B73168" w:rsidRPr="00DA51EC" w14:paraId="63198D8E" w14:textId="77777777">
      <w:trPr>
        <w:cantSplit/>
      </w:trPr>
      <w:tc>
        <w:tcPr>
          <w:tcW w:w="4990" w:type="dxa"/>
        </w:tcPr>
        <w:p w14:paraId="00C3E819" w14:textId="77777777" w:rsidR="004064DB" w:rsidRPr="00E743D8" w:rsidRDefault="00A46606">
          <w:pPr>
            <w:spacing w:before="80" w:line="180" w:lineRule="exact"/>
            <w:jc w:val="right"/>
            <w:rPr>
              <w:sz w:val="16"/>
              <w:lang w:val="de-DE"/>
            </w:rPr>
          </w:pPr>
          <w:r w:rsidRPr="00B2517F">
            <w:rPr>
              <w:sz w:val="16"/>
              <w:lang w:val="de-DE"/>
            </w:rPr>
            <w:t>Landhaus 3b, Silvius-Magnago-Platz 3</w:t>
          </w:r>
          <w:r w:rsidRPr="00E743D8">
            <w:rPr>
              <w:sz w:val="16"/>
              <w:lang w:val="de-DE"/>
            </w:rPr>
            <w:t xml:space="preserve"> </w:t>
          </w:r>
          <w:r>
            <w:rPr>
              <w:rFonts w:ascii="Wingdings" w:hAnsi="Wingdings"/>
              <w:color w:val="808080"/>
              <w:sz w:val="14"/>
            </w:rPr>
            <w:t></w:t>
          </w:r>
          <w:r w:rsidRPr="00E743D8">
            <w:rPr>
              <w:sz w:val="16"/>
              <w:lang w:val="de-DE"/>
            </w:rPr>
            <w:t xml:space="preserve"> </w:t>
          </w:r>
          <w:r w:rsidRPr="00B2517F">
            <w:rPr>
              <w:sz w:val="16"/>
              <w:lang w:val="de-DE"/>
            </w:rPr>
            <w:t>39100</w:t>
          </w:r>
          <w:r w:rsidRPr="00E743D8">
            <w:rPr>
              <w:sz w:val="16"/>
              <w:lang w:val="de-DE"/>
            </w:rPr>
            <w:t xml:space="preserve"> </w:t>
          </w:r>
          <w:r w:rsidRPr="00B2517F">
            <w:rPr>
              <w:sz w:val="16"/>
              <w:lang w:val="de-DE"/>
            </w:rPr>
            <w:t>Bozen</w:t>
          </w:r>
        </w:p>
        <w:p w14:paraId="76ABC0B3" w14:textId="51F6F247" w:rsidR="004064DB" w:rsidRPr="00B2517F" w:rsidRDefault="00A46606">
          <w:pPr>
            <w:spacing w:line="180" w:lineRule="exact"/>
            <w:jc w:val="right"/>
            <w:rPr>
              <w:sz w:val="16"/>
              <w:lang w:val="de-DE"/>
            </w:rPr>
          </w:pPr>
          <w:r w:rsidRPr="00B2517F">
            <w:rPr>
              <w:sz w:val="16"/>
              <w:lang w:val="de-DE"/>
            </w:rPr>
            <w:t xml:space="preserve">Tel. 0471 41 46 00 </w:t>
          </w:r>
          <w:r>
            <w:rPr>
              <w:color w:val="808080"/>
              <w:sz w:val="14"/>
            </w:rPr>
            <w:fldChar w:fldCharType="begin"/>
          </w:r>
          <w:r w:rsidRPr="00B2517F">
            <w:rPr>
              <w:color w:val="808080"/>
              <w:sz w:val="14"/>
              <w:lang w:val="de-DE"/>
            </w:rPr>
            <w:instrText xml:space="preserve"> IF "" = "" "" "</w:instrText>
          </w:r>
          <w:r>
            <w:rPr>
              <w:rFonts w:ascii="Wingdings" w:hAnsi="Wingdings"/>
              <w:color w:val="808080"/>
              <w:sz w:val="14"/>
            </w:rPr>
            <w:instrText></w:instrText>
          </w:r>
          <w:r w:rsidRPr="00B2517F">
            <w:rPr>
              <w:color w:val="808080"/>
              <w:sz w:val="14"/>
              <w:lang w:val="de-DE"/>
            </w:rPr>
            <w:instrText xml:space="preserve">" \* MERGEFORMAT </w:instrText>
          </w:r>
          <w:r>
            <w:rPr>
              <w:color w:val="808080"/>
              <w:sz w:val="14"/>
            </w:rPr>
            <w:fldChar w:fldCharType="end"/>
          </w:r>
          <w:r w:rsidRPr="00B2517F">
            <w:rPr>
              <w:sz w:val="16"/>
              <w:lang w:val="de-DE"/>
            </w:rPr>
            <w:t xml:space="preserve"> </w:t>
          </w:r>
        </w:p>
        <w:p w14:paraId="360C8705" w14:textId="77777777" w:rsidR="004064DB" w:rsidRPr="00B2517F" w:rsidRDefault="00A46606">
          <w:pPr>
            <w:spacing w:line="180" w:lineRule="exact"/>
            <w:jc w:val="right"/>
            <w:rPr>
              <w:sz w:val="16"/>
              <w:lang w:val="de-DE"/>
            </w:rPr>
          </w:pPr>
          <w:r w:rsidRPr="00B2517F">
            <w:rPr>
              <w:sz w:val="16"/>
              <w:lang w:val="de-DE"/>
            </w:rPr>
            <w:t>http://www.provinz.bz.it/</w:t>
          </w:r>
        </w:p>
        <w:p w14:paraId="19A490BA" w14:textId="77777777" w:rsidR="004064DB" w:rsidRPr="00B2517F" w:rsidRDefault="00A46606">
          <w:pPr>
            <w:spacing w:line="180" w:lineRule="exact"/>
            <w:jc w:val="right"/>
            <w:rPr>
              <w:sz w:val="16"/>
              <w:lang w:val="de-DE"/>
            </w:rPr>
          </w:pPr>
          <w:r w:rsidRPr="00B2517F">
            <w:rPr>
              <w:sz w:val="16"/>
              <w:lang w:val="de-DE"/>
            </w:rPr>
            <w:t>seilbahnen.funivie@pec.prov.bz.it</w:t>
          </w:r>
        </w:p>
        <w:p w14:paraId="5950F51A" w14:textId="77777777" w:rsidR="004064DB" w:rsidRPr="00B2517F" w:rsidRDefault="00A46606">
          <w:pPr>
            <w:spacing w:line="180" w:lineRule="exact"/>
            <w:jc w:val="right"/>
            <w:rPr>
              <w:sz w:val="16"/>
              <w:lang w:val="de-DE"/>
            </w:rPr>
          </w:pPr>
          <w:r w:rsidRPr="00B2517F">
            <w:rPr>
              <w:sz w:val="16"/>
              <w:lang w:val="de-DE"/>
            </w:rPr>
            <w:t>seilbahnen@provinz.bz.it</w:t>
          </w:r>
        </w:p>
        <w:p w14:paraId="11D7D5DE" w14:textId="77777777" w:rsidR="004064DB" w:rsidRPr="00B2517F" w:rsidRDefault="00A46606">
          <w:pPr>
            <w:spacing w:line="180" w:lineRule="exact"/>
            <w:jc w:val="right"/>
            <w:rPr>
              <w:sz w:val="16"/>
              <w:lang w:val="de-DE"/>
            </w:rPr>
          </w:pPr>
          <w:r w:rsidRPr="00B2517F">
            <w:rPr>
              <w:sz w:val="16"/>
              <w:lang w:val="de-DE"/>
            </w:rPr>
            <w:t>Steuernr./Mwst.Nr. 00390090215</w:t>
          </w:r>
        </w:p>
      </w:tc>
      <w:tc>
        <w:tcPr>
          <w:tcW w:w="227" w:type="dxa"/>
          <w:vAlign w:val="center"/>
        </w:tcPr>
        <w:p w14:paraId="20345CF3" w14:textId="77777777" w:rsidR="004064DB" w:rsidRPr="00B2517F" w:rsidRDefault="004064DB">
          <w:pPr>
            <w:spacing w:before="80"/>
            <w:jc w:val="center"/>
            <w:rPr>
              <w:sz w:val="16"/>
              <w:lang w:val="de-DE"/>
            </w:rPr>
          </w:pPr>
        </w:p>
      </w:tc>
      <w:tc>
        <w:tcPr>
          <w:tcW w:w="907" w:type="dxa"/>
          <w:vAlign w:val="center"/>
        </w:tcPr>
        <w:p w14:paraId="13DE8BB4" w14:textId="77777777" w:rsidR="006706A9" w:rsidRPr="00B2517F" w:rsidRDefault="006706A9">
          <w:pPr>
            <w:rPr>
              <w:lang w:val="de-DE"/>
            </w:rPr>
          </w:pPr>
        </w:p>
      </w:tc>
      <w:tc>
        <w:tcPr>
          <w:tcW w:w="227" w:type="dxa"/>
          <w:vAlign w:val="center"/>
        </w:tcPr>
        <w:p w14:paraId="5BA23F6C" w14:textId="77777777" w:rsidR="004064DB" w:rsidRPr="00B2517F" w:rsidRDefault="004064DB">
          <w:pPr>
            <w:spacing w:before="80"/>
            <w:jc w:val="center"/>
            <w:rPr>
              <w:sz w:val="16"/>
              <w:lang w:val="de-DE"/>
            </w:rPr>
          </w:pPr>
        </w:p>
      </w:tc>
      <w:tc>
        <w:tcPr>
          <w:tcW w:w="4990" w:type="dxa"/>
        </w:tcPr>
        <w:p w14:paraId="7A67F390" w14:textId="77777777" w:rsidR="004064DB" w:rsidRPr="00B2517F" w:rsidRDefault="00A46606">
          <w:pPr>
            <w:spacing w:before="80" w:line="180" w:lineRule="exact"/>
            <w:rPr>
              <w:sz w:val="16"/>
              <w:lang w:val="it-IT"/>
            </w:rPr>
          </w:pPr>
          <w:r w:rsidRPr="00B2517F">
            <w:rPr>
              <w:sz w:val="16"/>
              <w:lang w:val="it-IT"/>
            </w:rPr>
            <w:t xml:space="preserve">Palazzo 3b, Piazza Silvius Magnago 3 </w:t>
          </w:r>
          <w:r>
            <w:rPr>
              <w:rFonts w:ascii="Wingdings" w:hAnsi="Wingdings"/>
              <w:color w:val="808080"/>
              <w:sz w:val="14"/>
            </w:rPr>
            <w:t></w:t>
          </w:r>
          <w:r w:rsidRPr="00B2517F">
            <w:rPr>
              <w:sz w:val="16"/>
              <w:lang w:val="it-IT"/>
            </w:rPr>
            <w:t xml:space="preserve"> 39100 Bolzano</w:t>
          </w:r>
        </w:p>
        <w:p w14:paraId="00F7D9A5" w14:textId="60DC2FEB" w:rsidR="004064DB" w:rsidRPr="00B2517F" w:rsidRDefault="00A46606">
          <w:pPr>
            <w:spacing w:line="180" w:lineRule="exact"/>
            <w:rPr>
              <w:sz w:val="16"/>
              <w:lang w:val="de-DE"/>
            </w:rPr>
          </w:pPr>
          <w:r w:rsidRPr="00B2517F">
            <w:rPr>
              <w:sz w:val="16"/>
              <w:lang w:val="de-DE"/>
            </w:rPr>
            <w:t xml:space="preserve">Tel. 0471 41 46 00 </w:t>
          </w:r>
          <w:r>
            <w:rPr>
              <w:color w:val="808080"/>
              <w:sz w:val="14"/>
            </w:rPr>
            <w:fldChar w:fldCharType="begin"/>
          </w:r>
          <w:r w:rsidRPr="00B2517F">
            <w:rPr>
              <w:color w:val="808080"/>
              <w:sz w:val="14"/>
              <w:lang w:val="de-DE"/>
            </w:rPr>
            <w:instrText xml:space="preserve"> IF "" = "" "" "</w:instrText>
          </w:r>
          <w:r>
            <w:rPr>
              <w:rFonts w:ascii="Wingdings" w:hAnsi="Wingdings"/>
              <w:color w:val="808080"/>
              <w:sz w:val="14"/>
            </w:rPr>
            <w:instrText></w:instrText>
          </w:r>
          <w:r w:rsidRPr="00B2517F">
            <w:rPr>
              <w:color w:val="808080"/>
              <w:sz w:val="14"/>
              <w:lang w:val="de-DE"/>
            </w:rPr>
            <w:instrText xml:space="preserve">" \* MERGEFORMAT </w:instrText>
          </w:r>
          <w:r w:rsidR="004064DB">
            <w:rPr>
              <w:color w:val="808080"/>
              <w:sz w:val="14"/>
            </w:rPr>
            <w:fldChar w:fldCharType="separate"/>
          </w:r>
          <w:r>
            <w:rPr>
              <w:color w:val="808080"/>
              <w:sz w:val="14"/>
            </w:rPr>
            <w:fldChar w:fldCharType="end"/>
          </w:r>
          <w:r w:rsidRPr="00B2517F">
            <w:rPr>
              <w:color w:val="808080"/>
              <w:sz w:val="14"/>
              <w:lang w:val="de-DE"/>
            </w:rPr>
            <w:t xml:space="preserve"> </w:t>
          </w:r>
        </w:p>
        <w:p w14:paraId="3F654C02" w14:textId="77777777" w:rsidR="004064DB" w:rsidRPr="00B2517F" w:rsidRDefault="00A46606">
          <w:pPr>
            <w:spacing w:line="180" w:lineRule="exact"/>
            <w:rPr>
              <w:sz w:val="16"/>
              <w:lang w:val="de-DE"/>
            </w:rPr>
          </w:pPr>
          <w:r w:rsidRPr="00B2517F">
            <w:rPr>
              <w:sz w:val="16"/>
              <w:lang w:val="de-DE"/>
            </w:rPr>
            <w:t>http://www.provincia.bz.it/</w:t>
          </w:r>
        </w:p>
        <w:p w14:paraId="2C21C3FE" w14:textId="77777777" w:rsidR="004064DB" w:rsidRPr="00B2517F" w:rsidRDefault="00A46606">
          <w:pPr>
            <w:spacing w:line="180" w:lineRule="exact"/>
            <w:rPr>
              <w:sz w:val="16"/>
              <w:lang w:val="de-DE"/>
            </w:rPr>
          </w:pPr>
          <w:r w:rsidRPr="00B2517F">
            <w:rPr>
              <w:sz w:val="16"/>
              <w:lang w:val="de-DE"/>
            </w:rPr>
            <w:t>seilbahnen.funivie@pec.prov.bz.it</w:t>
          </w:r>
        </w:p>
        <w:p w14:paraId="2668AF5B" w14:textId="77777777" w:rsidR="004064DB" w:rsidRPr="00B2517F" w:rsidRDefault="00A46606">
          <w:pPr>
            <w:spacing w:line="180" w:lineRule="exact"/>
            <w:rPr>
              <w:sz w:val="16"/>
              <w:lang w:val="it-IT"/>
            </w:rPr>
          </w:pPr>
          <w:r w:rsidRPr="00B2517F">
            <w:rPr>
              <w:sz w:val="16"/>
              <w:lang w:val="it-IT"/>
            </w:rPr>
            <w:t>trasporti.funiviari@provincia.bz.it</w:t>
          </w:r>
        </w:p>
        <w:p w14:paraId="191C05DC" w14:textId="77777777" w:rsidR="004064DB" w:rsidRPr="00B2517F" w:rsidRDefault="00A46606">
          <w:pPr>
            <w:spacing w:line="180" w:lineRule="exact"/>
            <w:rPr>
              <w:sz w:val="16"/>
              <w:lang w:val="it-IT"/>
            </w:rPr>
          </w:pPr>
          <w:r w:rsidRPr="00B2517F">
            <w:rPr>
              <w:sz w:val="16"/>
              <w:lang w:val="it-IT"/>
            </w:rPr>
            <w:t>Codice fiscale/Partita Iva 00390090215</w:t>
          </w:r>
        </w:p>
      </w:tc>
    </w:tr>
  </w:tbl>
  <w:p w14:paraId="6658691C" w14:textId="77777777" w:rsidR="004064DB" w:rsidRPr="00B2517F" w:rsidRDefault="004064DB">
    <w:pPr>
      <w:pStyle w:val="Fuzeile"/>
      <w:tabs>
        <w:tab w:val="clear" w:pos="4536"/>
        <w:tab w:val="clear" w:pos="9072"/>
      </w:tabs>
      <w:spacing w:line="20" w:lineRule="exact"/>
      <w:rPr>
        <w:sz w:val="16"/>
        <w:lang w:val="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55372" w14:textId="77777777" w:rsidR="00A56A0C" w:rsidRDefault="00A56A0C">
      <w:r>
        <w:separator/>
      </w:r>
    </w:p>
  </w:footnote>
  <w:footnote w:type="continuationSeparator" w:id="0">
    <w:p w14:paraId="07390AA5" w14:textId="77777777" w:rsidR="00A56A0C" w:rsidRDefault="00A56A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851" w:type="dxa"/>
      <w:tblLayout w:type="fixed"/>
      <w:tblCellMar>
        <w:left w:w="0" w:type="dxa"/>
        <w:right w:w="0" w:type="dxa"/>
      </w:tblCellMar>
      <w:tblLook w:val="0000" w:firstRow="0" w:lastRow="0" w:firstColumn="0" w:lastColumn="0" w:noHBand="0" w:noVBand="0"/>
    </w:tblPr>
    <w:tblGrid>
      <w:gridCol w:w="5245"/>
      <w:gridCol w:w="851"/>
      <w:gridCol w:w="5245"/>
    </w:tblGrid>
    <w:tr w:rsidR="00B73168" w:rsidRPr="00DA51EC" w14:paraId="0ADA017E" w14:textId="77777777">
      <w:trPr>
        <w:cantSplit/>
        <w:trHeight w:hRule="exact" w:val="460"/>
      </w:trPr>
      <w:tc>
        <w:tcPr>
          <w:tcW w:w="5245" w:type="dxa"/>
        </w:tcPr>
        <w:p w14:paraId="01444F3C" w14:textId="77777777" w:rsidR="004064DB" w:rsidRDefault="00A46606">
          <w:pPr>
            <w:spacing w:before="220" w:after="60"/>
            <w:jc w:val="right"/>
            <w:rPr>
              <w:spacing w:val="2"/>
              <w:sz w:val="15"/>
            </w:rPr>
          </w:pPr>
          <w:r>
            <w:rPr>
              <w:spacing w:val="2"/>
              <w:sz w:val="15"/>
            </w:rPr>
            <w:t>AUTONOME PROVINZ BOZEN - SÜDTIROL</w:t>
          </w:r>
        </w:p>
      </w:tc>
      <w:tc>
        <w:tcPr>
          <w:tcW w:w="851" w:type="dxa"/>
          <w:vMerge w:val="restart"/>
        </w:tcPr>
        <w:p w14:paraId="34A0507F" w14:textId="77777777" w:rsidR="004064DB" w:rsidRDefault="00A46606">
          <w:pPr>
            <w:jc w:val="center"/>
            <w:rPr>
              <w:sz w:val="15"/>
            </w:rPr>
          </w:pPr>
          <w:r>
            <w:drawing>
              <wp:inline distT="0" distB="0" distL="0" distR="0" wp14:anchorId="06D08F7A" wp14:editId="0A1CE103">
                <wp:extent cx="285750" cy="371475"/>
                <wp:effectExtent l="0" t="0" r="0" b="0"/>
                <wp:docPr id="1" name="Bild 1" descr="LW_Adler_SW_8x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W_Adler_SW_8x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5750" cy="371475"/>
                        </a:xfrm>
                        <a:prstGeom prst="rect">
                          <a:avLst/>
                        </a:prstGeom>
                        <a:noFill/>
                        <a:ln>
                          <a:noFill/>
                        </a:ln>
                      </pic:spPr>
                    </pic:pic>
                  </a:graphicData>
                </a:graphic>
              </wp:inline>
            </w:drawing>
          </w:r>
        </w:p>
      </w:tc>
      <w:tc>
        <w:tcPr>
          <w:tcW w:w="5245" w:type="dxa"/>
        </w:tcPr>
        <w:p w14:paraId="053CDC3F" w14:textId="77777777" w:rsidR="004064DB" w:rsidRPr="00E743D8" w:rsidRDefault="00A46606">
          <w:pPr>
            <w:pStyle w:val="Kopfzeile"/>
            <w:tabs>
              <w:tab w:val="clear" w:pos="4536"/>
              <w:tab w:val="clear" w:pos="9072"/>
            </w:tabs>
            <w:spacing w:before="220" w:after="60"/>
            <w:rPr>
              <w:spacing w:val="-2"/>
              <w:sz w:val="15"/>
              <w:lang w:val="it-IT"/>
            </w:rPr>
          </w:pPr>
          <w:r w:rsidRPr="00E743D8">
            <w:rPr>
              <w:spacing w:val="-2"/>
              <w:sz w:val="15"/>
              <w:lang w:val="it-IT"/>
            </w:rPr>
            <w:t>PROVINCIA AUTONOMA DI BOLZANO - ALTO ADIGE</w:t>
          </w:r>
        </w:p>
      </w:tc>
    </w:tr>
    <w:tr w:rsidR="00B73168" w14:paraId="075B86D1" w14:textId="77777777">
      <w:trPr>
        <w:cantSplit/>
      </w:trPr>
      <w:tc>
        <w:tcPr>
          <w:tcW w:w="5245" w:type="dxa"/>
          <w:tcBorders>
            <w:top w:val="single" w:sz="2" w:space="0" w:color="auto"/>
          </w:tcBorders>
        </w:tcPr>
        <w:p w14:paraId="6877FB20" w14:textId="77777777" w:rsidR="004064DB" w:rsidRPr="00E743D8" w:rsidRDefault="004064DB">
          <w:pPr>
            <w:spacing w:before="80" w:line="180" w:lineRule="exact"/>
            <w:jc w:val="right"/>
            <w:rPr>
              <w:sz w:val="16"/>
              <w:lang w:val="it-IT"/>
            </w:rPr>
          </w:pPr>
        </w:p>
      </w:tc>
      <w:tc>
        <w:tcPr>
          <w:tcW w:w="851" w:type="dxa"/>
          <w:vMerge/>
        </w:tcPr>
        <w:p w14:paraId="5DE9F398" w14:textId="77777777" w:rsidR="004064DB" w:rsidRPr="00E743D8" w:rsidRDefault="004064DB">
          <w:pPr>
            <w:spacing w:line="180" w:lineRule="exact"/>
            <w:jc w:val="center"/>
            <w:rPr>
              <w:sz w:val="16"/>
              <w:lang w:val="it-IT"/>
            </w:rPr>
          </w:pPr>
        </w:p>
      </w:tc>
      <w:tc>
        <w:tcPr>
          <w:tcW w:w="5245" w:type="dxa"/>
          <w:tcBorders>
            <w:top w:val="single" w:sz="2" w:space="0" w:color="auto"/>
          </w:tcBorders>
        </w:tcPr>
        <w:p w14:paraId="73330534" w14:textId="77777777" w:rsidR="004064DB" w:rsidRDefault="00A46606">
          <w:pPr>
            <w:spacing w:before="80" w:line="180" w:lineRule="exact"/>
            <w:ind w:right="856"/>
            <w:jc w:val="right"/>
            <w:rPr>
              <w:sz w:val="16"/>
            </w:rPr>
          </w:pPr>
          <w:r>
            <w:rPr>
              <w:rStyle w:val="Seitenzahl"/>
              <w:sz w:val="16"/>
            </w:rPr>
            <w:t>Seite /</w:t>
          </w:r>
          <w:r>
            <w:rPr>
              <w:color w:val="808080"/>
              <w:sz w:val="16"/>
            </w:rPr>
            <w:t xml:space="preserve"> </w:t>
          </w:r>
          <w:r>
            <w:rPr>
              <w:rStyle w:val="Seitenzahl"/>
              <w:sz w:val="16"/>
            </w:rPr>
            <w:t xml:space="preserve">Pag. </w:t>
          </w:r>
          <w:r>
            <w:rPr>
              <w:rStyle w:val="Seitenzahl"/>
              <w:sz w:val="16"/>
            </w:rPr>
            <w:fldChar w:fldCharType="begin"/>
          </w:r>
          <w:r>
            <w:rPr>
              <w:rStyle w:val="Seitenzahl"/>
              <w:sz w:val="16"/>
            </w:rPr>
            <w:instrText xml:space="preserve"> PAGE </w:instrText>
          </w:r>
          <w:r>
            <w:rPr>
              <w:rStyle w:val="Seitenzahl"/>
              <w:sz w:val="16"/>
            </w:rPr>
            <w:fldChar w:fldCharType="separate"/>
          </w:r>
          <w:r>
            <w:rPr>
              <w:rStyle w:val="Seitenzahl"/>
              <w:sz w:val="16"/>
            </w:rPr>
            <w:t>2</w:t>
          </w:r>
          <w:r>
            <w:rPr>
              <w:rStyle w:val="Seitenzahl"/>
              <w:sz w:val="16"/>
            </w:rPr>
            <w:fldChar w:fldCharType="end"/>
          </w:r>
        </w:p>
      </w:tc>
    </w:tr>
  </w:tbl>
  <w:p w14:paraId="5D4FBB31" w14:textId="77777777" w:rsidR="004064DB" w:rsidRDefault="004064DB">
    <w:pPr>
      <w:pStyle w:val="Kopfzeile"/>
      <w:tabs>
        <w:tab w:val="clear" w:pos="4536"/>
        <w:tab w:val="clear" w:pos="9072"/>
      </w:tabs>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851" w:type="dxa"/>
      <w:tblLayout w:type="fixed"/>
      <w:tblCellMar>
        <w:left w:w="0" w:type="dxa"/>
        <w:right w:w="0" w:type="dxa"/>
      </w:tblCellMar>
      <w:tblLook w:val="0000" w:firstRow="0" w:lastRow="0" w:firstColumn="0" w:lastColumn="0" w:noHBand="0" w:noVBand="0"/>
    </w:tblPr>
    <w:tblGrid>
      <w:gridCol w:w="4990"/>
      <w:gridCol w:w="1361"/>
      <w:gridCol w:w="4990"/>
    </w:tblGrid>
    <w:tr w:rsidR="00B73168" w:rsidRPr="00DA51EC" w14:paraId="5A26FEC7" w14:textId="77777777">
      <w:trPr>
        <w:cantSplit/>
        <w:trHeight w:hRule="exact" w:val="460"/>
      </w:trPr>
      <w:tc>
        <w:tcPr>
          <w:tcW w:w="4990" w:type="dxa"/>
        </w:tcPr>
        <w:p w14:paraId="53532D3D" w14:textId="77777777" w:rsidR="004064DB" w:rsidRDefault="00A46606">
          <w:pPr>
            <w:pStyle w:val="NameNachname"/>
            <w:spacing w:before="200" w:after="40" w:line="240" w:lineRule="auto"/>
            <w:rPr>
              <w:noProof/>
              <w:spacing w:val="2"/>
            </w:rPr>
          </w:pPr>
          <w:r>
            <w:rPr>
              <w:noProof/>
              <w:spacing w:val="2"/>
            </w:rPr>
            <w:t>AUTONOME PROVINZ BOZEN - SÜDTIROL</w:t>
          </w:r>
        </w:p>
      </w:tc>
      <w:tc>
        <w:tcPr>
          <w:tcW w:w="1361" w:type="dxa"/>
          <w:vMerge w:val="restart"/>
        </w:tcPr>
        <w:p w14:paraId="38FB57C0" w14:textId="77777777" w:rsidR="004064DB" w:rsidRDefault="00A46606">
          <w:pPr>
            <w:jc w:val="center"/>
          </w:pPr>
          <w:r>
            <w:drawing>
              <wp:inline distT="0" distB="0" distL="0" distR="0" wp14:anchorId="10F0F195" wp14:editId="06708B2B">
                <wp:extent cx="571500" cy="742950"/>
                <wp:effectExtent l="0" t="0" r="0" b="0"/>
                <wp:docPr id="2" name="Bild 2" descr="LW_Adler_SW_8x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W_Adler_SW_8x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742950"/>
                        </a:xfrm>
                        <a:prstGeom prst="rect">
                          <a:avLst/>
                        </a:prstGeom>
                        <a:noFill/>
                        <a:ln>
                          <a:noFill/>
                        </a:ln>
                      </pic:spPr>
                    </pic:pic>
                  </a:graphicData>
                </a:graphic>
              </wp:inline>
            </w:drawing>
          </w:r>
        </w:p>
      </w:tc>
      <w:tc>
        <w:tcPr>
          <w:tcW w:w="4990" w:type="dxa"/>
        </w:tcPr>
        <w:p w14:paraId="1D622B62" w14:textId="77777777" w:rsidR="004064DB" w:rsidRPr="00E743D8" w:rsidRDefault="00A46606">
          <w:pPr>
            <w:pStyle w:val="Kopfzeile"/>
            <w:tabs>
              <w:tab w:val="clear" w:pos="4536"/>
              <w:tab w:val="clear" w:pos="9072"/>
            </w:tabs>
            <w:spacing w:before="200" w:after="40"/>
            <w:rPr>
              <w:spacing w:val="-2"/>
              <w:lang w:val="it-IT"/>
            </w:rPr>
          </w:pPr>
          <w:r w:rsidRPr="00E743D8">
            <w:rPr>
              <w:spacing w:val="-2"/>
              <w:lang w:val="it-IT"/>
            </w:rPr>
            <w:t>PROVINCIA AUTONOMA DI BOLZANO - ALTO ADIGE</w:t>
          </w:r>
        </w:p>
      </w:tc>
    </w:tr>
    <w:tr w:rsidR="00B73168" w:rsidRPr="00E743D8" w14:paraId="201B8C2C" w14:textId="77777777">
      <w:trPr>
        <w:cantSplit/>
        <w:trHeight w:hRule="exact" w:val="1800"/>
      </w:trPr>
      <w:tc>
        <w:tcPr>
          <w:tcW w:w="4990" w:type="dxa"/>
          <w:tcBorders>
            <w:top w:val="single" w:sz="2" w:space="0" w:color="auto"/>
          </w:tcBorders>
        </w:tcPr>
        <w:p w14:paraId="250910A1" w14:textId="77777777" w:rsidR="004064DB" w:rsidRPr="00B767E2" w:rsidRDefault="00A46606">
          <w:pPr>
            <w:spacing w:before="70" w:line="200" w:lineRule="exact"/>
            <w:jc w:val="right"/>
            <w:rPr>
              <w:b/>
              <w:sz w:val="18"/>
            </w:rPr>
          </w:pPr>
          <w:r>
            <w:rPr>
              <w:b/>
              <w:sz w:val="18"/>
            </w:rPr>
            <w:t>38. Mobilität</w:t>
          </w:r>
        </w:p>
        <w:p w14:paraId="67CFBF63" w14:textId="77777777" w:rsidR="004064DB" w:rsidRPr="00B767E2" w:rsidRDefault="00A46606" w:rsidP="005A7ADB">
          <w:pPr>
            <w:spacing w:before="70" w:line="200" w:lineRule="exact"/>
            <w:jc w:val="right"/>
            <w:rPr>
              <w:sz w:val="18"/>
            </w:rPr>
          </w:pPr>
          <w:r>
            <w:rPr>
              <w:sz w:val="18"/>
            </w:rPr>
            <w:t>Amt für Seilbahnen</w:t>
          </w:r>
        </w:p>
        <w:p w14:paraId="27EE1D12" w14:textId="77777777" w:rsidR="004064DB" w:rsidRPr="00B767E2" w:rsidRDefault="004064DB" w:rsidP="005A7ADB">
          <w:pPr>
            <w:spacing w:before="60" w:line="200" w:lineRule="exact"/>
            <w:rPr>
              <w:b/>
              <w:sz w:val="18"/>
            </w:rPr>
          </w:pPr>
        </w:p>
      </w:tc>
      <w:tc>
        <w:tcPr>
          <w:tcW w:w="1361" w:type="dxa"/>
          <w:vMerge/>
        </w:tcPr>
        <w:p w14:paraId="74DE08CA" w14:textId="77777777" w:rsidR="004064DB" w:rsidRPr="00B767E2" w:rsidRDefault="004064DB">
          <w:pPr>
            <w:jc w:val="center"/>
            <w:rPr>
              <w:sz w:val="17"/>
            </w:rPr>
          </w:pPr>
        </w:p>
      </w:tc>
      <w:tc>
        <w:tcPr>
          <w:tcW w:w="4990" w:type="dxa"/>
          <w:tcBorders>
            <w:top w:val="single" w:sz="2" w:space="0" w:color="auto"/>
          </w:tcBorders>
        </w:tcPr>
        <w:p w14:paraId="050411A4" w14:textId="77777777" w:rsidR="004064DB" w:rsidRPr="00E743D8" w:rsidRDefault="00A46606">
          <w:pPr>
            <w:spacing w:before="70" w:line="200" w:lineRule="exact"/>
            <w:rPr>
              <w:b/>
              <w:sz w:val="18"/>
              <w:lang w:val="de-DE"/>
            </w:rPr>
          </w:pPr>
          <w:r>
            <w:rPr>
              <w:b/>
              <w:sz w:val="18"/>
            </w:rPr>
            <w:t>38. Mobilità</w:t>
          </w:r>
        </w:p>
        <w:p w14:paraId="0825758E" w14:textId="77777777" w:rsidR="004064DB" w:rsidRPr="00E743D8" w:rsidRDefault="00A46606" w:rsidP="005A7ADB">
          <w:pPr>
            <w:spacing w:before="60" w:line="200" w:lineRule="exact"/>
            <w:rPr>
              <w:b/>
              <w:sz w:val="18"/>
              <w:lang w:val="de-DE"/>
            </w:rPr>
          </w:pPr>
          <w:r>
            <w:rPr>
              <w:sz w:val="18"/>
            </w:rPr>
            <w:t>Ufficio Funivie</w:t>
          </w:r>
        </w:p>
      </w:tc>
    </w:tr>
  </w:tbl>
  <w:p w14:paraId="5BDD47AE" w14:textId="77777777" w:rsidR="004064DB" w:rsidRPr="00E743D8" w:rsidRDefault="004064DB">
    <w:pPr>
      <w:pStyle w:val="Kopfzeile"/>
      <w:tabs>
        <w:tab w:val="clear" w:pos="4536"/>
        <w:tab w:val="clear" w:pos="9072"/>
      </w:tabs>
      <w:spacing w:line="140" w:lineRule="exact"/>
      <w:rPr>
        <w:sz w:val="18"/>
        <w:lang w:val="de-D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266CD"/>
    <w:multiLevelType w:val="hybridMultilevel"/>
    <w:tmpl w:val="5D8E6C9C"/>
    <w:lvl w:ilvl="0" w:tplc="6A1C3988">
      <w:start w:val="1"/>
      <w:numFmt w:val="decimal"/>
      <w:lvlText w:val="%1)"/>
      <w:lvlJc w:val="left"/>
      <w:pPr>
        <w:ind w:left="284" w:hanging="227"/>
      </w:pPr>
      <w:rPr>
        <w:rFonts w:hint="default"/>
        <w:b w:val="0"/>
        <w:bCs w:val="0"/>
        <w:color w:val="000000" w:themeColor="text1"/>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076612E1"/>
    <w:multiLevelType w:val="multilevel"/>
    <w:tmpl w:val="FF1C75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6410F4"/>
    <w:multiLevelType w:val="multilevel"/>
    <w:tmpl w:val="20548D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A1C6D2F"/>
    <w:multiLevelType w:val="multilevel"/>
    <w:tmpl w:val="EBC476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FAC1B23"/>
    <w:multiLevelType w:val="hybridMultilevel"/>
    <w:tmpl w:val="4FD2892A"/>
    <w:lvl w:ilvl="0" w:tplc="DC08A43A">
      <w:start w:val="1"/>
      <w:numFmt w:val="decimal"/>
      <w:lvlText w:val="%1)"/>
      <w:lvlJc w:val="left"/>
      <w:pPr>
        <w:ind w:left="284" w:hanging="227"/>
      </w:pPr>
      <w:rPr>
        <w:rFonts w:hint="default"/>
        <w:color w:val="000000" w:themeColor="text1"/>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3059080D"/>
    <w:multiLevelType w:val="multilevel"/>
    <w:tmpl w:val="EBC476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7AB5403"/>
    <w:multiLevelType w:val="multilevel"/>
    <w:tmpl w:val="EBC476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1876350"/>
    <w:multiLevelType w:val="multilevel"/>
    <w:tmpl w:val="EBC476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5FE38D5"/>
    <w:multiLevelType w:val="multilevel"/>
    <w:tmpl w:val="EBC476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F4C3499"/>
    <w:multiLevelType w:val="multilevel"/>
    <w:tmpl w:val="0DDC09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7B31048"/>
    <w:multiLevelType w:val="multilevel"/>
    <w:tmpl w:val="BB60E0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7BA19B4"/>
    <w:multiLevelType w:val="multilevel"/>
    <w:tmpl w:val="AA982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F950764"/>
    <w:multiLevelType w:val="multilevel"/>
    <w:tmpl w:val="95D0D7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4855CD4"/>
    <w:multiLevelType w:val="multilevel"/>
    <w:tmpl w:val="D2521D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89675662">
    <w:abstractNumId w:val="0"/>
  </w:num>
  <w:num w:numId="2" w16cid:durableId="2034190589">
    <w:abstractNumId w:val="4"/>
  </w:num>
  <w:num w:numId="3" w16cid:durableId="89204165">
    <w:abstractNumId w:val="13"/>
  </w:num>
  <w:num w:numId="4" w16cid:durableId="1040476399">
    <w:abstractNumId w:val="8"/>
  </w:num>
  <w:num w:numId="5" w16cid:durableId="1362903087">
    <w:abstractNumId w:val="6"/>
  </w:num>
  <w:num w:numId="6" w16cid:durableId="1672177707">
    <w:abstractNumId w:val="3"/>
  </w:num>
  <w:num w:numId="7" w16cid:durableId="182937058">
    <w:abstractNumId w:val="5"/>
  </w:num>
  <w:num w:numId="8" w16cid:durableId="1321427721">
    <w:abstractNumId w:val="7"/>
  </w:num>
  <w:num w:numId="9" w16cid:durableId="434136398">
    <w:abstractNumId w:val="9"/>
  </w:num>
  <w:num w:numId="10" w16cid:durableId="242834128">
    <w:abstractNumId w:val="11"/>
  </w:num>
  <w:num w:numId="11" w16cid:durableId="89547692">
    <w:abstractNumId w:val="12"/>
  </w:num>
  <w:num w:numId="12" w16cid:durableId="1407410616">
    <w:abstractNumId w:val="2"/>
  </w:num>
  <w:num w:numId="13" w16cid:durableId="1484811542">
    <w:abstractNumId w:val="10"/>
  </w:num>
  <w:num w:numId="14" w16cid:durableId="16272745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6606"/>
    <w:rsid w:val="0002591F"/>
    <w:rsid w:val="000768BC"/>
    <w:rsid w:val="000D2461"/>
    <w:rsid w:val="00100B62"/>
    <w:rsid w:val="0010270F"/>
    <w:rsid w:val="00120CC7"/>
    <w:rsid w:val="00134649"/>
    <w:rsid w:val="00186EC0"/>
    <w:rsid w:val="00232CC0"/>
    <w:rsid w:val="00281372"/>
    <w:rsid w:val="00326D79"/>
    <w:rsid w:val="00362821"/>
    <w:rsid w:val="003747E0"/>
    <w:rsid w:val="003C12BD"/>
    <w:rsid w:val="00404CEE"/>
    <w:rsid w:val="004064DB"/>
    <w:rsid w:val="00410A2B"/>
    <w:rsid w:val="00435D26"/>
    <w:rsid w:val="004F0E14"/>
    <w:rsid w:val="004F32D8"/>
    <w:rsid w:val="005176B3"/>
    <w:rsid w:val="005A52BA"/>
    <w:rsid w:val="005E470F"/>
    <w:rsid w:val="006706A9"/>
    <w:rsid w:val="0067726C"/>
    <w:rsid w:val="006E3E46"/>
    <w:rsid w:val="007F5002"/>
    <w:rsid w:val="008449A8"/>
    <w:rsid w:val="00855392"/>
    <w:rsid w:val="008B3F25"/>
    <w:rsid w:val="008C5254"/>
    <w:rsid w:val="008D2DEE"/>
    <w:rsid w:val="0092670A"/>
    <w:rsid w:val="00931D7C"/>
    <w:rsid w:val="00971C99"/>
    <w:rsid w:val="0098625D"/>
    <w:rsid w:val="009A3668"/>
    <w:rsid w:val="009B27CD"/>
    <w:rsid w:val="00A46606"/>
    <w:rsid w:val="00A56A0C"/>
    <w:rsid w:val="00AC782A"/>
    <w:rsid w:val="00B01CCF"/>
    <w:rsid w:val="00B2517F"/>
    <w:rsid w:val="00B80052"/>
    <w:rsid w:val="00B87AF5"/>
    <w:rsid w:val="00BD693A"/>
    <w:rsid w:val="00C0131A"/>
    <w:rsid w:val="00C2044B"/>
    <w:rsid w:val="00C40B55"/>
    <w:rsid w:val="00D52867"/>
    <w:rsid w:val="00D657B4"/>
    <w:rsid w:val="00D97598"/>
    <w:rsid w:val="00DA51EC"/>
    <w:rsid w:val="00DC5042"/>
    <w:rsid w:val="00E75A72"/>
    <w:rsid w:val="00ED3AE5"/>
    <w:rsid w:val="00F472DA"/>
    <w:rsid w:val="00F7644D"/>
    <w:rsid w:val="00F81ECA"/>
    <w:rsid w:val="00F85C50"/>
    <w:rsid w:val="00F86224"/>
    <w:rsid w:val="00F95DA9"/>
    <w:rsid w:val="00FB7501"/>
    <w:rsid w:val="00FC459E"/>
    <w:rsid w:val="00FD0D16"/>
    <w:rsid w:val="00FE327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1EC8B5A"/>
  <w15:chartTrackingRefBased/>
  <w15:docId w15:val="{923EBDE8-4974-4C65-9EDC-70ACC4CF0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noProof/>
      <w:lang w:val="en-US" w:eastAsia="en-US"/>
    </w:rPr>
  </w:style>
  <w:style w:type="paragraph" w:styleId="berschrift1">
    <w:name w:val="heading 1"/>
    <w:basedOn w:val="Standard"/>
    <w:next w:val="Standard"/>
    <w:qFormat/>
    <w:pPr>
      <w:keepNext/>
      <w:spacing w:line="240" w:lineRule="exact"/>
      <w:outlineLvl w:val="0"/>
    </w:pPr>
    <w:rPr>
      <w:b/>
    </w:rPr>
  </w:style>
  <w:style w:type="paragraph" w:styleId="berschrift2">
    <w:name w:val="heading 2"/>
    <w:basedOn w:val="Standard"/>
    <w:next w:val="Standard"/>
    <w:qFormat/>
    <w:pPr>
      <w:keepNext/>
      <w:spacing w:line="240" w:lineRule="exact"/>
      <w:jc w:val="right"/>
      <w:outlineLvl w:val="1"/>
    </w:pPr>
    <w:rPr>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character" w:styleId="Seitenzahl">
    <w:name w:val="page number"/>
    <w:basedOn w:val="Absatz-Standardschriftart"/>
  </w:style>
  <w:style w:type="paragraph" w:customStyle="1" w:styleId="DeutscherText">
    <w:name w:val="Deutscher Text"/>
    <w:basedOn w:val="Standard"/>
    <w:pPr>
      <w:spacing w:line="240" w:lineRule="exact"/>
      <w:jc w:val="both"/>
    </w:pPr>
  </w:style>
  <w:style w:type="paragraph" w:customStyle="1" w:styleId="Testoitaliano">
    <w:name w:val="Testo italiano"/>
    <w:basedOn w:val="Standard"/>
    <w:pPr>
      <w:spacing w:line="240" w:lineRule="exact"/>
      <w:jc w:val="both"/>
    </w:pPr>
    <w:rPr>
      <w:noProof w:val="0"/>
      <w:lang w:val="it-IT"/>
    </w:rPr>
  </w:style>
  <w:style w:type="paragraph" w:customStyle="1" w:styleId="Oggettodellalettera">
    <w:name w:val="Oggetto della lettera"/>
    <w:basedOn w:val="Standard"/>
    <w:pPr>
      <w:spacing w:line="240" w:lineRule="exact"/>
      <w:jc w:val="both"/>
    </w:pPr>
    <w:rPr>
      <w:b/>
      <w:noProof w:val="0"/>
      <w:lang w:val="it-IT"/>
    </w:rPr>
  </w:style>
  <w:style w:type="paragraph" w:customStyle="1" w:styleId="ProtNr">
    <w:name w:val="Prot. Nr."/>
    <w:basedOn w:val="Standard"/>
    <w:pPr>
      <w:spacing w:line="200" w:lineRule="exact"/>
    </w:pPr>
    <w:rPr>
      <w:sz w:val="16"/>
    </w:rPr>
  </w:style>
  <w:style w:type="paragraph" w:customStyle="1" w:styleId="ThemadesSchreibens">
    <w:name w:val="Thema des Schreibens"/>
    <w:basedOn w:val="Standard"/>
    <w:pPr>
      <w:spacing w:line="240" w:lineRule="exact"/>
      <w:jc w:val="both"/>
    </w:pPr>
    <w:rPr>
      <w:b/>
    </w:rPr>
  </w:style>
  <w:style w:type="paragraph" w:customStyle="1" w:styleId="DatumOrtDataluogo">
    <w:name w:val="Datum (Ort) / Data (luogo)"/>
    <w:basedOn w:val="Standard"/>
    <w:pPr>
      <w:spacing w:line="220" w:lineRule="exact"/>
    </w:pPr>
    <w:rPr>
      <w:sz w:val="16"/>
    </w:rPr>
  </w:style>
  <w:style w:type="paragraph" w:customStyle="1" w:styleId="NameNomeBearbeitetvonredattoda">
    <w:name w:val="Name / Nome (Bearbeitet von / redatto da)"/>
    <w:basedOn w:val="Standard"/>
    <w:pPr>
      <w:spacing w:line="200" w:lineRule="exact"/>
    </w:pPr>
    <w:rPr>
      <w:sz w:val="18"/>
    </w:rPr>
  </w:style>
  <w:style w:type="paragraph" w:customStyle="1" w:styleId="TelBearbeitetvonredattoda">
    <w:name w:val="Tel. (Bearbeitet von / redatto da)"/>
    <w:basedOn w:val="Standard"/>
    <w:pPr>
      <w:spacing w:line="200" w:lineRule="exact"/>
    </w:pPr>
    <w:rPr>
      <w:sz w:val="16"/>
    </w:rPr>
  </w:style>
  <w:style w:type="paragraph" w:customStyle="1" w:styleId="E-MailBearbeitetvonredattoda">
    <w:name w:val="E-Mail (Bearbeitet von / redatto da)"/>
    <w:basedOn w:val="Standard"/>
    <w:pPr>
      <w:spacing w:line="200" w:lineRule="exact"/>
    </w:pPr>
    <w:rPr>
      <w:sz w:val="16"/>
    </w:rPr>
  </w:style>
  <w:style w:type="paragraph" w:customStyle="1" w:styleId="ZurKenntnisPerconoscenza">
    <w:name w:val="Zur Kenntnis / Per conoscenza"/>
    <w:basedOn w:val="Standard"/>
    <w:pPr>
      <w:spacing w:line="200" w:lineRule="exact"/>
    </w:pPr>
    <w:rPr>
      <w:sz w:val="16"/>
    </w:rPr>
  </w:style>
  <w:style w:type="paragraph" w:customStyle="1" w:styleId="VersandformundAdresseDescrizionedispedizioneedindirizzo">
    <w:name w:val="Versandform und Adresse / Descrizione di spedizione ed indirizzo"/>
    <w:basedOn w:val="Standard"/>
    <w:pPr>
      <w:spacing w:line="240" w:lineRule="exact"/>
    </w:pPr>
  </w:style>
  <w:style w:type="paragraph" w:customStyle="1" w:styleId="NameNachnameNomeCognome">
    <w:name w:val="Name Nachname / Nome Cognome"/>
    <w:basedOn w:val="Standard"/>
    <w:pPr>
      <w:spacing w:line="240" w:lineRule="exact"/>
      <w:jc w:val="center"/>
    </w:pPr>
  </w:style>
  <w:style w:type="paragraph" w:customStyle="1" w:styleId="NameNachname">
    <w:name w:val="Name Nachname"/>
    <w:basedOn w:val="Standard"/>
    <w:pPr>
      <w:spacing w:line="240" w:lineRule="exact"/>
      <w:jc w:val="right"/>
    </w:pPr>
    <w:rPr>
      <w:noProof w:val="0"/>
      <w:lang w:val="de-DE"/>
    </w:rPr>
  </w:style>
  <w:style w:type="paragraph" w:styleId="Sprechblasentext">
    <w:name w:val="Balloon Text"/>
    <w:basedOn w:val="Standard"/>
    <w:link w:val="SprechblasentextZchn"/>
    <w:rsid w:val="00C27249"/>
    <w:rPr>
      <w:rFonts w:ascii="Tahoma" w:hAnsi="Tahoma" w:cs="Tahoma"/>
      <w:sz w:val="16"/>
      <w:szCs w:val="16"/>
    </w:rPr>
  </w:style>
  <w:style w:type="character" w:customStyle="1" w:styleId="SprechblasentextZchn">
    <w:name w:val="Sprechblasentext Zchn"/>
    <w:link w:val="Sprechblasentext"/>
    <w:rsid w:val="00C27249"/>
    <w:rPr>
      <w:rFonts w:ascii="Tahoma" w:hAnsi="Tahoma" w:cs="Tahoma"/>
      <w:noProof/>
      <w:sz w:val="16"/>
      <w:szCs w:val="16"/>
    </w:rPr>
  </w:style>
  <w:style w:type="character" w:styleId="NichtaufgelsteErwhnung">
    <w:name w:val="Unresolved Mention"/>
    <w:basedOn w:val="Absatz-Standardschriftart"/>
    <w:uiPriority w:val="99"/>
    <w:semiHidden/>
    <w:unhideWhenUsed/>
    <w:rsid w:val="009B27CD"/>
    <w:rPr>
      <w:color w:val="605E5C"/>
      <w:shd w:val="clear" w:color="auto" w:fill="E1DFDD"/>
    </w:rPr>
  </w:style>
  <w:style w:type="character" w:styleId="Kommentarzeichen">
    <w:name w:val="annotation reference"/>
    <w:basedOn w:val="Absatz-Standardschriftart"/>
    <w:rsid w:val="003C12BD"/>
    <w:rPr>
      <w:sz w:val="16"/>
      <w:szCs w:val="16"/>
    </w:rPr>
  </w:style>
  <w:style w:type="paragraph" w:styleId="Kommentartext">
    <w:name w:val="annotation text"/>
    <w:basedOn w:val="Standard"/>
    <w:link w:val="KommentartextZchn"/>
    <w:rsid w:val="003C12BD"/>
  </w:style>
  <w:style w:type="character" w:customStyle="1" w:styleId="KommentartextZchn">
    <w:name w:val="Kommentartext Zchn"/>
    <w:basedOn w:val="Absatz-Standardschriftart"/>
    <w:link w:val="Kommentartext"/>
    <w:rsid w:val="003C12BD"/>
    <w:rPr>
      <w:rFonts w:ascii="Arial" w:hAnsi="Arial"/>
      <w:noProof/>
      <w:lang w:val="en-US" w:eastAsia="en-US"/>
    </w:rPr>
  </w:style>
  <w:style w:type="paragraph" w:styleId="Kommentarthema">
    <w:name w:val="annotation subject"/>
    <w:basedOn w:val="Kommentartext"/>
    <w:next w:val="Kommentartext"/>
    <w:link w:val="KommentarthemaZchn"/>
    <w:rsid w:val="003C12BD"/>
    <w:rPr>
      <w:b/>
      <w:bCs/>
    </w:rPr>
  </w:style>
  <w:style w:type="character" w:customStyle="1" w:styleId="KommentarthemaZchn">
    <w:name w:val="Kommentarthema Zchn"/>
    <w:basedOn w:val="KommentartextZchn"/>
    <w:link w:val="Kommentarthema"/>
    <w:rsid w:val="003C12BD"/>
    <w:rPr>
      <w:rFonts w:ascii="Arial" w:hAnsi="Arial"/>
      <w:b/>
      <w:bCs/>
      <w:noProof/>
      <w:lang w:val="en-US" w:eastAsia="en-US"/>
    </w:rPr>
  </w:style>
  <w:style w:type="paragraph" w:customStyle="1" w:styleId="ZurKenntnis">
    <w:name w:val="Zur Kenntnis"/>
    <w:basedOn w:val="Standard"/>
    <w:rsid w:val="003C12BD"/>
    <w:pPr>
      <w:spacing w:line="200" w:lineRule="exact"/>
    </w:pPr>
    <w:rPr>
      <w:sz w:val="16"/>
    </w:rPr>
  </w:style>
  <w:style w:type="paragraph" w:styleId="StandardWeb">
    <w:name w:val="Normal (Web)"/>
    <w:basedOn w:val="Standard"/>
    <w:uiPriority w:val="99"/>
    <w:unhideWhenUsed/>
    <w:rsid w:val="003C12BD"/>
    <w:pPr>
      <w:spacing w:before="100" w:beforeAutospacing="1" w:after="100" w:afterAutospacing="1"/>
    </w:pPr>
    <w:rPr>
      <w:rFonts w:ascii="Times New Roman" w:hAnsi="Times New Roman"/>
      <w:noProof w:val="0"/>
      <w:sz w:val="24"/>
      <w:szCs w:val="24"/>
      <w:lang w:val="de-DE" w:eastAsia="de-DE"/>
    </w:rPr>
  </w:style>
  <w:style w:type="paragraph" w:styleId="berarbeitung">
    <w:name w:val="Revision"/>
    <w:hidden/>
    <w:uiPriority w:val="99"/>
    <w:semiHidden/>
    <w:rsid w:val="00FD0D16"/>
    <w:rPr>
      <w:rFonts w:ascii="Arial" w:hAnsi="Arial"/>
      <w:noProof/>
      <w:lang w:val="en-US" w:eastAsia="en-US"/>
    </w:rPr>
  </w:style>
  <w:style w:type="paragraph" w:styleId="Listenabsatz">
    <w:name w:val="List Paragraph"/>
    <w:basedOn w:val="Standard"/>
    <w:uiPriority w:val="34"/>
    <w:qFormat/>
    <w:rsid w:val="00C0131A"/>
    <w:pPr>
      <w:ind w:left="720"/>
      <w:contextualSpacing/>
    </w:pPr>
  </w:style>
  <w:style w:type="paragraph" w:customStyle="1" w:styleId="listatesto">
    <w:name w:val="lista_testo"/>
    <w:basedOn w:val="Standard"/>
    <w:rsid w:val="00AC782A"/>
    <w:pPr>
      <w:spacing w:before="100" w:beforeAutospacing="1" w:after="100" w:afterAutospacing="1"/>
    </w:pPr>
    <w:rPr>
      <w:rFonts w:ascii="Times New Roman" w:hAnsi="Times New Roman"/>
      <w:noProof w:val="0"/>
      <w:sz w:val="24"/>
      <w:szCs w:val="24"/>
      <w:lang w:val="de-DE" w:eastAsia="de-DE"/>
    </w:rPr>
  </w:style>
  <w:style w:type="character" w:customStyle="1" w:styleId="descrdoc">
    <w:name w:val="descr_doc"/>
    <w:basedOn w:val="Absatz-Standardschriftart"/>
    <w:rsid w:val="002813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767799">
      <w:bodyDiv w:val="1"/>
      <w:marLeft w:val="0"/>
      <w:marRight w:val="0"/>
      <w:marTop w:val="0"/>
      <w:marBottom w:val="0"/>
      <w:divBdr>
        <w:top w:val="none" w:sz="0" w:space="0" w:color="auto"/>
        <w:left w:val="none" w:sz="0" w:space="0" w:color="auto"/>
        <w:bottom w:val="none" w:sz="0" w:space="0" w:color="auto"/>
        <w:right w:val="none" w:sz="0" w:space="0" w:color="auto"/>
      </w:divBdr>
    </w:div>
    <w:div w:id="168720036">
      <w:bodyDiv w:val="1"/>
      <w:marLeft w:val="0"/>
      <w:marRight w:val="0"/>
      <w:marTop w:val="0"/>
      <w:marBottom w:val="0"/>
      <w:divBdr>
        <w:top w:val="none" w:sz="0" w:space="0" w:color="auto"/>
        <w:left w:val="none" w:sz="0" w:space="0" w:color="auto"/>
        <w:bottom w:val="none" w:sz="0" w:space="0" w:color="auto"/>
        <w:right w:val="none" w:sz="0" w:space="0" w:color="auto"/>
      </w:divBdr>
    </w:div>
    <w:div w:id="474494631">
      <w:bodyDiv w:val="1"/>
      <w:marLeft w:val="0"/>
      <w:marRight w:val="0"/>
      <w:marTop w:val="0"/>
      <w:marBottom w:val="0"/>
      <w:divBdr>
        <w:top w:val="none" w:sz="0" w:space="0" w:color="auto"/>
        <w:left w:val="none" w:sz="0" w:space="0" w:color="auto"/>
        <w:bottom w:val="none" w:sz="0" w:space="0" w:color="auto"/>
        <w:right w:val="none" w:sz="0" w:space="0" w:color="auto"/>
      </w:divBdr>
    </w:div>
    <w:div w:id="531193871">
      <w:bodyDiv w:val="1"/>
      <w:marLeft w:val="0"/>
      <w:marRight w:val="0"/>
      <w:marTop w:val="0"/>
      <w:marBottom w:val="0"/>
      <w:divBdr>
        <w:top w:val="none" w:sz="0" w:space="0" w:color="auto"/>
        <w:left w:val="none" w:sz="0" w:space="0" w:color="auto"/>
        <w:bottom w:val="none" w:sz="0" w:space="0" w:color="auto"/>
        <w:right w:val="none" w:sz="0" w:space="0" w:color="auto"/>
      </w:divBdr>
    </w:div>
    <w:div w:id="688222177">
      <w:bodyDiv w:val="1"/>
      <w:marLeft w:val="0"/>
      <w:marRight w:val="0"/>
      <w:marTop w:val="0"/>
      <w:marBottom w:val="0"/>
      <w:divBdr>
        <w:top w:val="none" w:sz="0" w:space="0" w:color="auto"/>
        <w:left w:val="none" w:sz="0" w:space="0" w:color="auto"/>
        <w:bottom w:val="none" w:sz="0" w:space="0" w:color="auto"/>
        <w:right w:val="none" w:sz="0" w:space="0" w:color="auto"/>
      </w:divBdr>
    </w:div>
    <w:div w:id="991981969">
      <w:bodyDiv w:val="1"/>
      <w:marLeft w:val="0"/>
      <w:marRight w:val="0"/>
      <w:marTop w:val="0"/>
      <w:marBottom w:val="0"/>
      <w:divBdr>
        <w:top w:val="none" w:sz="0" w:space="0" w:color="auto"/>
        <w:left w:val="none" w:sz="0" w:space="0" w:color="auto"/>
        <w:bottom w:val="none" w:sz="0" w:space="0" w:color="auto"/>
        <w:right w:val="none" w:sz="0" w:space="0" w:color="auto"/>
      </w:divBdr>
    </w:div>
    <w:div w:id="1405565500">
      <w:bodyDiv w:val="1"/>
      <w:marLeft w:val="0"/>
      <w:marRight w:val="0"/>
      <w:marTop w:val="0"/>
      <w:marBottom w:val="0"/>
      <w:divBdr>
        <w:top w:val="none" w:sz="0" w:space="0" w:color="auto"/>
        <w:left w:val="none" w:sz="0" w:space="0" w:color="auto"/>
        <w:bottom w:val="none" w:sz="0" w:space="0" w:color="auto"/>
        <w:right w:val="none" w:sz="0" w:space="0" w:color="auto"/>
      </w:divBdr>
    </w:div>
    <w:div w:id="1503081012">
      <w:bodyDiv w:val="1"/>
      <w:marLeft w:val="0"/>
      <w:marRight w:val="0"/>
      <w:marTop w:val="0"/>
      <w:marBottom w:val="0"/>
      <w:divBdr>
        <w:top w:val="none" w:sz="0" w:space="0" w:color="auto"/>
        <w:left w:val="none" w:sz="0" w:space="0" w:color="auto"/>
        <w:bottom w:val="none" w:sz="0" w:space="0" w:color="auto"/>
        <w:right w:val="none" w:sz="0" w:space="0" w:color="auto"/>
      </w:divBdr>
    </w:div>
    <w:div w:id="1603105512">
      <w:bodyDiv w:val="1"/>
      <w:marLeft w:val="0"/>
      <w:marRight w:val="0"/>
      <w:marTop w:val="0"/>
      <w:marBottom w:val="0"/>
      <w:divBdr>
        <w:top w:val="none" w:sz="0" w:space="0" w:color="auto"/>
        <w:left w:val="none" w:sz="0" w:space="0" w:color="auto"/>
        <w:bottom w:val="none" w:sz="0" w:space="0" w:color="auto"/>
        <w:right w:val="none" w:sz="0" w:space="0" w:color="auto"/>
      </w:divBdr>
    </w:div>
    <w:div w:id="1613047351">
      <w:bodyDiv w:val="1"/>
      <w:marLeft w:val="0"/>
      <w:marRight w:val="0"/>
      <w:marTop w:val="0"/>
      <w:marBottom w:val="0"/>
      <w:divBdr>
        <w:top w:val="none" w:sz="0" w:space="0" w:color="auto"/>
        <w:left w:val="none" w:sz="0" w:space="0" w:color="auto"/>
        <w:bottom w:val="none" w:sz="0" w:space="0" w:color="auto"/>
        <w:right w:val="none" w:sz="0" w:space="0" w:color="auto"/>
      </w:divBdr>
    </w:div>
    <w:div w:id="1772823313">
      <w:bodyDiv w:val="1"/>
      <w:marLeft w:val="0"/>
      <w:marRight w:val="0"/>
      <w:marTop w:val="0"/>
      <w:marBottom w:val="0"/>
      <w:divBdr>
        <w:top w:val="none" w:sz="0" w:space="0" w:color="auto"/>
        <w:left w:val="none" w:sz="0" w:space="0" w:color="auto"/>
        <w:bottom w:val="none" w:sz="0" w:space="0" w:color="auto"/>
        <w:right w:val="none" w:sz="0" w:space="0" w:color="auto"/>
      </w:divBdr>
    </w:div>
    <w:div w:id="2048794407">
      <w:bodyDiv w:val="1"/>
      <w:marLeft w:val="0"/>
      <w:marRight w:val="0"/>
      <w:marTop w:val="0"/>
      <w:marBottom w:val="0"/>
      <w:divBdr>
        <w:top w:val="none" w:sz="0" w:space="0" w:color="auto"/>
        <w:left w:val="none" w:sz="0" w:space="0" w:color="auto"/>
        <w:bottom w:val="none" w:sz="0" w:space="0" w:color="auto"/>
        <w:right w:val="none" w:sz="0" w:space="0" w:color="auto"/>
      </w:divBdr>
      <w:divsChild>
        <w:div w:id="9312019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540</Words>
  <Characters>3341</Characters>
  <Application>Microsoft Office Word</Application>
  <DocSecurity>4</DocSecurity>
  <Lines>27</Lines>
  <Paragraphs>7</Paragraphs>
  <ScaleCrop>false</ScaleCrop>
  <HeadingPairs>
    <vt:vector size="6" baseType="variant">
      <vt:variant>
        <vt:lpstr>Titel</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
  <LinksUpToDate>false</LinksUpToDate>
  <CharactersWithSpaces>3874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Bonatti, Luana</dc:creator>
  <cp:keywords/>
  <cp:lastModifiedBy>Ladurner, Stefan</cp:lastModifiedBy>
  <cp:revision>2</cp:revision>
  <cp:lastPrinted>2023-12-06T21:38:00Z</cp:lastPrinted>
  <dcterms:created xsi:type="dcterms:W3CDTF">2025-06-16T11:36:00Z</dcterms:created>
  <dcterms:modified xsi:type="dcterms:W3CDTF">2025-06-16T11:36:00Z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1730967414</vt:i4>
  </property>
  <property fmtid="{D5CDD505-2E9C-101B-9397-08002B2CF9AE}" pid="3" name="_AuthorEmail">
    <vt:lpwstr>Raimund.Lantschner@provinz.bz.it</vt:lpwstr>
  </property>
  <property fmtid="{D5CDD505-2E9C-101B-9397-08002B2CF9AE}" pid="4" name="_AuthorEmailDisplayName">
    <vt:lpwstr>Lantschner, Raimund</vt:lpwstr>
  </property>
  <property fmtid="{D5CDD505-2E9C-101B-9397-08002B2CF9AE}" pid="5" name="_EmailSubject">
    <vt:lpwstr>Vorlagen Briefpapier und Fax</vt:lpwstr>
  </property>
  <property fmtid="{D5CDD505-2E9C-101B-9397-08002B2CF9AE}" pid="6" name="_ReviewingToolsShownOnce">
    <vt:lpwstr/>
  </property>
</Properties>
</file>